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DE9864" w14:paraId="1790E227" wp14:textId="31186B11">
      <w:pPr>
        <w:pStyle w:val="Heading1"/>
        <w:jc w:val="center"/>
      </w:pPr>
      <w:r w:rsidRPr="1ADE9864" w:rsidR="1C7A68C5">
        <w:rPr>
          <w:rFonts w:ascii="Cambria" w:hAnsi="Cambria" w:eastAsia="Cambria" w:cs="Cambria"/>
          <w:noProof w:val="0"/>
          <w:color w:val="365F91"/>
          <w:sz w:val="28"/>
          <w:szCs w:val="28"/>
          <w:lang w:val="pt-BR"/>
        </w:rPr>
        <w:t>Programação para Internet</w:t>
      </w:r>
    </w:p>
    <w:p xmlns:wp14="http://schemas.microsoft.com/office/word/2010/wordml" w:rsidP="1ADE9864" w14:paraId="223A0376" wp14:textId="03BA1F54">
      <w:pPr>
        <w:pStyle w:val="Heading1"/>
        <w:jc w:val="center"/>
      </w:pPr>
      <w:r w:rsidRPr="1ADE9864" w:rsidR="1C7A68C5">
        <w:rPr>
          <w:rFonts w:ascii="Cambria" w:hAnsi="Cambria" w:eastAsia="Cambria" w:cs="Cambria"/>
          <w:noProof w:val="0"/>
          <w:color w:val="365F91"/>
          <w:sz w:val="28"/>
          <w:szCs w:val="28"/>
          <w:lang w:val="pt-BR"/>
        </w:rPr>
        <w:t>Bacharelado em Ciência da Computação – FACOM – UFU</w:t>
      </w:r>
    </w:p>
    <w:p xmlns:wp14="http://schemas.microsoft.com/office/word/2010/wordml" w:rsidP="1ADE9864" w14:paraId="2573E65D" wp14:textId="55298088">
      <w:pPr>
        <w:pStyle w:val="Heading2"/>
        <w:jc w:val="center"/>
      </w:pPr>
      <w:r w:rsidRPr="1ADE9864" w:rsidR="1C7A68C5">
        <w:rPr>
          <w:rFonts w:ascii="Cambria" w:hAnsi="Cambria" w:eastAsia="Cambria" w:cs="Cambria"/>
          <w:noProof w:val="0"/>
          <w:color w:val="4F81BD"/>
          <w:sz w:val="26"/>
          <w:szCs w:val="26"/>
          <w:lang w:val="pt-BR"/>
        </w:rPr>
        <w:t>Prof. Flávio de Oliveira Silva, Ph.D.</w:t>
      </w:r>
    </w:p>
    <w:p xmlns:wp14="http://schemas.microsoft.com/office/word/2010/wordml" w:rsidP="1ADE9864" w14:paraId="70D71ABE" wp14:textId="14F86461">
      <w:pPr>
        <w:spacing w:line="276" w:lineRule="auto"/>
        <w:jc w:val="both"/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ADE9864" w14:paraId="021C6CDF" wp14:textId="2E714202">
      <w:pPr>
        <w:spacing w:line="276" w:lineRule="auto"/>
        <w:jc w:val="both"/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O objetivo deste laboratório é utilizar de forma prática a linguagem HTML e CSS. Todos os itens devem ser realizados de forma individual, sendo assim cada um deve preparar o seu conteúdo HTML próprio.</w:t>
      </w:r>
    </w:p>
    <w:p xmlns:wp14="http://schemas.microsoft.com/office/word/2010/wordml" w:rsidP="1ADE9864" w14:paraId="29E31ADA" wp14:textId="248F48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Conheça os recursos básicos da linguagem HTML. Visite o site W3Schools (</w:t>
      </w:r>
      <w:hyperlink r:id="R34292e69211c4d73">
        <w:r w:rsidRPr="1ADE9864" w:rsidR="1C7A68C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http://www.w3schools.com/html</w:t>
        </w:r>
      </w:hyperlink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) que contém uma referência e um tutorial com principais recursos da linguagem.</w:t>
      </w:r>
    </w:p>
    <w:p xmlns:wp14="http://schemas.microsoft.com/office/word/2010/wordml" w:rsidP="1ADE9864" w14:paraId="32DCA12D" wp14:textId="6F2FE53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Crie um documento que deve conter as seguintes características:</w:t>
      </w:r>
    </w:p>
    <w:p xmlns:wp14="http://schemas.microsoft.com/office/word/2010/wordml" w:rsidP="1ADE9864" w14:paraId="78324E12" wp14:textId="1BF1D23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Titulo da Página: “HTML Old Style Formatting”</w:t>
      </w:r>
    </w:p>
    <w:p xmlns:wp14="http://schemas.microsoft.com/office/word/2010/wordml" w:rsidP="1ADE9864" w14:paraId="0861F73A" wp14:textId="040E21E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Tente utilizar uma cor de fundo utilizando o atributo </w:t>
      </w:r>
      <w:r w:rsidRPr="1ADE9864" w:rsidR="1C7A68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“bgcolor”. </w:t>
      </w: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Explique o que você observou. Além disso utilize um novo background para sua página utilizando CSS</w:t>
      </w:r>
    </w:p>
    <w:p xmlns:wp14="http://schemas.microsoft.com/office/word/2010/wordml" w:rsidP="1ADE9864" w14:paraId="03AE520C" wp14:textId="1EF73F5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Tente utilizar diferentes tipos de letras utilizando a tag &lt;font&gt;. Explique o que você observou. Utilizando CSS defina novos tipos de letras (fonts) para alguns elementos de sua página.</w:t>
      </w:r>
    </w:p>
    <w:p xmlns:wp14="http://schemas.microsoft.com/office/word/2010/wordml" w:rsidP="1ADE9864" w14:paraId="2AFB6037" wp14:textId="20F965B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Utilize tags para formatação do texto como: headings e parágrafos</w:t>
      </w:r>
    </w:p>
    <w:p xmlns:wp14="http://schemas.microsoft.com/office/word/2010/wordml" w:rsidP="1ADE9864" w14:paraId="1F91D4A0" wp14:textId="6BE5CE0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página deve conter links para: </w:t>
      </w:r>
      <w:hyperlink r:id="Rc22d1a63be33459b">
        <w:r w:rsidRPr="1ADE9864" w:rsidR="1C7A68C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www.facom.ufu.br/~flavio</w:t>
        </w:r>
      </w:hyperlink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  <w:hyperlink r:id="Rfae9a668facc4e23">
        <w:r w:rsidRPr="1ADE9864" w:rsidR="1C7A68C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www.google.com</w:t>
        </w:r>
      </w:hyperlink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hyperlink r:id="Rf1a77438bfa74e07">
        <w:r w:rsidRPr="1ADE9864" w:rsidR="1C7A68C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www.facom.ufu.br</w:t>
        </w:r>
      </w:hyperlink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. O link para o Google deve abrir em uma outra janela. Utiliza os efeitos CSS para a formatação dos links em diferentes estados.</w:t>
      </w:r>
    </w:p>
    <w:p xmlns:wp14="http://schemas.microsoft.com/office/word/2010/wordml" w:rsidP="1ADE9864" w14:paraId="07C4C718" wp14:textId="7751263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Insira uma imagem na sua página, centralizada no topo da mesma</w:t>
      </w:r>
    </w:p>
    <w:p xmlns:wp14="http://schemas.microsoft.com/office/word/2010/wordml" w:rsidP="1ADE9864" w14:paraId="0BC94820" wp14:textId="53E5E3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Crie um documento que possua uma lista numerada e uma outra com marcadores tradicionais e uma outra lista com marcadores que contenham como símbolo a logomarca da UFU. Obtenha uma logomarca disponível na web.</w:t>
      </w:r>
    </w:p>
    <w:p xmlns:wp14="http://schemas.microsoft.com/office/word/2010/wordml" w:rsidP="1ADE9864" w14:paraId="52C28E87" wp14:textId="06BA6B0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Crie uma tabela que contenha as seguintes informações. Toda a formatação da tabela deve ser realizada com estilos CSS. Utilize um estilo para o </w:t>
      </w:r>
      <w:r w:rsidRPr="1ADE9864" w:rsidR="1C7A68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cabeçalho (class .headercss)</w:t>
      </w: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um estilo para </w:t>
      </w:r>
      <w:r w:rsidRPr="1ADE9864" w:rsidR="1C7A68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linhas impares (class .row1css)</w:t>
      </w: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ainda um outro estilo para linhas pares </w:t>
      </w:r>
      <w:r w:rsidRPr="1ADE9864" w:rsidR="1C7A68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(class . row2css)</w:t>
      </w: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tbl>
      <w:tblPr>
        <w:tblStyle w:val="TableGrid"/>
        <w:tblW w:w="0" w:type="auto"/>
        <w:tblInd w:w="1185" w:type="dxa"/>
        <w:tblLayout w:type="fixed"/>
        <w:tblLook w:val="04A0" w:firstRow="1" w:lastRow="0" w:firstColumn="1" w:lastColumn="0" w:noHBand="0" w:noVBand="1"/>
      </w:tblPr>
      <w:tblGrid>
        <w:gridCol w:w="2490"/>
        <w:gridCol w:w="2460"/>
        <w:gridCol w:w="2460"/>
      </w:tblGrid>
      <w:tr w:rsidR="1ADE9864" w:rsidTr="1ADE9864" w14:paraId="4BFBBB57">
        <w:tc>
          <w:tcPr>
            <w:tcW w:w="24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DE9864" w:rsidP="1ADE9864" w:rsidRDefault="1ADE9864" w14:paraId="3ACDCFEA" w14:textId="19D400CC">
            <w:pPr>
              <w:jc w:val="center"/>
            </w:pPr>
            <w:r w:rsidRPr="1ADE9864" w:rsidR="1ADE986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DE9864" w:rsidP="1ADE9864" w:rsidRDefault="1ADE9864" w14:paraId="7EB8336A" w14:textId="62201191">
            <w:pPr>
              <w:jc w:val="center"/>
            </w:pPr>
            <w:r w:rsidRPr="1ADE9864" w:rsidR="1ADE986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pt-BR"/>
              </w:rPr>
              <w:t>IMAGEM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DE9864" w:rsidP="1ADE9864" w:rsidRDefault="1ADE9864" w14:paraId="43C5D998" w14:textId="5D401F37">
            <w:pPr>
              <w:jc w:val="center"/>
            </w:pPr>
            <w:r w:rsidRPr="1ADE9864" w:rsidR="1ADE986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pt-BR"/>
              </w:rPr>
              <w:t>PREÇO</w:t>
            </w:r>
          </w:p>
        </w:tc>
      </w:tr>
      <w:tr w:rsidR="1ADE9864" w:rsidTr="1ADE9864" w14:paraId="55CCD431">
        <w:tc>
          <w:tcPr>
            <w:tcW w:w="24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0DB5361A" w14:textId="17DB2306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>Produto 1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7A885FAB" w14:textId="6EEA9F81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>*Tabela deve conter uma imagem diferente para cada produto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47BFC82B" w14:textId="2A8844F2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</w:p>
        </w:tc>
      </w:tr>
      <w:tr w:rsidR="1ADE9864" w:rsidTr="1ADE9864" w14:paraId="7DBD1BC7">
        <w:tc>
          <w:tcPr>
            <w:tcW w:w="24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25B1F27F" w14:textId="33C933BF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>Produto 2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74029F03" w14:textId="4D42D6B5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7090E9FF" w14:textId="69386835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</w:p>
        </w:tc>
      </w:tr>
      <w:tr w:rsidR="1ADE9864" w:rsidTr="1ADE9864" w14:paraId="11FB478A">
        <w:tc>
          <w:tcPr>
            <w:tcW w:w="24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2FFEA4EC" w14:textId="72C531DF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>Produto 3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68B517EA" w14:textId="1E8D309E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439B79F6" w14:textId="20D5F224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</w:p>
        </w:tc>
      </w:tr>
      <w:tr w:rsidR="1ADE9864" w:rsidTr="1ADE9864" w14:paraId="4B89B274">
        <w:tc>
          <w:tcPr>
            <w:tcW w:w="24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1D36FA30" w14:textId="23B3AA44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>Produto 4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7760D997" w14:textId="34BEF8C8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DE9864" w:rsidP="1ADE9864" w:rsidRDefault="1ADE9864" w14:paraId="35356B3C" w14:textId="4BB811C2">
            <w:pPr>
              <w:jc w:val="both"/>
            </w:pPr>
            <w:r w:rsidRPr="1ADE9864" w:rsidR="1ADE9864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</w:p>
        </w:tc>
      </w:tr>
    </w:tbl>
    <w:p xmlns:wp14="http://schemas.microsoft.com/office/word/2010/wordml" w:rsidP="1ADE9864" w14:paraId="6F618DA7" wp14:textId="23EE08FD">
      <w:pPr>
        <w:spacing w:line="276" w:lineRule="auto"/>
        <w:jc w:val="both"/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ADE9864" w14:paraId="337040D0" wp14:textId="25E6C5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Crie um documento HTML, utilizando as seguintes </w:t>
      </w:r>
      <w:proofErr w:type="spellStart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tags</w:t>
      </w:r>
      <w:proofErr w:type="spellEnd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HTML5: &lt;svg&gt;, &lt;</w:t>
      </w:r>
      <w:proofErr w:type="spellStart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canvas</w:t>
      </w:r>
      <w:proofErr w:type="spellEnd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&gt;, &lt;</w:t>
      </w:r>
      <w:proofErr w:type="spellStart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video</w:t>
      </w:r>
      <w:proofErr w:type="spellEnd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&gt;. Na </w:t>
      </w:r>
      <w:proofErr w:type="spellStart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tag</w:t>
      </w:r>
      <w:proofErr w:type="spellEnd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&lt;</w:t>
      </w:r>
      <w:proofErr w:type="spellStart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video</w:t>
      </w:r>
      <w:proofErr w:type="spellEnd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&gt; utilize no atributo “</w:t>
      </w:r>
      <w:proofErr w:type="spellStart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src</w:t>
      </w:r>
      <w:proofErr w:type="spellEnd"/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” um vídeo disponível na web para não ser necessário o seu download, ou seja, informe a URL do vídeo.</w:t>
      </w:r>
    </w:p>
    <w:p xmlns:wp14="http://schemas.microsoft.com/office/word/2010/wordml" w:rsidP="1ADE9864" w14:paraId="67C58DCD" wp14:textId="5F519A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1ADE9864" w14:paraId="2E49725A" wp14:textId="2F8FA2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1ADE9864" w14:paraId="276D0504" wp14:textId="379F5F6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trike w:val="0"/>
          <w:dstrike w:val="0"/>
          <w:noProof w:val="0"/>
          <w:color w:val="0000FF"/>
          <w:sz w:val="22"/>
          <w:szCs w:val="22"/>
          <w:u w:val="single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Crie um formulário onde seja possível cadastrar um produto. O formulário deve conter: Labels; Text Fields; Radio Buttons; Checkboxes e um botão para submissão. Abuse de sua criatividade na formação deste formulário que poderá conter tabelas, imagens etc. Para uma referência sobre tags para formulários consulte: </w:t>
      </w:r>
      <w:hyperlink r:id="Rae31730321f94ba2">
        <w:r w:rsidRPr="1ADE9864" w:rsidR="1C7A68C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https://www.w3schools.com/html/html_form_elements.asp</w:t>
        </w:r>
      </w:hyperlink>
    </w:p>
    <w:p xmlns:wp14="http://schemas.microsoft.com/office/word/2010/wordml" w:rsidP="1ADE9864" w14:paraId="42C5ADDF" wp14:textId="5A6CDF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Utilizando CSS crie dois diferentes arquivos que contenham dois grupos de estilos. Os estilos devem ser aplicados a elementos do tipo: &lt;html&gt; &lt;table&gt; &lt;td&gt; &lt;tr&gt; &lt;form&gt; &lt;input&gt; &lt;a&gt;. Utilizar ao menos as seguintes propriedades no estilo: color; text-align; background-color; font-weight; font-family; font-size; width; padding; border; margin</w:t>
      </w:r>
    </w:p>
    <w:p xmlns:wp14="http://schemas.microsoft.com/office/word/2010/wordml" w:rsidP="1ADE9864" w14:paraId="093B6F1B" wp14:textId="63A77A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Todos os documentos HTML criados juntamente com imagens e outros arquivos utilizados devem ser colocados em um arquivo compactado. </w:t>
      </w:r>
    </w:p>
    <w:p xmlns:wp14="http://schemas.microsoft.com/office/word/2010/wordml" w:rsidP="1ADE9864" w14:paraId="4A4CDA04" wp14:textId="5B1B20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Envie este arquivo compactado como resultado do seu laboratório. Envie sua resposta na Atividade do TEAMS – </w:t>
      </w:r>
      <w:r w:rsidRPr="1ADE9864" w:rsidR="1C7A68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LAB02-HTML-CSS</w:t>
      </w:r>
      <w:r w:rsidRPr="1ADE9864" w:rsidR="1C7A68C5">
        <w:rPr>
          <w:rFonts w:ascii="Calibri" w:hAnsi="Calibri" w:eastAsia="Calibri" w:cs="Calibri"/>
          <w:noProof w:val="0"/>
          <w:sz w:val="22"/>
          <w:szCs w:val="22"/>
          <w:lang w:val="pt-BR"/>
        </w:rPr>
        <w:t>. A tarefa deve ser encerrada até o final do próximo dia.</w:t>
      </w:r>
    </w:p>
    <w:p xmlns:wp14="http://schemas.microsoft.com/office/word/2010/wordml" w:rsidP="1ADE9864" w14:paraId="1488EF60" wp14:textId="4C7A6F11">
      <w:pPr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1ADE9864" w14:paraId="2C078E63" wp14:textId="4BD942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5a3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E3049"/>
    <w:rsid w:val="1ADE9864"/>
    <w:rsid w:val="1C7A68C5"/>
    <w:rsid w:val="4910A9CC"/>
    <w:rsid w:val="4C9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3049"/>
  <w15:chartTrackingRefBased/>
  <w15:docId w15:val="{1ED8F47C-76D2-49C7-BDB7-EDF21CCA4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1a77438bfa74e07" Type="http://schemas.openxmlformats.org/officeDocument/2006/relationships/hyperlink" Target="http://www.facom.ufu.br/" TargetMode="External"/><Relationship Id="Rfae9a668facc4e23" Type="http://schemas.openxmlformats.org/officeDocument/2006/relationships/hyperlink" Target="http://www.google.com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34292e69211c4d73" Type="http://schemas.openxmlformats.org/officeDocument/2006/relationships/hyperlink" Target="http://www.w3schools.com/html" TargetMode="External"/><Relationship Id="Rae31730321f94ba2" Type="http://schemas.openxmlformats.org/officeDocument/2006/relationships/hyperlink" Target="https://www.w3schools.com/html/html_form_elements.asp" TargetMode="External"/><Relationship Id="Raa3250800bd2436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22d1a63be33459b" Type="http://schemas.openxmlformats.org/officeDocument/2006/relationships/hyperlink" Target="http://www.facom.ufu.br/~flavio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9BB2C6834C094699151AC275374B79" ma:contentTypeVersion="3" ma:contentTypeDescription="Crie um novo documento." ma:contentTypeScope="" ma:versionID="9b8557a869976ec7aac5fed8c3d67cf6">
  <xsd:schema xmlns:xsd="http://www.w3.org/2001/XMLSchema" xmlns:xs="http://www.w3.org/2001/XMLSchema" xmlns:p="http://schemas.microsoft.com/office/2006/metadata/properties" xmlns:ns2="97546b14-9184-44f1-ac37-3b1e89f7a16c" targetNamespace="http://schemas.microsoft.com/office/2006/metadata/properties" ma:root="true" ma:fieldsID="9950a8bac83fcff0ae8760423c74fc2c" ns2:_="">
    <xsd:import namespace="97546b14-9184-44f1-ac37-3b1e89f7a1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6b14-9184-44f1-ac37-3b1e89f7a1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546b14-9184-44f1-ac37-3b1e89f7a16c" xsi:nil="true"/>
  </documentManagement>
</p:properties>
</file>

<file path=customXml/itemProps1.xml><?xml version="1.0" encoding="utf-8"?>
<ds:datastoreItem xmlns:ds="http://schemas.openxmlformats.org/officeDocument/2006/customXml" ds:itemID="{8D93071E-ED7B-4B7D-B559-8C5EE6F2AE66}"/>
</file>

<file path=customXml/itemProps2.xml><?xml version="1.0" encoding="utf-8"?>
<ds:datastoreItem xmlns:ds="http://schemas.openxmlformats.org/officeDocument/2006/customXml" ds:itemID="{01BCCA5A-896F-44DA-9641-C3DED4091C01}"/>
</file>

<file path=customXml/itemProps3.xml><?xml version="1.0" encoding="utf-8"?>
<ds:datastoreItem xmlns:ds="http://schemas.openxmlformats.org/officeDocument/2006/customXml" ds:itemID="{FB6972F1-15FA-48A7-9B03-2163EEAF3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de Oliveira Silva</dc:creator>
  <cp:keywords/>
  <dc:description/>
  <cp:lastModifiedBy>Flavio de Oliveira Silva</cp:lastModifiedBy>
  <dcterms:created xsi:type="dcterms:W3CDTF">2022-10-26T19:38:12Z</dcterms:created>
  <dcterms:modified xsi:type="dcterms:W3CDTF">2022-10-26T19:39:36Z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0x0101008D9BB2C6834C094699151AC275374B79</vt:lpwstr>
  </property>
</Properties>
</file>