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406D" w14:textId="77777777" w:rsidR="00E374A1" w:rsidRPr="00F40058" w:rsidRDefault="00E374A1" w:rsidP="00E374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40058">
        <w:rPr>
          <w:rFonts w:ascii="Arial" w:hAnsi="Arial" w:cs="Arial"/>
          <w:b/>
          <w:bCs/>
          <w:sz w:val="28"/>
          <w:szCs w:val="28"/>
        </w:rPr>
        <w:t>ANEXO</w:t>
      </w:r>
      <w:r w:rsidRPr="00F40058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F40058">
        <w:rPr>
          <w:rFonts w:ascii="Arial" w:hAnsi="Arial" w:cs="Arial"/>
          <w:b/>
          <w:bCs/>
          <w:sz w:val="28"/>
          <w:szCs w:val="28"/>
        </w:rPr>
        <w:t>I</w:t>
      </w:r>
    </w:p>
    <w:p w14:paraId="56C94E51" w14:textId="77777777" w:rsidR="00E374A1" w:rsidRPr="008A3EC8" w:rsidRDefault="00E374A1" w:rsidP="00E374A1">
      <w:pPr>
        <w:pStyle w:val="BodyText"/>
        <w:spacing w:line="360" w:lineRule="auto"/>
        <w:rPr>
          <w:rFonts w:ascii="Arial"/>
          <w:b/>
          <w:sz w:val="24"/>
          <w:szCs w:val="26"/>
        </w:rPr>
      </w:pPr>
      <w:r w:rsidRPr="008A3EC8">
        <w:rPr>
          <w:rFonts w:ascii="Arial"/>
          <w:b/>
          <w:sz w:val="24"/>
          <w:szCs w:val="26"/>
        </w:rPr>
        <w:t>Pr</w:t>
      </w:r>
      <w:r>
        <w:rPr>
          <w:rFonts w:ascii="Arial"/>
          <w:b/>
          <w:sz w:val="24"/>
          <w:szCs w:val="26"/>
          <w:lang w:val="es-EC"/>
        </w:rPr>
        <w:t>á</w:t>
      </w:r>
      <w:proofErr w:type="spellStart"/>
      <w:r w:rsidRPr="008A3EC8">
        <w:rPr>
          <w:rFonts w:ascii="Arial"/>
          <w:b/>
          <w:sz w:val="24"/>
          <w:szCs w:val="26"/>
        </w:rPr>
        <w:t>ctica</w:t>
      </w:r>
      <w:proofErr w:type="spellEnd"/>
      <w:r w:rsidRPr="008A3EC8">
        <w:rPr>
          <w:rFonts w:ascii="Arial"/>
          <w:b/>
          <w:sz w:val="24"/>
          <w:szCs w:val="26"/>
        </w:rPr>
        <w:t xml:space="preserve"> 1</w:t>
      </w:r>
      <w:r>
        <w:rPr>
          <w:rFonts w:ascii="Arial"/>
          <w:b/>
          <w:sz w:val="24"/>
          <w:szCs w:val="26"/>
        </w:rPr>
        <w:t>:</w:t>
      </w:r>
      <w:r w:rsidRPr="008A3EC8">
        <w:rPr>
          <w:rFonts w:ascii="Arial"/>
          <w:b/>
          <w:sz w:val="24"/>
          <w:szCs w:val="26"/>
        </w:rPr>
        <w:t xml:space="preserve"> </w:t>
      </w:r>
      <w:proofErr w:type="spellStart"/>
      <w:r w:rsidRPr="009216CF">
        <w:rPr>
          <w:rFonts w:ascii="Arial"/>
          <w:b/>
          <w:sz w:val="24"/>
          <w:szCs w:val="26"/>
        </w:rPr>
        <w:t>Hardening</w:t>
      </w:r>
      <w:proofErr w:type="spellEnd"/>
      <w:r w:rsidRPr="009216CF">
        <w:rPr>
          <w:rFonts w:ascii="Arial"/>
          <w:b/>
          <w:sz w:val="24"/>
          <w:szCs w:val="26"/>
        </w:rPr>
        <w:t>.</w:t>
      </w:r>
    </w:p>
    <w:p w14:paraId="20F57D7F" w14:textId="66B54216" w:rsidR="00E374A1" w:rsidRPr="00E374A1" w:rsidRDefault="00E374A1" w:rsidP="00E374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374A1">
        <w:rPr>
          <w:rFonts w:ascii="Arial" w:hAnsi="Arial" w:cs="Arial"/>
          <w:b/>
          <w:bCs/>
          <w:sz w:val="24"/>
          <w:szCs w:val="24"/>
        </w:rPr>
        <w:t>Reactivos</w:t>
      </w:r>
    </w:p>
    <w:p w14:paraId="04DC36E6" w14:textId="77777777" w:rsidR="00E374A1" w:rsidRPr="005246A8" w:rsidRDefault="00E374A1" w:rsidP="00E374A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¿Cuál es la finalidad de configurar los permisos del archivo /</w:t>
      </w:r>
      <w:proofErr w:type="spellStart"/>
      <w:r w:rsidRPr="005246A8">
        <w:rPr>
          <w:rFonts w:ascii="Arial" w:hAnsi="Arial" w:cs="Arial"/>
          <w:b/>
          <w:bCs/>
        </w:rPr>
        <w:t>etc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shadow</w:t>
      </w:r>
      <w:proofErr w:type="spellEnd"/>
      <w:r w:rsidRPr="005246A8">
        <w:rPr>
          <w:rFonts w:ascii="Arial" w:hAnsi="Arial" w:cs="Arial"/>
          <w:b/>
          <w:bCs/>
        </w:rPr>
        <w:t xml:space="preserve"> a 600?</w:t>
      </w:r>
    </w:p>
    <w:p w14:paraId="0F32CD28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A) Permitir que todos los usuarios accedan al archivo.</w:t>
      </w:r>
    </w:p>
    <w:p w14:paraId="2AF52277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B) Evitar que usuarios no autorizados lean o escriban en el archivo.</w:t>
      </w:r>
    </w:p>
    <w:p w14:paraId="19380C25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C) Permitir únicamente lecturas por parte de procesos del sistema.</w:t>
      </w:r>
    </w:p>
    <w:p w14:paraId="1636A3E9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D) Hacer que el archivo sea ejecutable para todos los usuarios.</w:t>
      </w:r>
    </w:p>
    <w:p w14:paraId="493AEB86" w14:textId="77777777" w:rsidR="00E374A1" w:rsidRPr="005246A8" w:rsidRDefault="00E374A1" w:rsidP="00E374A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¿Qué sucede al deshabilitar la autenticación por contraseña en el archivo /</w:t>
      </w:r>
      <w:proofErr w:type="spellStart"/>
      <w:r w:rsidRPr="005246A8">
        <w:rPr>
          <w:rFonts w:ascii="Arial" w:hAnsi="Arial" w:cs="Arial"/>
          <w:b/>
          <w:bCs/>
        </w:rPr>
        <w:t>etc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ssh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sshd_config</w:t>
      </w:r>
      <w:proofErr w:type="spellEnd"/>
      <w:r w:rsidRPr="005246A8">
        <w:rPr>
          <w:rFonts w:ascii="Arial" w:hAnsi="Arial" w:cs="Arial"/>
          <w:b/>
          <w:bCs/>
        </w:rPr>
        <w:t>?</w:t>
      </w:r>
    </w:p>
    <w:p w14:paraId="746A5143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A) Los usuarios solo podrán acceder mediante claves SSH.</w:t>
      </w:r>
    </w:p>
    <w:p w14:paraId="2DBC7286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B) Se elimina la posibilidad de acceder al servidor.</w:t>
      </w:r>
    </w:p>
    <w:p w14:paraId="318249D5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C) El puerto SSH cambia automáticamente al puerto 22.</w:t>
      </w:r>
    </w:p>
    <w:p w14:paraId="6E575155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</w:rPr>
        <w:t>D) Se habilita el acceso como</w:t>
      </w:r>
      <w:r w:rsidRPr="005246A8">
        <w:rPr>
          <w:rFonts w:ascii="Arial" w:hAnsi="Arial" w:cs="Arial"/>
          <w:b/>
          <w:bCs/>
        </w:rPr>
        <w:t xml:space="preserve"> </w:t>
      </w:r>
      <w:proofErr w:type="spellStart"/>
      <w:r w:rsidRPr="005246A8">
        <w:rPr>
          <w:rFonts w:ascii="Arial" w:hAnsi="Arial" w:cs="Arial"/>
          <w:b/>
          <w:bCs/>
        </w:rPr>
        <w:t>root</w:t>
      </w:r>
      <w:proofErr w:type="spellEnd"/>
      <w:r w:rsidRPr="005246A8">
        <w:rPr>
          <w:rFonts w:ascii="Arial" w:hAnsi="Arial" w:cs="Arial"/>
          <w:b/>
          <w:bCs/>
        </w:rPr>
        <w:t>.</w:t>
      </w:r>
    </w:p>
    <w:p w14:paraId="26D82BBB" w14:textId="77777777" w:rsidR="00E374A1" w:rsidRPr="005246A8" w:rsidRDefault="00E374A1" w:rsidP="00E374A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¿Cuál es el propósito de restringir los recursos de un usuario en /</w:t>
      </w:r>
      <w:proofErr w:type="spellStart"/>
      <w:r w:rsidRPr="005246A8">
        <w:rPr>
          <w:rFonts w:ascii="Arial" w:hAnsi="Arial" w:cs="Arial"/>
          <w:b/>
          <w:bCs/>
        </w:rPr>
        <w:t>etc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security</w:t>
      </w:r>
      <w:proofErr w:type="spellEnd"/>
      <w:r w:rsidRPr="005246A8">
        <w:rPr>
          <w:rFonts w:ascii="Arial" w:hAnsi="Arial" w:cs="Arial"/>
          <w:b/>
          <w:bCs/>
        </w:rPr>
        <w:t>/</w:t>
      </w:r>
      <w:proofErr w:type="spellStart"/>
      <w:r w:rsidRPr="005246A8">
        <w:rPr>
          <w:rFonts w:ascii="Arial" w:hAnsi="Arial" w:cs="Arial"/>
          <w:b/>
          <w:bCs/>
        </w:rPr>
        <w:t>limits.conf</w:t>
      </w:r>
      <w:proofErr w:type="spellEnd"/>
      <w:r w:rsidRPr="005246A8">
        <w:rPr>
          <w:rFonts w:ascii="Arial" w:hAnsi="Arial" w:cs="Arial"/>
          <w:b/>
          <w:bCs/>
        </w:rPr>
        <w:t>?</w:t>
      </w:r>
    </w:p>
    <w:p w14:paraId="4E127688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A) Evitar que el usuario consuma todos los recursos del sistema.</w:t>
      </w:r>
    </w:p>
    <w:p w14:paraId="355A11D4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B) Mejorar la velocidad de procesamiento de archivos del usuario.</w:t>
      </w:r>
    </w:p>
    <w:p w14:paraId="5B6AC45C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C) Permitir acceso al servidor solo en horarios específicos.</w:t>
      </w:r>
    </w:p>
    <w:p w14:paraId="29FBEF2A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>D) Configurar automáticamente los permisos de los usuarios.</w:t>
      </w:r>
    </w:p>
    <w:p w14:paraId="4112EDC2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37FA9B" w14:textId="77777777" w:rsidR="00E374A1" w:rsidRPr="005246A8" w:rsidRDefault="00E374A1" w:rsidP="00E374A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>¿Qué comando permite verificar las reglas activas del firewall UFW?</w:t>
      </w:r>
    </w:p>
    <w:p w14:paraId="1495B898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A)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ufw</w:t>
      </w:r>
      <w:proofErr w:type="spellEnd"/>
      <w:r w:rsidRPr="005246A8">
        <w:rPr>
          <w:rFonts w:ascii="Arial" w:hAnsi="Arial" w:cs="Arial"/>
          <w:lang w:val="en-US"/>
        </w:rPr>
        <w:t xml:space="preserve"> enable</w:t>
      </w:r>
    </w:p>
    <w:p w14:paraId="4ED7601B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lang w:val="en-US"/>
        </w:rPr>
      </w:pPr>
      <w:r w:rsidRPr="005246A8">
        <w:rPr>
          <w:rFonts w:ascii="Arial" w:hAnsi="Arial" w:cs="Arial"/>
          <w:lang w:val="en-US"/>
        </w:rPr>
        <w:t xml:space="preserve">B) </w:t>
      </w:r>
      <w:proofErr w:type="spellStart"/>
      <w:r w:rsidRPr="005246A8">
        <w:rPr>
          <w:rFonts w:ascii="Arial" w:hAnsi="Arial" w:cs="Arial"/>
          <w:lang w:val="en-US"/>
        </w:rPr>
        <w:t>sudo</w:t>
      </w:r>
      <w:proofErr w:type="spellEnd"/>
      <w:r w:rsidRPr="005246A8">
        <w:rPr>
          <w:rFonts w:ascii="Arial" w:hAnsi="Arial" w:cs="Arial"/>
          <w:lang w:val="en-US"/>
        </w:rPr>
        <w:t xml:space="preserve"> </w:t>
      </w:r>
      <w:proofErr w:type="spellStart"/>
      <w:r w:rsidRPr="005246A8">
        <w:rPr>
          <w:rFonts w:ascii="Arial" w:hAnsi="Arial" w:cs="Arial"/>
          <w:lang w:val="en-US"/>
        </w:rPr>
        <w:t>ufw</w:t>
      </w:r>
      <w:proofErr w:type="spellEnd"/>
      <w:r w:rsidRPr="005246A8">
        <w:rPr>
          <w:rFonts w:ascii="Arial" w:hAnsi="Arial" w:cs="Arial"/>
          <w:lang w:val="en-US"/>
        </w:rPr>
        <w:t xml:space="preserve"> list-rules</w:t>
      </w:r>
    </w:p>
    <w:p w14:paraId="378ED130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  <w:r w:rsidRPr="005246A8">
        <w:rPr>
          <w:rFonts w:ascii="Arial" w:hAnsi="Arial" w:cs="Arial"/>
          <w:b/>
          <w:bCs/>
        </w:rPr>
        <w:t xml:space="preserve">C) sudo </w:t>
      </w:r>
      <w:proofErr w:type="spellStart"/>
      <w:r w:rsidRPr="005246A8">
        <w:rPr>
          <w:rFonts w:ascii="Arial" w:hAnsi="Arial" w:cs="Arial"/>
          <w:b/>
          <w:bCs/>
        </w:rPr>
        <w:t>ufw</w:t>
      </w:r>
      <w:proofErr w:type="spellEnd"/>
      <w:r w:rsidRPr="005246A8">
        <w:rPr>
          <w:rFonts w:ascii="Arial" w:hAnsi="Arial" w:cs="Arial"/>
          <w:b/>
          <w:bCs/>
        </w:rPr>
        <w:t xml:space="preserve"> </w:t>
      </w:r>
      <w:proofErr w:type="gramStart"/>
      <w:r w:rsidRPr="005246A8">
        <w:rPr>
          <w:rFonts w:ascii="Arial" w:hAnsi="Arial" w:cs="Arial"/>
          <w:b/>
          <w:bCs/>
        </w:rPr>
        <w:t>status</w:t>
      </w:r>
      <w:proofErr w:type="gramEnd"/>
      <w:r w:rsidRPr="005246A8">
        <w:rPr>
          <w:rFonts w:ascii="Arial" w:hAnsi="Arial" w:cs="Arial"/>
          <w:b/>
          <w:bCs/>
        </w:rPr>
        <w:t xml:space="preserve"> verbose</w:t>
      </w:r>
    </w:p>
    <w:p w14:paraId="7CFBEF0F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</w:rPr>
      </w:pPr>
      <w:r w:rsidRPr="005246A8">
        <w:rPr>
          <w:rFonts w:ascii="Arial" w:hAnsi="Arial" w:cs="Arial"/>
        </w:rPr>
        <w:t xml:space="preserve">D) sudo </w:t>
      </w:r>
      <w:proofErr w:type="spellStart"/>
      <w:r w:rsidRPr="005246A8">
        <w:rPr>
          <w:rFonts w:ascii="Arial" w:hAnsi="Arial" w:cs="Arial"/>
        </w:rPr>
        <w:t>ufw</w:t>
      </w:r>
      <w:proofErr w:type="spellEnd"/>
      <w:r w:rsidRPr="005246A8">
        <w:rPr>
          <w:rFonts w:ascii="Arial" w:hAnsi="Arial" w:cs="Arial"/>
        </w:rPr>
        <w:t xml:space="preserve"> </w:t>
      </w:r>
      <w:proofErr w:type="spellStart"/>
      <w:r w:rsidRPr="005246A8">
        <w:rPr>
          <w:rFonts w:ascii="Arial" w:hAnsi="Arial" w:cs="Arial"/>
        </w:rPr>
        <w:t>allow</w:t>
      </w:r>
      <w:proofErr w:type="spellEnd"/>
    </w:p>
    <w:p w14:paraId="680EFD5F" w14:textId="77777777" w:rsidR="00E374A1" w:rsidRPr="005246A8" w:rsidRDefault="00E374A1" w:rsidP="00E374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C9AD022" w14:textId="77777777" w:rsidR="00C5779B" w:rsidRDefault="00C5779B"/>
    <w:sectPr w:rsidR="00C5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5872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1"/>
    <w:rsid w:val="000403AD"/>
    <w:rsid w:val="000840E7"/>
    <w:rsid w:val="00374B30"/>
    <w:rsid w:val="00C5779B"/>
    <w:rsid w:val="00E3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7762"/>
  <w15:chartTrackingRefBased/>
  <w15:docId w15:val="{DB493CEF-E168-4021-8FB6-6268FFF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A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A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374A1"/>
  </w:style>
  <w:style w:type="character" w:customStyle="1" w:styleId="BodyTextChar">
    <w:name w:val="Body Text Char"/>
    <w:basedOn w:val="DefaultParagraphFont"/>
    <w:link w:val="BodyText"/>
    <w:uiPriority w:val="1"/>
    <w:rsid w:val="00E374A1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2025-01-27T01:41:00Z</dcterms:created>
  <dcterms:modified xsi:type="dcterms:W3CDTF">2025-01-27T01:42:00Z</dcterms:modified>
</cp:coreProperties>
</file>