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F2E8" w14:textId="77777777" w:rsidR="00E024B0" w:rsidRDefault="00E024B0" w:rsidP="00E024B0">
      <w:pPr>
        <w:jc w:val="center"/>
        <w:rPr>
          <w:b/>
          <w:bCs/>
          <w:sz w:val="28"/>
          <w:szCs w:val="28"/>
        </w:rPr>
      </w:pPr>
      <w:r w:rsidRPr="00376EA1">
        <w:rPr>
          <w:b/>
          <w:bCs/>
          <w:sz w:val="28"/>
          <w:szCs w:val="28"/>
        </w:rPr>
        <w:t>ANEXO</w:t>
      </w:r>
      <w:r w:rsidRPr="00376EA1">
        <w:rPr>
          <w:b/>
          <w:bCs/>
          <w:spacing w:val="-4"/>
          <w:sz w:val="28"/>
          <w:szCs w:val="28"/>
        </w:rPr>
        <w:t xml:space="preserve"> </w:t>
      </w:r>
      <w:r w:rsidRPr="00376EA1">
        <w:rPr>
          <w:b/>
          <w:bCs/>
          <w:sz w:val="28"/>
          <w:szCs w:val="28"/>
        </w:rPr>
        <w:t>II</w:t>
      </w:r>
    </w:p>
    <w:p w14:paraId="49465BC3" w14:textId="77777777" w:rsidR="00E024B0" w:rsidRPr="00376EA1" w:rsidRDefault="00E024B0" w:rsidP="00E024B0">
      <w:pPr>
        <w:jc w:val="center"/>
        <w:rPr>
          <w:b/>
          <w:bCs/>
          <w:sz w:val="28"/>
          <w:szCs w:val="28"/>
        </w:rPr>
      </w:pPr>
    </w:p>
    <w:p w14:paraId="6E72CB92" w14:textId="2B3B2B7F" w:rsidR="00C5779B" w:rsidRDefault="00E024B0" w:rsidP="00E024B0">
      <w:pPr>
        <w:rPr>
          <w:rFonts w:ascii="Arial"/>
          <w:b/>
          <w:szCs w:val="24"/>
        </w:rPr>
      </w:pPr>
      <w:r>
        <w:rPr>
          <w:rFonts w:ascii="Arial"/>
          <w:b/>
          <w:szCs w:val="24"/>
        </w:rPr>
        <w:t>Pr</w:t>
      </w:r>
      <w:r>
        <w:rPr>
          <w:rFonts w:ascii="Arial"/>
          <w:b/>
          <w:szCs w:val="24"/>
          <w:lang w:val="es-EC"/>
        </w:rPr>
        <w:t>á</w:t>
      </w:r>
      <w:proofErr w:type="spellStart"/>
      <w:r>
        <w:rPr>
          <w:rFonts w:ascii="Arial"/>
          <w:b/>
          <w:szCs w:val="24"/>
        </w:rPr>
        <w:t>ctica</w:t>
      </w:r>
      <w:proofErr w:type="spellEnd"/>
      <w:r>
        <w:rPr>
          <w:rFonts w:ascii="Arial"/>
          <w:b/>
          <w:szCs w:val="24"/>
        </w:rPr>
        <w:t xml:space="preserve"> 2: </w:t>
      </w:r>
      <w:r w:rsidRPr="00C65A92">
        <w:rPr>
          <w:rFonts w:ascii="Arial"/>
          <w:b/>
          <w:szCs w:val="24"/>
        </w:rPr>
        <w:t>Configuraci</w:t>
      </w:r>
      <w:r w:rsidRPr="00C65A92">
        <w:rPr>
          <w:rFonts w:ascii="Arial"/>
          <w:b/>
          <w:szCs w:val="24"/>
        </w:rPr>
        <w:t>ó</w:t>
      </w:r>
      <w:r w:rsidRPr="00C65A92">
        <w:rPr>
          <w:rFonts w:ascii="Arial"/>
          <w:b/>
          <w:szCs w:val="24"/>
        </w:rPr>
        <w:t xml:space="preserve">n de una VPN con </w:t>
      </w:r>
      <w:proofErr w:type="spellStart"/>
      <w:r w:rsidRPr="00C65A92">
        <w:rPr>
          <w:rFonts w:ascii="Arial"/>
          <w:b/>
          <w:szCs w:val="24"/>
        </w:rPr>
        <w:t>OpenVPN</w:t>
      </w:r>
      <w:proofErr w:type="spellEnd"/>
    </w:p>
    <w:p w14:paraId="3B03CBBB" w14:textId="77777777" w:rsidR="00E024B0" w:rsidRDefault="00E024B0" w:rsidP="00E024B0">
      <w:pPr>
        <w:rPr>
          <w:rFonts w:ascii="Arial"/>
          <w:b/>
          <w:szCs w:val="24"/>
        </w:rPr>
      </w:pPr>
    </w:p>
    <w:p w14:paraId="5FDB358A" w14:textId="77777777" w:rsidR="00E024B0" w:rsidRPr="002328F4" w:rsidRDefault="00E024B0" w:rsidP="00E024B0">
      <w:pPr>
        <w:pStyle w:val="BodyText"/>
        <w:spacing w:before="1" w:line="360" w:lineRule="auto"/>
        <w:rPr>
          <w:b/>
          <w:bCs/>
          <w:szCs w:val="20"/>
          <w:lang w:val="es-EC"/>
        </w:rPr>
      </w:pPr>
      <w:r w:rsidRPr="002328F4">
        <w:rPr>
          <w:b/>
          <w:bCs/>
          <w:szCs w:val="20"/>
          <w:lang w:val="es-EC"/>
        </w:rPr>
        <w:t>Informe</w:t>
      </w:r>
    </w:p>
    <w:p w14:paraId="77A1CB71" w14:textId="77777777" w:rsidR="00E024B0" w:rsidRPr="00CD2875" w:rsidRDefault="00E024B0" w:rsidP="00E024B0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b/>
          <w:bCs/>
        </w:rPr>
      </w:pPr>
      <w:r w:rsidRPr="00CD2875">
        <w:rPr>
          <w:b/>
          <w:bCs/>
        </w:rPr>
        <w:t>Documentar las configuraciones aplicadas.</w:t>
      </w:r>
    </w:p>
    <w:p w14:paraId="1506A5DD" w14:textId="77777777" w:rsidR="00E024B0" w:rsidRDefault="00E024B0" w:rsidP="00E024B0">
      <w:pPr>
        <w:spacing w:line="360" w:lineRule="auto"/>
        <w:jc w:val="both"/>
      </w:pPr>
      <w:r>
        <w:t xml:space="preserve">Las configuraciones realizadas se encuentran en la parte procedimiento de la práctica. </w:t>
      </w:r>
    </w:p>
    <w:p w14:paraId="3B15D3D8" w14:textId="77777777" w:rsidR="00E024B0" w:rsidRPr="00CD2875" w:rsidRDefault="00E024B0" w:rsidP="00E024B0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b/>
          <w:bCs/>
        </w:rPr>
      </w:pPr>
      <w:r w:rsidRPr="00CD2875">
        <w:rPr>
          <w:b/>
          <w:bCs/>
        </w:rPr>
        <w:t>Presentar las capturas de pantalla, con la debida explicación de los resultados mostrados. Además, indicar el impacto en la seguridad.</w:t>
      </w:r>
    </w:p>
    <w:p w14:paraId="4F6CE706" w14:textId="77777777" w:rsidR="00E024B0" w:rsidRPr="00CD2875" w:rsidRDefault="00E024B0" w:rsidP="00E024B0">
      <w:pPr>
        <w:spacing w:line="360" w:lineRule="auto"/>
        <w:jc w:val="both"/>
      </w:pPr>
      <w:r>
        <w:t>Los resultados obtenidos de la práctica con la debida explicación se muestran en la parte de resultados de la práctica. Y también el impacto que tiene en la seguridad de los dispositivos.</w:t>
      </w:r>
    </w:p>
    <w:p w14:paraId="1FE7BE0E" w14:textId="77777777" w:rsidR="00E024B0" w:rsidRDefault="00E024B0" w:rsidP="00E024B0">
      <w:pPr>
        <w:pStyle w:val="ListParagraph"/>
        <w:numPr>
          <w:ilvl w:val="0"/>
          <w:numId w:val="2"/>
        </w:numPr>
        <w:spacing w:line="360" w:lineRule="auto"/>
        <w:contextualSpacing w:val="0"/>
        <w:jc w:val="both"/>
        <w:rPr>
          <w:b/>
          <w:bCs/>
        </w:rPr>
      </w:pPr>
      <w:r w:rsidRPr="002328F4">
        <w:rPr>
          <w:b/>
          <w:bCs/>
        </w:rPr>
        <w:t>Modificar parámetro para maximizar el ancho de banda disponible y configurar autenticación de dos factores (2FA) para el cliente.</w:t>
      </w:r>
    </w:p>
    <w:p w14:paraId="1872CFA4" w14:textId="77777777" w:rsidR="00E024B0" w:rsidRDefault="00E024B0" w:rsidP="00E024B0">
      <w:pPr>
        <w:spacing w:line="360" w:lineRule="auto"/>
        <w:jc w:val="both"/>
      </w:pPr>
      <w:r>
        <w:t xml:space="preserve">Para maximizar la eficiencia del ancho de banda se debe editar el archivo </w:t>
      </w:r>
      <w:proofErr w:type="spellStart"/>
      <w:proofErr w:type="gramStart"/>
      <w:r w:rsidRPr="004B63A0">
        <w:rPr>
          <w:rFonts w:ascii="Consolas" w:hAnsi="Consolas"/>
        </w:rPr>
        <w:t>server</w:t>
      </w:r>
      <w:proofErr w:type="gramEnd"/>
      <w:r w:rsidRPr="004B63A0">
        <w:rPr>
          <w:rFonts w:ascii="Consolas" w:hAnsi="Consolas"/>
        </w:rPr>
        <w:t>.config</w:t>
      </w:r>
      <w:proofErr w:type="spellEnd"/>
      <w:r>
        <w:t xml:space="preserve"> de la siguiente forma: </w:t>
      </w:r>
    </w:p>
    <w:p w14:paraId="07949508" w14:textId="77777777" w:rsidR="00E024B0" w:rsidRDefault="00E024B0" w:rsidP="00E024B0">
      <w:pPr>
        <w:spacing w:line="360" w:lineRule="auto"/>
        <w:jc w:val="center"/>
      </w:pPr>
      <w:r w:rsidRPr="004B63A0">
        <w:rPr>
          <w:noProof/>
        </w:rPr>
        <w:drawing>
          <wp:inline distT="0" distB="0" distL="0" distR="0" wp14:anchorId="085A13A6" wp14:editId="02B087D2">
            <wp:extent cx="4884420" cy="1991542"/>
            <wp:effectExtent l="0" t="0" r="0" b="0"/>
            <wp:docPr id="195600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07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263" cy="19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0E33" w14:textId="77777777" w:rsidR="00E024B0" w:rsidRPr="005254D6" w:rsidRDefault="00E024B0" w:rsidP="00E024B0">
      <w:pPr>
        <w:spacing w:line="360" w:lineRule="auto"/>
        <w:jc w:val="center"/>
      </w:pPr>
      <w:r w:rsidRPr="005254D6">
        <w:rPr>
          <w:b/>
          <w:bCs/>
        </w:rPr>
        <w:t>Figura 5.</w:t>
      </w:r>
      <w:r>
        <w:rPr>
          <w:b/>
          <w:bCs/>
        </w:rPr>
        <w:t>10</w:t>
      </w:r>
      <w:r w:rsidRPr="005254D6">
        <w:rPr>
          <w:b/>
          <w:bCs/>
        </w:rPr>
        <w:t>.</w:t>
      </w:r>
      <w:r>
        <w:t xml:space="preserve"> Comandos para maximizar ancho de banda.</w:t>
      </w:r>
    </w:p>
    <w:p w14:paraId="50FBA081" w14:textId="77777777" w:rsidR="00E024B0" w:rsidRDefault="00E024B0" w:rsidP="00E024B0">
      <w:pPr>
        <w:spacing w:line="360" w:lineRule="auto"/>
        <w:jc w:val="both"/>
        <w:rPr>
          <w:rFonts w:ascii="Arial" w:hAnsi="Arial" w:cs="Arial"/>
        </w:rPr>
      </w:pPr>
      <w:r>
        <w:t xml:space="preserve">Luego para configurar la autenticación de dos factores, en este caso se usa </w:t>
      </w:r>
      <w:r w:rsidRPr="004B63A0">
        <w:t xml:space="preserve">Google </w:t>
      </w:r>
      <w:proofErr w:type="spellStart"/>
      <w:r w:rsidRPr="004B63A0">
        <w:t>Authenticator</w:t>
      </w:r>
      <w:proofErr w:type="spellEnd"/>
      <w:r>
        <w:t xml:space="preserve">. Para esto primero se </w:t>
      </w:r>
      <w:proofErr w:type="spellStart"/>
      <w:r>
        <w:t>intala</w:t>
      </w:r>
      <w:proofErr w:type="spellEnd"/>
      <w:r>
        <w:t xml:space="preserve"> el</w:t>
      </w:r>
      <w:r w:rsidRPr="004B63A0">
        <w:t xml:space="preserve"> Google </w:t>
      </w:r>
      <w:proofErr w:type="spellStart"/>
      <w:r w:rsidRPr="004B63A0">
        <w:t>Authenticator</w:t>
      </w:r>
      <w:proofErr w:type="spellEnd"/>
      <w:r>
        <w:t xml:space="preserve"> con el comando </w:t>
      </w:r>
      <w:r w:rsidRPr="004B63A0">
        <w:t xml:space="preserve">sudo </w:t>
      </w:r>
      <w:proofErr w:type="spellStart"/>
      <w:r w:rsidRPr="004B63A0">
        <w:rPr>
          <w:rFonts w:ascii="Consolas" w:hAnsi="Consolas"/>
        </w:rPr>
        <w:t>apt</w:t>
      </w:r>
      <w:proofErr w:type="spellEnd"/>
      <w:r w:rsidRPr="004B63A0">
        <w:rPr>
          <w:rFonts w:ascii="Consolas" w:hAnsi="Consolas"/>
        </w:rPr>
        <w:t xml:space="preserve"> </w:t>
      </w:r>
      <w:proofErr w:type="spellStart"/>
      <w:r w:rsidRPr="004B63A0">
        <w:rPr>
          <w:rFonts w:ascii="Consolas" w:hAnsi="Consolas"/>
        </w:rPr>
        <w:t>install</w:t>
      </w:r>
      <w:proofErr w:type="spellEnd"/>
      <w:r w:rsidRPr="004B63A0">
        <w:rPr>
          <w:rFonts w:ascii="Consolas" w:hAnsi="Consolas"/>
        </w:rPr>
        <w:t xml:space="preserve"> </w:t>
      </w:r>
      <w:proofErr w:type="spellStart"/>
      <w:r w:rsidRPr="004B63A0">
        <w:rPr>
          <w:rFonts w:ascii="Consolas" w:hAnsi="Consolas"/>
        </w:rPr>
        <w:t>libpam-google-authenticator</w:t>
      </w:r>
      <w:proofErr w:type="spellEnd"/>
      <w:r w:rsidRPr="004B63A0">
        <w:rPr>
          <w:rFonts w:ascii="Consolas" w:hAnsi="Consolas"/>
        </w:rPr>
        <w:t xml:space="preserve"> -y</w:t>
      </w:r>
      <w:r>
        <w:rPr>
          <w:rFonts w:ascii="Consolas" w:hAnsi="Consolas"/>
        </w:rPr>
        <w:t xml:space="preserve">. </w:t>
      </w:r>
      <w:r>
        <w:rPr>
          <w:rFonts w:ascii="Arial" w:hAnsi="Arial" w:cs="Arial"/>
        </w:rPr>
        <w:t>Después se edita el archivo</w:t>
      </w:r>
      <w:r w:rsidRPr="00DC15A5">
        <w:rPr>
          <w:rFonts w:ascii="Arial" w:hAnsi="Arial" w:cs="Arial"/>
        </w:rPr>
        <w:t xml:space="preserve"> </w:t>
      </w:r>
      <w:r w:rsidRPr="00DC15A5">
        <w:rPr>
          <w:rFonts w:ascii="Consolas" w:hAnsi="Consolas" w:cs="Arial"/>
        </w:rPr>
        <w:t>/</w:t>
      </w:r>
      <w:proofErr w:type="spellStart"/>
      <w:r w:rsidRPr="00DC15A5">
        <w:rPr>
          <w:rFonts w:ascii="Consolas" w:hAnsi="Consolas" w:cs="Arial"/>
        </w:rPr>
        <w:t>etc</w:t>
      </w:r>
      <w:proofErr w:type="spellEnd"/>
      <w:r w:rsidRPr="00DC15A5">
        <w:rPr>
          <w:rFonts w:ascii="Consolas" w:hAnsi="Consolas" w:cs="Arial"/>
        </w:rPr>
        <w:t>/</w:t>
      </w:r>
      <w:proofErr w:type="spellStart"/>
      <w:r w:rsidRPr="00DC15A5">
        <w:rPr>
          <w:rFonts w:ascii="Consolas" w:hAnsi="Consolas" w:cs="Arial"/>
        </w:rPr>
        <w:t>pam.d</w:t>
      </w:r>
      <w:proofErr w:type="spellEnd"/>
      <w:r w:rsidRPr="00DC15A5">
        <w:rPr>
          <w:rFonts w:ascii="Consolas" w:hAnsi="Consolas" w:cs="Arial"/>
        </w:rPr>
        <w:t>/</w:t>
      </w:r>
      <w:proofErr w:type="spellStart"/>
      <w:r w:rsidRPr="00DC15A5">
        <w:rPr>
          <w:rFonts w:ascii="Consolas" w:hAnsi="Consolas" w:cs="Arial"/>
        </w:rPr>
        <w:t>openvpn</w:t>
      </w:r>
      <w:proofErr w:type="spellEnd"/>
      <w:r>
        <w:rPr>
          <w:rFonts w:ascii="Consolas" w:hAnsi="Consolas" w:cs="Arial"/>
        </w:rPr>
        <w:t xml:space="preserve">, </w:t>
      </w:r>
      <w:r>
        <w:rPr>
          <w:rFonts w:ascii="Arial" w:hAnsi="Arial" w:cs="Arial"/>
        </w:rPr>
        <w:t xml:space="preserve">incluyendo la siguiente línea </w:t>
      </w:r>
      <w:proofErr w:type="spellStart"/>
      <w:r w:rsidRPr="00DC15A5">
        <w:rPr>
          <w:rFonts w:ascii="Consolas" w:hAnsi="Consolas" w:cs="Arial"/>
        </w:rPr>
        <w:t>auth</w:t>
      </w:r>
      <w:proofErr w:type="spellEnd"/>
      <w:r w:rsidRPr="00DC15A5">
        <w:rPr>
          <w:rFonts w:ascii="Consolas" w:hAnsi="Consolas" w:cs="Arial"/>
        </w:rPr>
        <w:t xml:space="preserve"> </w:t>
      </w:r>
      <w:proofErr w:type="spellStart"/>
      <w:r w:rsidRPr="00DC15A5">
        <w:rPr>
          <w:rFonts w:ascii="Consolas" w:hAnsi="Consolas" w:cs="Arial"/>
        </w:rPr>
        <w:t>required</w:t>
      </w:r>
      <w:proofErr w:type="spellEnd"/>
      <w:r w:rsidRPr="00DC15A5">
        <w:rPr>
          <w:rFonts w:ascii="Consolas" w:hAnsi="Consolas" w:cs="Arial"/>
        </w:rPr>
        <w:t xml:space="preserve"> pam_google_authenticator.so</w:t>
      </w:r>
      <w:r>
        <w:rPr>
          <w:rFonts w:ascii="Consolas" w:hAnsi="Consolas" w:cs="Arial"/>
        </w:rPr>
        <w:t xml:space="preserve">, </w:t>
      </w:r>
      <w:r>
        <w:rPr>
          <w:rFonts w:ascii="Arial" w:hAnsi="Arial" w:cs="Arial"/>
        </w:rPr>
        <w:t xml:space="preserve">esto para que la autenticación sea por al autentificador de Google. </w:t>
      </w:r>
    </w:p>
    <w:p w14:paraId="604956DE" w14:textId="77777777" w:rsidR="00E024B0" w:rsidRDefault="00E024B0" w:rsidP="00E024B0">
      <w:pPr>
        <w:spacing w:line="360" w:lineRule="auto"/>
        <w:jc w:val="both"/>
        <w:rPr>
          <w:b/>
          <w:bCs/>
        </w:rPr>
      </w:pPr>
      <w:r>
        <w:rPr>
          <w:rFonts w:ascii="Arial" w:hAnsi="Arial" w:cs="Arial"/>
        </w:rPr>
        <w:t xml:space="preserve">De esta forma para que </w:t>
      </w:r>
      <w:proofErr w:type="spellStart"/>
      <w:r>
        <w:rPr>
          <w:rFonts w:ascii="Arial" w:hAnsi="Arial" w:cs="Arial"/>
        </w:rPr>
        <w:t>OpenVPN</w:t>
      </w:r>
      <w:proofErr w:type="spellEnd"/>
      <w:r>
        <w:rPr>
          <w:rFonts w:ascii="Arial" w:hAnsi="Arial" w:cs="Arial"/>
        </w:rPr>
        <w:t xml:space="preserve"> se autentique con Google se debe incluir a la configuración del archivo </w:t>
      </w:r>
      <w:proofErr w:type="spellStart"/>
      <w:proofErr w:type="gramStart"/>
      <w:r w:rsidRPr="00DC15A5">
        <w:rPr>
          <w:rFonts w:ascii="Consolas" w:hAnsi="Consolas" w:cs="Arial"/>
        </w:rPr>
        <w:t>server</w:t>
      </w:r>
      <w:proofErr w:type="gramEnd"/>
      <w:r w:rsidRPr="00DC15A5">
        <w:rPr>
          <w:rFonts w:ascii="Consolas" w:hAnsi="Consolas" w:cs="Arial"/>
        </w:rPr>
        <w:t>.conf</w:t>
      </w:r>
      <w:proofErr w:type="spellEnd"/>
      <w:r>
        <w:rPr>
          <w:rFonts w:ascii="Arial" w:hAnsi="Arial" w:cs="Arial"/>
        </w:rPr>
        <w:t xml:space="preserve"> las dos últimas líneas que se muestra en la siguiente figura:</w:t>
      </w:r>
    </w:p>
    <w:p w14:paraId="789672F6" w14:textId="77777777" w:rsidR="00E024B0" w:rsidRDefault="00E024B0" w:rsidP="00E024B0">
      <w:pPr>
        <w:spacing w:line="360" w:lineRule="auto"/>
        <w:jc w:val="center"/>
        <w:rPr>
          <w:b/>
          <w:bCs/>
        </w:rPr>
      </w:pPr>
      <w:r w:rsidRPr="004B63A0">
        <w:rPr>
          <w:b/>
          <w:bCs/>
          <w:noProof/>
        </w:rPr>
        <w:lastRenderedPageBreak/>
        <w:drawing>
          <wp:inline distT="0" distB="0" distL="0" distR="0" wp14:anchorId="495745D3" wp14:editId="341E94E2">
            <wp:extent cx="3581400" cy="3344051"/>
            <wp:effectExtent l="0" t="0" r="0" b="0"/>
            <wp:docPr id="77674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42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421" cy="334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5249" w14:textId="77777777" w:rsidR="00E024B0" w:rsidRPr="005254D6" w:rsidRDefault="00E024B0" w:rsidP="00E024B0">
      <w:pPr>
        <w:spacing w:line="360" w:lineRule="auto"/>
        <w:jc w:val="center"/>
      </w:pPr>
      <w:r w:rsidRPr="005254D6">
        <w:rPr>
          <w:b/>
          <w:bCs/>
        </w:rPr>
        <w:t>Figura 5.</w:t>
      </w:r>
      <w:r>
        <w:rPr>
          <w:b/>
          <w:bCs/>
        </w:rPr>
        <w:t>11</w:t>
      </w:r>
      <w:r w:rsidRPr="005254D6">
        <w:rPr>
          <w:b/>
          <w:bCs/>
        </w:rPr>
        <w:t>.</w:t>
      </w:r>
      <w:r>
        <w:t xml:space="preserve"> Configuración archivo </w:t>
      </w:r>
      <w:proofErr w:type="spellStart"/>
      <w:proofErr w:type="gramStart"/>
      <w:r>
        <w:t>server</w:t>
      </w:r>
      <w:proofErr w:type="gramEnd"/>
      <w:r>
        <w:t>.conf</w:t>
      </w:r>
      <w:proofErr w:type="spellEnd"/>
      <w:r>
        <w:t>.</w:t>
      </w:r>
    </w:p>
    <w:p w14:paraId="32F28B5E" w14:textId="77777777" w:rsidR="00E024B0" w:rsidRDefault="00E024B0" w:rsidP="00E024B0">
      <w:pPr>
        <w:spacing w:line="360" w:lineRule="auto"/>
        <w:jc w:val="center"/>
        <w:rPr>
          <w:b/>
          <w:bCs/>
        </w:rPr>
      </w:pPr>
    </w:p>
    <w:p w14:paraId="1DD96E9D" w14:textId="77777777" w:rsidR="00E024B0" w:rsidRDefault="00E024B0" w:rsidP="00E024B0">
      <w:pPr>
        <w:spacing w:line="360" w:lineRule="auto"/>
        <w:jc w:val="both"/>
        <w:rPr>
          <w:rFonts w:ascii="Arial" w:hAnsi="Arial" w:cs="Arial"/>
        </w:rPr>
      </w:pPr>
      <w:r>
        <w:t xml:space="preserve">En consecuencia, para que el usuario pueda conectarse se debe los códigos de autenticación para ello se usa el comando </w:t>
      </w:r>
      <w:proofErr w:type="spellStart"/>
      <w:r w:rsidRPr="00DC15A5">
        <w:rPr>
          <w:rFonts w:ascii="Consolas" w:hAnsi="Consolas"/>
        </w:rPr>
        <w:t>google-authenticator</w:t>
      </w:r>
      <w:proofErr w:type="spellEnd"/>
      <w:r>
        <w:rPr>
          <w:rFonts w:ascii="Consolas" w:hAnsi="Consolas"/>
        </w:rPr>
        <w:t xml:space="preserve">, </w:t>
      </w:r>
      <w:r>
        <w:rPr>
          <w:rFonts w:ascii="Arial" w:hAnsi="Arial" w:cs="Arial"/>
        </w:rPr>
        <w:t>de lo cual se muestra una serie de preguntas, donde se debe responder con yes y escanear el código QR generado desde la aplicación de celular, tal y como se muestra a continuación:</w:t>
      </w:r>
    </w:p>
    <w:p w14:paraId="3975523B" w14:textId="77777777" w:rsidR="00E024B0" w:rsidRDefault="00E024B0" w:rsidP="00E024B0">
      <w:pPr>
        <w:spacing w:line="360" w:lineRule="auto"/>
        <w:jc w:val="center"/>
        <w:rPr>
          <w:b/>
          <w:bCs/>
        </w:rPr>
      </w:pPr>
      <w:r w:rsidRPr="00DC15A5">
        <w:rPr>
          <w:b/>
          <w:bCs/>
          <w:noProof/>
        </w:rPr>
        <w:lastRenderedPageBreak/>
        <w:drawing>
          <wp:inline distT="0" distB="0" distL="0" distR="0" wp14:anchorId="14427BCB" wp14:editId="5593DE7B">
            <wp:extent cx="3876831" cy="5554980"/>
            <wp:effectExtent l="0" t="0" r="0" b="0"/>
            <wp:docPr id="1897529947" name="Picture 1" descr="A screenshot of a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29947" name="Picture 1" descr="A screenshot of a q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668" cy="555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6910" w14:textId="77777777" w:rsidR="00E024B0" w:rsidRPr="005254D6" w:rsidRDefault="00E024B0" w:rsidP="00E024B0">
      <w:pPr>
        <w:spacing w:line="360" w:lineRule="auto"/>
        <w:jc w:val="center"/>
      </w:pPr>
      <w:r w:rsidRPr="005254D6">
        <w:rPr>
          <w:b/>
          <w:bCs/>
        </w:rPr>
        <w:t>Figura 5.</w:t>
      </w:r>
      <w:r>
        <w:rPr>
          <w:b/>
          <w:bCs/>
        </w:rPr>
        <w:t>12</w:t>
      </w:r>
      <w:r w:rsidRPr="005254D6">
        <w:rPr>
          <w:b/>
          <w:bCs/>
        </w:rPr>
        <w:t>.</w:t>
      </w:r>
      <w:r>
        <w:t xml:space="preserve"> Generación códigos de autenticación. </w:t>
      </w:r>
    </w:p>
    <w:p w14:paraId="102B7D88" w14:textId="77777777" w:rsidR="00E024B0" w:rsidRDefault="00E024B0" w:rsidP="00E024B0">
      <w:pPr>
        <w:spacing w:line="360" w:lineRule="auto"/>
        <w:jc w:val="both"/>
      </w:pPr>
      <w:r>
        <w:t xml:space="preserve">Cabe recalcar que para que se apliquen los cambios se debe reiniciar el servicio </w:t>
      </w:r>
      <w:r>
        <w:rPr>
          <w:rFonts w:ascii="Arial" w:eastAsia="Arial" w:hAnsi="Arial" w:cs="Arial"/>
        </w:rPr>
        <w:t xml:space="preserve">con el comando </w:t>
      </w:r>
      <w:r w:rsidRPr="00690500">
        <w:rPr>
          <w:rFonts w:ascii="Consolas" w:eastAsia="Arial" w:hAnsi="Consolas" w:cs="Arial"/>
        </w:rPr>
        <w:t xml:space="preserve">sudo </w:t>
      </w:r>
      <w:proofErr w:type="spellStart"/>
      <w:r w:rsidRPr="00690500">
        <w:rPr>
          <w:rFonts w:ascii="Consolas" w:eastAsia="Arial" w:hAnsi="Consolas" w:cs="Arial"/>
        </w:rPr>
        <w:t>systemctl</w:t>
      </w:r>
      <w:proofErr w:type="spellEnd"/>
      <w:r w:rsidRPr="00690500">
        <w:rPr>
          <w:rFonts w:ascii="Consolas" w:eastAsia="Arial" w:hAnsi="Consolas" w:cs="Arial"/>
        </w:rPr>
        <w:t xml:space="preserve"> </w:t>
      </w:r>
      <w:proofErr w:type="spellStart"/>
      <w:r>
        <w:rPr>
          <w:rFonts w:ascii="Consolas" w:eastAsia="Arial" w:hAnsi="Consolas" w:cs="Arial"/>
        </w:rPr>
        <w:t>restart</w:t>
      </w:r>
      <w:proofErr w:type="spellEnd"/>
      <w:r w:rsidRPr="00690500">
        <w:rPr>
          <w:rFonts w:ascii="Consolas" w:eastAsia="Arial" w:hAnsi="Consolas" w:cs="Arial"/>
        </w:rPr>
        <w:t xml:space="preserve"> </w:t>
      </w:r>
      <w:proofErr w:type="spellStart"/>
      <w:r w:rsidRPr="00690500">
        <w:rPr>
          <w:rFonts w:ascii="Consolas" w:eastAsia="Arial" w:hAnsi="Consolas" w:cs="Arial"/>
        </w:rPr>
        <w:t>openvpn-server@server.service</w:t>
      </w:r>
      <w:proofErr w:type="spellEnd"/>
      <w:r>
        <w:rPr>
          <w:rFonts w:ascii="Consolas" w:eastAsia="Arial" w:hAnsi="Consolas" w:cs="Arial"/>
        </w:rPr>
        <w:t>.</w:t>
      </w:r>
    </w:p>
    <w:p w14:paraId="6F7B8167" w14:textId="77777777" w:rsidR="00E024B0" w:rsidRPr="0027675D" w:rsidRDefault="00E024B0" w:rsidP="00E024B0">
      <w:pPr>
        <w:spacing w:line="360" w:lineRule="auto"/>
        <w:jc w:val="both"/>
        <w:rPr>
          <w:lang w:val="es-EC"/>
        </w:rPr>
      </w:pPr>
      <w:r>
        <w:t xml:space="preserve">Por otra parte, también se debe configurar el archivo </w:t>
      </w:r>
      <w:proofErr w:type="spellStart"/>
      <w:r w:rsidRPr="0027675D">
        <w:rPr>
          <w:rFonts w:ascii="Consolas" w:hAnsi="Consolas"/>
        </w:rPr>
        <w:t>che</w:t>
      </w:r>
      <w:r>
        <w:rPr>
          <w:rFonts w:ascii="Consolas" w:hAnsi="Consolas"/>
        </w:rPr>
        <w:t>ck</w:t>
      </w:r>
      <w:r w:rsidRPr="0027675D">
        <w:rPr>
          <w:rFonts w:ascii="Consolas" w:hAnsi="Consolas"/>
        </w:rPr>
        <w:t>_au</w:t>
      </w:r>
      <w:r>
        <w:rPr>
          <w:rFonts w:ascii="Consolas" w:hAnsi="Consolas"/>
        </w:rPr>
        <w:t>th</w:t>
      </w:r>
      <w:proofErr w:type="spellEnd"/>
      <w:r>
        <w:t xml:space="preserve">, el cual se usa para </w:t>
      </w:r>
      <w:r w:rsidRPr="0027675D">
        <w:t>verifica</w:t>
      </w:r>
      <w:r>
        <w:t>r</w:t>
      </w:r>
      <w:r w:rsidRPr="0027675D">
        <w:t xml:space="preserve"> si el usuario y la contraseña coinciden con valores predefinidos</w:t>
      </w:r>
      <w:r>
        <w:t xml:space="preserve">. Para ello se requiere el siguiente script, donde se deben ingresar usuarios y </w:t>
      </w:r>
      <w:proofErr w:type="spellStart"/>
      <w:r>
        <w:t>contrase</w:t>
      </w:r>
      <w:r>
        <w:rPr>
          <w:lang w:val="es-EC"/>
        </w:rPr>
        <w:t>ñas</w:t>
      </w:r>
      <w:proofErr w:type="spellEnd"/>
      <w:r>
        <w:rPr>
          <w:lang w:val="es-EC"/>
        </w:rPr>
        <w:t xml:space="preserve"> que deben coincidir al iniciar la VPN por parte del cliente.</w:t>
      </w:r>
    </w:p>
    <w:p w14:paraId="702032B1" w14:textId="77777777" w:rsidR="00E024B0" w:rsidRDefault="00E024B0" w:rsidP="00E024B0">
      <w:pPr>
        <w:spacing w:line="360" w:lineRule="auto"/>
        <w:jc w:val="center"/>
      </w:pPr>
      <w:r w:rsidRPr="0027675D">
        <w:rPr>
          <w:noProof/>
        </w:rPr>
        <w:lastRenderedPageBreak/>
        <w:drawing>
          <wp:inline distT="0" distB="0" distL="0" distR="0" wp14:anchorId="24CAF651" wp14:editId="19584EE8">
            <wp:extent cx="3497151" cy="1760220"/>
            <wp:effectExtent l="0" t="0" r="0" b="0"/>
            <wp:docPr id="47584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48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1210" cy="17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AE42" w14:textId="77777777" w:rsidR="00E024B0" w:rsidRPr="005254D6" w:rsidRDefault="00E024B0" w:rsidP="00E024B0">
      <w:pPr>
        <w:spacing w:line="360" w:lineRule="auto"/>
        <w:jc w:val="center"/>
      </w:pPr>
      <w:r w:rsidRPr="005254D6">
        <w:rPr>
          <w:b/>
          <w:bCs/>
        </w:rPr>
        <w:t>Figura 5.</w:t>
      </w:r>
      <w:r>
        <w:rPr>
          <w:b/>
          <w:bCs/>
        </w:rPr>
        <w:t>13</w:t>
      </w:r>
      <w:r w:rsidRPr="005254D6">
        <w:rPr>
          <w:b/>
          <w:bCs/>
        </w:rPr>
        <w:t>.</w:t>
      </w:r>
      <w:r>
        <w:t xml:space="preserve"> Configuración archivo </w:t>
      </w:r>
      <w:proofErr w:type="spellStart"/>
      <w:r>
        <w:t>check_auth</w:t>
      </w:r>
      <w:proofErr w:type="spellEnd"/>
      <w:r>
        <w:t xml:space="preserve">. </w:t>
      </w:r>
    </w:p>
    <w:p w14:paraId="723ADA7D" w14:textId="77777777" w:rsidR="00E024B0" w:rsidRDefault="00E024B0" w:rsidP="00E024B0">
      <w:pPr>
        <w:spacing w:line="360" w:lineRule="auto"/>
        <w:jc w:val="both"/>
      </w:pPr>
      <w:r>
        <w:t xml:space="preserve">Por otro lado, se edita la configuración del cliente de acuerdo con las configuraciones del servidor para que el cliente se pueda conectar. De este modo se configura el archivo </w:t>
      </w:r>
      <w:proofErr w:type="spellStart"/>
      <w:r w:rsidRPr="0027675D">
        <w:rPr>
          <w:rFonts w:ascii="Consolas" w:hAnsi="Consolas"/>
        </w:rPr>
        <w:t>base.conf</w:t>
      </w:r>
      <w:proofErr w:type="spellEnd"/>
      <w:r>
        <w:t xml:space="preserve"> de la siguiente manera:</w:t>
      </w:r>
    </w:p>
    <w:p w14:paraId="56DCD64F" w14:textId="77777777" w:rsidR="00E024B0" w:rsidRDefault="00E024B0" w:rsidP="00E024B0">
      <w:pPr>
        <w:spacing w:line="360" w:lineRule="auto"/>
        <w:jc w:val="center"/>
      </w:pPr>
      <w:r w:rsidRPr="000C218B">
        <w:rPr>
          <w:b/>
          <w:bCs/>
          <w:noProof/>
        </w:rPr>
        <w:drawing>
          <wp:inline distT="0" distB="0" distL="0" distR="0" wp14:anchorId="6BD7C6B6" wp14:editId="4FEF294E">
            <wp:extent cx="2505546" cy="2468880"/>
            <wp:effectExtent l="0" t="0" r="0" b="0"/>
            <wp:docPr id="109675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53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113" cy="247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79ED" w14:textId="77777777" w:rsidR="00E024B0" w:rsidRPr="005254D6" w:rsidRDefault="00E024B0" w:rsidP="00E024B0">
      <w:pPr>
        <w:spacing w:line="360" w:lineRule="auto"/>
        <w:jc w:val="center"/>
      </w:pPr>
      <w:r w:rsidRPr="005254D6">
        <w:rPr>
          <w:b/>
          <w:bCs/>
        </w:rPr>
        <w:t>Figura 5.</w:t>
      </w:r>
      <w:r>
        <w:rPr>
          <w:b/>
          <w:bCs/>
        </w:rPr>
        <w:t>14</w:t>
      </w:r>
      <w:r w:rsidRPr="005254D6">
        <w:rPr>
          <w:b/>
          <w:bCs/>
        </w:rPr>
        <w:t>.</w:t>
      </w:r>
      <w:r>
        <w:t xml:space="preserve"> Configuración archivo </w:t>
      </w:r>
      <w:proofErr w:type="spellStart"/>
      <w:r>
        <w:t>base.conf</w:t>
      </w:r>
      <w:proofErr w:type="spellEnd"/>
      <w:r>
        <w:t xml:space="preserve">. </w:t>
      </w:r>
    </w:p>
    <w:p w14:paraId="06506227" w14:textId="77777777" w:rsidR="00E024B0" w:rsidRDefault="00E024B0" w:rsidP="00E024B0">
      <w:pPr>
        <w:spacing w:line="360" w:lineRule="auto"/>
        <w:jc w:val="both"/>
      </w:pPr>
      <w:r>
        <w:t xml:space="preserve">Luego se genera el archivo </w:t>
      </w:r>
      <w:proofErr w:type="spellStart"/>
      <w:r>
        <w:t>client.ovpn</w:t>
      </w:r>
      <w:proofErr w:type="spellEnd"/>
      <w:r>
        <w:t xml:space="preserve"> para importarlo en el dispositivo móvil y así probar la autenticación. De esta forma se carga el nuevo archivo a la aplicación para conectarse y se tiene lo siguiente:</w:t>
      </w:r>
    </w:p>
    <w:p w14:paraId="54D218C1" w14:textId="77777777" w:rsidR="00E024B0" w:rsidRDefault="00E024B0" w:rsidP="00E024B0">
      <w:pPr>
        <w:spacing w:line="360" w:lineRule="auto"/>
        <w:jc w:val="center"/>
      </w:pPr>
      <w:r w:rsidRPr="00210CE8">
        <w:rPr>
          <w:noProof/>
        </w:rPr>
        <w:drawing>
          <wp:inline distT="0" distB="0" distL="0" distR="0" wp14:anchorId="25107279" wp14:editId="03045D55">
            <wp:extent cx="2926080" cy="2461350"/>
            <wp:effectExtent l="0" t="0" r="0" b="0"/>
            <wp:docPr id="2071927838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27838" name="Picture 1" descr="A screenshot of a login p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9589" cy="246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92DC" w14:textId="77777777" w:rsidR="00E024B0" w:rsidRPr="005254D6" w:rsidRDefault="00E024B0" w:rsidP="00E024B0">
      <w:pPr>
        <w:spacing w:line="360" w:lineRule="auto"/>
        <w:jc w:val="center"/>
      </w:pPr>
      <w:r w:rsidRPr="005254D6">
        <w:rPr>
          <w:b/>
          <w:bCs/>
        </w:rPr>
        <w:lastRenderedPageBreak/>
        <w:t>Figura 5.</w:t>
      </w:r>
      <w:r>
        <w:rPr>
          <w:b/>
          <w:bCs/>
        </w:rPr>
        <w:t>15</w:t>
      </w:r>
      <w:r w:rsidRPr="005254D6">
        <w:rPr>
          <w:b/>
          <w:bCs/>
        </w:rPr>
        <w:t>.</w:t>
      </w:r>
      <w:r>
        <w:t xml:space="preserve"> Petición de contraseña definida  </w:t>
      </w:r>
    </w:p>
    <w:p w14:paraId="4C6AC73B" w14:textId="77777777" w:rsidR="00E024B0" w:rsidRDefault="00E024B0" w:rsidP="00E024B0">
      <w:pPr>
        <w:pStyle w:val="BodyText"/>
        <w:spacing w:line="360" w:lineRule="auto"/>
        <w:jc w:val="both"/>
        <w:rPr>
          <w:rFonts w:ascii="Arial" w:hAnsi="Arial" w:cs="Arial"/>
        </w:rPr>
      </w:pPr>
      <w:r>
        <w:t xml:space="preserve">De esta forma se ingresa la contraseña configurada en el archivo </w:t>
      </w:r>
      <w:proofErr w:type="spellStart"/>
      <w:r w:rsidRPr="0027675D">
        <w:rPr>
          <w:rFonts w:ascii="Consolas" w:hAnsi="Consolas"/>
        </w:rPr>
        <w:t>che</w:t>
      </w:r>
      <w:r>
        <w:rPr>
          <w:rFonts w:ascii="Consolas" w:hAnsi="Consolas"/>
        </w:rPr>
        <w:t>ck</w:t>
      </w:r>
      <w:r w:rsidRPr="0027675D">
        <w:rPr>
          <w:rFonts w:ascii="Consolas" w:hAnsi="Consolas"/>
        </w:rPr>
        <w:t>_au</w:t>
      </w:r>
      <w:r>
        <w:rPr>
          <w:rFonts w:ascii="Consolas" w:hAnsi="Consolas"/>
        </w:rPr>
        <w:t>th</w:t>
      </w:r>
      <w:proofErr w:type="spellEnd"/>
      <w:r>
        <w:rPr>
          <w:rFonts w:ascii="Consolas" w:hAnsi="Consolas"/>
        </w:rPr>
        <w:t xml:space="preserve">. </w:t>
      </w:r>
      <w:r>
        <w:rPr>
          <w:rFonts w:ascii="Arial" w:hAnsi="Arial" w:cs="Arial"/>
        </w:rPr>
        <w:t>Y luego el código de autenticación que se genera en la autenticador del Google y que se renueva cada 30 segundos.</w:t>
      </w:r>
    </w:p>
    <w:p w14:paraId="3769FCF3" w14:textId="77777777" w:rsidR="00E024B0" w:rsidRDefault="00E024B0" w:rsidP="00E024B0">
      <w:pPr>
        <w:pStyle w:val="BodyText"/>
        <w:spacing w:line="360" w:lineRule="auto"/>
        <w:jc w:val="center"/>
        <w:rPr>
          <w:rFonts w:ascii="Arial" w:hAnsi="Arial" w:cs="Arial"/>
        </w:rPr>
      </w:pPr>
      <w:r w:rsidRPr="00210CE8">
        <w:rPr>
          <w:rFonts w:ascii="Arial" w:hAnsi="Arial" w:cs="Arial"/>
          <w:noProof/>
        </w:rPr>
        <w:drawing>
          <wp:inline distT="0" distB="0" distL="0" distR="0" wp14:anchorId="597D4365" wp14:editId="358F5867">
            <wp:extent cx="3230880" cy="1622034"/>
            <wp:effectExtent l="0" t="0" r="0" b="0"/>
            <wp:docPr id="16133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9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207" cy="1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B9EF" w14:textId="77777777" w:rsidR="00E024B0" w:rsidRPr="00991E2B" w:rsidRDefault="00E024B0" w:rsidP="00E024B0">
      <w:pPr>
        <w:spacing w:line="360" w:lineRule="auto"/>
        <w:jc w:val="center"/>
      </w:pPr>
      <w:r w:rsidRPr="005254D6">
        <w:rPr>
          <w:b/>
          <w:bCs/>
        </w:rPr>
        <w:t>Figura 5.</w:t>
      </w:r>
      <w:r>
        <w:rPr>
          <w:b/>
          <w:bCs/>
        </w:rPr>
        <w:t xml:space="preserve">16. </w:t>
      </w:r>
      <w:r>
        <w:t xml:space="preserve">Código de autenticación de Google </w:t>
      </w:r>
    </w:p>
    <w:p w14:paraId="0DFF06DB" w14:textId="77777777" w:rsidR="00E024B0" w:rsidRDefault="00E024B0" w:rsidP="00E024B0">
      <w:pPr>
        <w:pStyle w:val="BodyTex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este modo el dispositivo se conecta a la VPN donde se comprueba que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conectado a internet con el mensaje que se muestra en la siguiente figura</w:t>
      </w:r>
    </w:p>
    <w:p w14:paraId="0BB6AAF2" w14:textId="77777777" w:rsidR="00E024B0" w:rsidRDefault="00E024B0" w:rsidP="00E024B0">
      <w:pPr>
        <w:pStyle w:val="BodyText"/>
        <w:spacing w:line="360" w:lineRule="auto"/>
        <w:jc w:val="center"/>
        <w:rPr>
          <w:rFonts w:ascii="Arial" w:hAnsi="Arial" w:cs="Arial"/>
        </w:rPr>
      </w:pPr>
      <w:r w:rsidRPr="00210CE8">
        <w:rPr>
          <w:rFonts w:ascii="Arial" w:hAnsi="Arial" w:cs="Arial"/>
          <w:noProof/>
        </w:rPr>
        <w:drawing>
          <wp:inline distT="0" distB="0" distL="0" distR="0" wp14:anchorId="573F48AC" wp14:editId="31D3E5D9">
            <wp:extent cx="3105583" cy="2419688"/>
            <wp:effectExtent l="0" t="0" r="0" b="0"/>
            <wp:docPr id="48578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88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BFE8" w14:textId="77777777" w:rsidR="00E024B0" w:rsidRPr="00991E2B" w:rsidRDefault="00E024B0" w:rsidP="00E024B0">
      <w:pPr>
        <w:spacing w:line="360" w:lineRule="auto"/>
        <w:jc w:val="center"/>
      </w:pPr>
      <w:r w:rsidRPr="005254D6">
        <w:rPr>
          <w:b/>
          <w:bCs/>
        </w:rPr>
        <w:t>Figura 5.</w:t>
      </w:r>
      <w:r>
        <w:rPr>
          <w:b/>
          <w:bCs/>
        </w:rPr>
        <w:t xml:space="preserve">17. </w:t>
      </w:r>
      <w:r>
        <w:t xml:space="preserve">Verificación de la conexión a internet a través de la VPN. </w:t>
      </w:r>
    </w:p>
    <w:p w14:paraId="257717C0" w14:textId="77777777" w:rsidR="00E024B0" w:rsidRDefault="00E024B0" w:rsidP="00E024B0">
      <w:pPr>
        <w:pStyle w:val="BodyTex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También se pueden ver las estadísticas del tráfico entrante y saliente que muestra la aplicación </w:t>
      </w:r>
      <w:proofErr w:type="spellStart"/>
      <w:r>
        <w:rPr>
          <w:rFonts w:ascii="Arial" w:hAnsi="Arial" w:cs="Arial"/>
        </w:rPr>
        <w:t>OpenVPN</w:t>
      </w:r>
      <w:proofErr w:type="spellEnd"/>
      <w:r>
        <w:rPr>
          <w:rFonts w:ascii="Arial" w:hAnsi="Arial" w:cs="Arial"/>
        </w:rPr>
        <w:t>.</w:t>
      </w:r>
    </w:p>
    <w:p w14:paraId="64D6ECF3" w14:textId="77777777" w:rsidR="00E024B0" w:rsidRDefault="00E024B0" w:rsidP="00E024B0">
      <w:pPr>
        <w:pStyle w:val="BodyText"/>
        <w:spacing w:line="360" w:lineRule="auto"/>
        <w:jc w:val="center"/>
        <w:rPr>
          <w:rFonts w:ascii="Arial" w:hAnsi="Arial" w:cs="Arial"/>
        </w:rPr>
      </w:pPr>
      <w:r w:rsidRPr="00210CE8">
        <w:rPr>
          <w:rFonts w:ascii="Arial" w:hAnsi="Arial" w:cs="Arial"/>
          <w:noProof/>
        </w:rPr>
        <w:lastRenderedPageBreak/>
        <w:drawing>
          <wp:inline distT="0" distB="0" distL="0" distR="0" wp14:anchorId="292576DF" wp14:editId="1D4E15F7">
            <wp:extent cx="3343742" cy="3400900"/>
            <wp:effectExtent l="0" t="0" r="9525" b="9525"/>
            <wp:docPr id="184404025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40257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1C11" w14:textId="77777777" w:rsidR="00E024B0" w:rsidRDefault="00E024B0" w:rsidP="00E024B0">
      <w:pPr>
        <w:spacing w:line="360" w:lineRule="auto"/>
        <w:jc w:val="center"/>
        <w:rPr>
          <w:rFonts w:ascii="Arial" w:hAnsi="Arial" w:cs="Arial"/>
        </w:rPr>
      </w:pPr>
      <w:r w:rsidRPr="005254D6">
        <w:rPr>
          <w:b/>
          <w:bCs/>
        </w:rPr>
        <w:t>Figura 5.</w:t>
      </w:r>
      <w:r>
        <w:rPr>
          <w:b/>
          <w:bCs/>
        </w:rPr>
        <w:t xml:space="preserve">18. </w:t>
      </w:r>
      <w:r>
        <w:t>Tráfico que se transmite por la VPN.</w:t>
      </w:r>
    </w:p>
    <w:p w14:paraId="3D3A8055" w14:textId="77777777" w:rsidR="00E024B0" w:rsidRDefault="00E024B0" w:rsidP="00E024B0">
      <w:pPr>
        <w:pStyle w:val="BodyTex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consecuencia, la </w:t>
      </w:r>
      <w:r w:rsidRPr="004E5CA3">
        <w:rPr>
          <w:rFonts w:ascii="Arial" w:hAnsi="Arial" w:cs="Arial"/>
        </w:rPr>
        <w:t xml:space="preserve">autenticación de dos factores (2FA) </w:t>
      </w:r>
      <w:r>
        <w:rPr>
          <w:rFonts w:ascii="Arial" w:hAnsi="Arial" w:cs="Arial"/>
        </w:rPr>
        <w:t xml:space="preserve">sirve para </w:t>
      </w:r>
      <w:r w:rsidRPr="004E5CA3">
        <w:rPr>
          <w:rFonts w:ascii="Arial" w:hAnsi="Arial" w:cs="Arial"/>
        </w:rPr>
        <w:t>añadir una capa extra de seguridad</w:t>
      </w:r>
      <w:r>
        <w:rPr>
          <w:rFonts w:ascii="Arial" w:hAnsi="Arial" w:cs="Arial"/>
        </w:rPr>
        <w:t xml:space="preserve"> a la conexión VPN configurada con </w:t>
      </w:r>
      <w:proofErr w:type="spellStart"/>
      <w:r>
        <w:rPr>
          <w:rFonts w:ascii="Arial" w:hAnsi="Arial" w:cs="Arial"/>
        </w:rPr>
        <w:t>OpenVPN</w:t>
      </w:r>
      <w:proofErr w:type="spellEnd"/>
      <w:r>
        <w:rPr>
          <w:rFonts w:ascii="Arial" w:hAnsi="Arial" w:cs="Arial"/>
        </w:rPr>
        <w:t xml:space="preserve"> debido al código de autenticación, el cual cambia cada 30 segundos, dando como resultado un aumento en la seguridad del servidor lo que hace muy robusto ante ataques como </w:t>
      </w:r>
      <w:r w:rsidRPr="004E5CA3">
        <w:rPr>
          <w:rFonts w:ascii="Arial" w:hAnsi="Arial" w:cs="Arial"/>
        </w:rPr>
        <w:t>Man-in-</w:t>
      </w:r>
      <w:proofErr w:type="spellStart"/>
      <w:r w:rsidRPr="004E5CA3">
        <w:rPr>
          <w:rFonts w:ascii="Arial" w:hAnsi="Arial" w:cs="Arial"/>
        </w:rPr>
        <w:t>the</w:t>
      </w:r>
      <w:proofErr w:type="spellEnd"/>
      <w:r w:rsidRPr="004E5CA3">
        <w:rPr>
          <w:rFonts w:ascii="Arial" w:hAnsi="Arial" w:cs="Arial"/>
        </w:rPr>
        <w:t>-</w:t>
      </w:r>
      <w:proofErr w:type="spellStart"/>
      <w:r w:rsidRPr="004E5CA3">
        <w:rPr>
          <w:rFonts w:ascii="Arial" w:hAnsi="Arial" w:cs="Arial"/>
        </w:rPr>
        <w:t>Middle</w:t>
      </w:r>
      <w:proofErr w:type="spellEnd"/>
      <w:r>
        <w:rPr>
          <w:rFonts w:ascii="Arial" w:hAnsi="Arial" w:cs="Arial"/>
        </w:rPr>
        <w:t xml:space="preserve"> entre otros. Es decir, mantiene segura la información del usuario y al sistema operativo.</w:t>
      </w:r>
    </w:p>
    <w:p w14:paraId="213DEDDF" w14:textId="77777777" w:rsidR="00E024B0" w:rsidRDefault="00E024B0" w:rsidP="00E024B0"/>
    <w:sectPr w:rsidR="00E0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67E30"/>
    <w:multiLevelType w:val="hybridMultilevel"/>
    <w:tmpl w:val="2000E5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6C49"/>
    <w:multiLevelType w:val="hybridMultilevel"/>
    <w:tmpl w:val="8244E7BC"/>
    <w:lvl w:ilvl="0" w:tplc="30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658724862">
    <w:abstractNumId w:val="1"/>
  </w:num>
  <w:num w:numId="2" w16cid:durableId="141289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B0"/>
    <w:rsid w:val="000403AD"/>
    <w:rsid w:val="000840E7"/>
    <w:rsid w:val="00374B30"/>
    <w:rsid w:val="00C5779B"/>
    <w:rsid w:val="00E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3E60"/>
  <w15:chartTrackingRefBased/>
  <w15:docId w15:val="{68770D19-CC66-463A-81AD-15F48252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4B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4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4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4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4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4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4B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024B0"/>
  </w:style>
  <w:style w:type="character" w:customStyle="1" w:styleId="BodyTextChar">
    <w:name w:val="Body Text Char"/>
    <w:basedOn w:val="DefaultParagraphFont"/>
    <w:link w:val="BodyText"/>
    <w:uiPriority w:val="1"/>
    <w:rsid w:val="00E024B0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600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VINICIO MUELA NORONA</dc:creator>
  <cp:keywords/>
  <dc:description/>
  <cp:lastModifiedBy>CARLOS VINICIO MUELA NORONA</cp:lastModifiedBy>
  <cp:revision>1</cp:revision>
  <dcterms:created xsi:type="dcterms:W3CDTF">2025-01-27T01:44:00Z</dcterms:created>
  <dcterms:modified xsi:type="dcterms:W3CDTF">2025-01-27T01:45:00Z</dcterms:modified>
</cp:coreProperties>
</file>