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3E00" w14:textId="7A8EA1F0" w:rsidR="009B1577" w:rsidRDefault="009B1577" w:rsidP="009B1577">
      <w:pPr>
        <w:spacing w:line="360" w:lineRule="auto"/>
        <w:ind w:firstLine="720"/>
      </w:pPr>
      <w:r>
        <w:t xml:space="preserve">In our group project, I have a specific role focused </w:t>
      </w:r>
      <w:r>
        <w:t>on manipulating</w:t>
      </w:r>
      <w:r>
        <w:t xml:space="preserve"> the module. To ensure effective measurement of deliverables, I apply several </w:t>
      </w:r>
      <w:r>
        <w:t>approaches</w:t>
      </w:r>
      <w:r>
        <w:t>. First, I carefully follow the provided documentation and requirements to ensure that all specified functionality, requirements, as well as objectives are met. In addition, I actively seek feedback and cooperation from team members. I participate in discussions and reviews to gain valuable insight into the performance and quality of deliverables. This collaborative process allows me to objectively assess the success of my work. Thus, in these methods, I can make necessary adjustments to ensure that the project meets its goals.</w:t>
      </w:r>
    </w:p>
    <w:p w14:paraId="6333D58F" w14:textId="38B63B93" w:rsidR="00383AE6" w:rsidRDefault="009B1577" w:rsidP="009B1577">
      <w:pPr>
        <w:spacing w:line="360" w:lineRule="auto"/>
        <w:ind w:firstLine="720"/>
      </w:pPr>
      <w:r>
        <w:t>I value a collaborative approach to ensure that delivery standards are agreed upon. Throughout the project's duration, we will conduct regular group discussions. The focus of these discussions will be to collaboratively define and set up specific, measurable criteria. These criteria will play a vital role in evaluating the success and effectiveness of each team member's deliverables. These criteria will be customized to the unique requirements of each role and aligned with the overall project goals. Having a common understanding of the delivery criteria will help set clear expectations and standards for the performance and quality of deliverables. This cooperative agreement fosters a strong sense of responsibility and collaboration among team members. As a result, it ensures that all deliverables align with what was mutually agreed upon during the project discussions.</w:t>
      </w:r>
    </w:p>
    <w:sectPr w:rsidR="00383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E9"/>
    <w:rsid w:val="00383AE6"/>
    <w:rsid w:val="00871DEE"/>
    <w:rsid w:val="009B1577"/>
    <w:rsid w:val="00A73CE9"/>
    <w:rsid w:val="00AF4781"/>
    <w:rsid w:val="00FD36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DEDB"/>
  <w15:chartTrackingRefBased/>
  <w15:docId w15:val="{F590726D-2EF5-4389-8719-7BB23C68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4F182-D200-4AA7-A213-BC94319F0C4B}"/>
</file>

<file path=customXml/itemProps2.xml><?xml version="1.0" encoding="utf-8"?>
<ds:datastoreItem xmlns:ds="http://schemas.openxmlformats.org/officeDocument/2006/customXml" ds:itemID="{04C245C1-F454-4C2E-A261-4E84F5CEE7B0}"/>
</file>

<file path=customXml/itemProps3.xml><?xml version="1.0" encoding="utf-8"?>
<ds:datastoreItem xmlns:ds="http://schemas.openxmlformats.org/officeDocument/2006/customXml" ds:itemID="{87D4B820-2A1D-479B-96C4-B06C72DF4D69}"/>
</file>

<file path=docProps/app.xml><?xml version="1.0" encoding="utf-8"?>
<Properties xmlns="http://schemas.openxmlformats.org/officeDocument/2006/extended-properties" xmlns:vt="http://schemas.openxmlformats.org/officeDocument/2006/docPropsVTypes">
  <Template>Normal</Template>
  <TotalTime>6</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Misato Yoshimoto</dc:creator>
  <cp:keywords/>
  <dc:description/>
  <cp:lastModifiedBy>Misato Yoshimoto</cp:lastModifiedBy>
  <cp:revision>4</cp:revision>
  <dcterms:created xsi:type="dcterms:W3CDTF">2023-07-31T01:08:00Z</dcterms:created>
  <dcterms:modified xsi:type="dcterms:W3CDTF">2023-07-31T01:14:00Z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