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BD7" w:rsidRPr="00423BD7" w:rsidRDefault="00423BD7" w:rsidP="00423BD7">
      <w:pPr>
        <w:jc w:val="center"/>
        <w:rPr>
          <w:rFonts w:ascii="Calibri" w:eastAsia="Times New Roman" w:hAnsi="Calibri" w:cs="Calibri"/>
          <w:lang w:eastAsia="pt-BR"/>
        </w:rPr>
      </w:pPr>
      <w:r>
        <w:t xml:space="preserve">Artefato 8 - </w:t>
      </w:r>
      <w:bookmarkStart w:id="0" w:name="_GoBack"/>
      <w:r w:rsidRPr="00423BD7">
        <w:rPr>
          <w:rFonts w:ascii="Calibri" w:eastAsia="Times New Roman" w:hAnsi="Calibri" w:cs="Calibri"/>
          <w:lang w:eastAsia="pt-BR"/>
        </w:rPr>
        <w:t>Análise das Causas Raízes</w:t>
      </w:r>
      <w:bookmarkEnd w:id="0"/>
    </w:p>
    <w:p w:rsidR="00385B0C" w:rsidRDefault="00385B0C"/>
    <w:p w:rsidR="00423BD7" w:rsidRDefault="00423BD7">
      <w:r>
        <w:t>Neste tópico faremos um diagrama de Ishikawa para determinar as causas raízes do problema de nosso cliente.</w:t>
      </w:r>
    </w:p>
    <w:p w:rsidR="00423BD7" w:rsidRDefault="00423BD7" w:rsidP="00423BD7"/>
    <w:tbl>
      <w:tblPr>
        <w:tblW w:w="10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80"/>
        <w:gridCol w:w="1080"/>
        <w:gridCol w:w="1080"/>
        <w:gridCol w:w="1080"/>
        <w:gridCol w:w="960"/>
        <w:gridCol w:w="960"/>
        <w:gridCol w:w="960"/>
        <w:gridCol w:w="960"/>
        <w:gridCol w:w="960"/>
      </w:tblGrid>
      <w:tr w:rsidR="00423BD7" w:rsidRPr="00423BD7" w:rsidTr="00423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Contratos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Sistemas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23BD7" w:rsidRPr="00423BD7" w:rsidTr="00423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Falta de formalização.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Sistema lento.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23BD7" w:rsidRPr="00423BD7" w:rsidTr="00423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Falta de praticidade.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23BD7" w:rsidRPr="00423BD7" w:rsidTr="00423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423BD7" w:rsidRPr="00423BD7" w:rsidRDefault="00423BD7" w:rsidP="00423B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Falta de praticidade e Falta de uso do sistema</w:t>
            </w:r>
          </w:p>
        </w:tc>
      </w:tr>
      <w:tr w:rsidR="00423BD7" w:rsidRPr="00423BD7" w:rsidTr="00423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23BD7" w:rsidRPr="00423BD7" w:rsidTr="00423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23BD7" w:rsidRPr="00423BD7" w:rsidTr="00423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23BD7" w:rsidRPr="00423BD7" w:rsidTr="00423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23BD7" w:rsidRPr="00423BD7" w:rsidTr="00423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Sem visibilidade.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23BD7" w:rsidRPr="00423BD7" w:rsidTr="00423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Ações desorganizadas.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Falta de propaganda.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23BD7" w:rsidRPr="00423BD7" w:rsidTr="00423BD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Medidas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3BD7">
              <w:rPr>
                <w:rFonts w:ascii="Calibri" w:eastAsia="Times New Roman" w:hAnsi="Calibri" w:cs="Calibri"/>
                <w:color w:val="000000"/>
                <w:lang w:eastAsia="pt-BR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3BD7" w:rsidRPr="00423BD7" w:rsidRDefault="00423BD7" w:rsidP="00423B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423BD7" w:rsidRDefault="00423BD7" w:rsidP="00423BD7"/>
    <w:p w:rsidR="00423BD7" w:rsidRDefault="00423BD7" w:rsidP="00423BD7">
      <w:r>
        <w:t xml:space="preserve">Temos </w:t>
      </w:r>
      <w:r>
        <w:t>o dever de</w:t>
      </w:r>
      <w:r>
        <w:t xml:space="preserve"> seguir este diagrama para facilitar nosso trabalho e </w:t>
      </w:r>
      <w:r>
        <w:t xml:space="preserve">deixar nosso cliente satisfeito, tomando ações que tornam o ambiente corporativo do cliente mais </w:t>
      </w:r>
      <w:proofErr w:type="gramStart"/>
      <w:r>
        <w:t>agradável.</w:t>
      </w:r>
      <w:proofErr w:type="gramEnd"/>
    </w:p>
    <w:sectPr w:rsidR="00423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BD7"/>
    <w:rsid w:val="00385B0C"/>
    <w:rsid w:val="0042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5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99</Words>
  <Characters>535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</cp:revision>
  <dcterms:created xsi:type="dcterms:W3CDTF">2017-11-19T18:14:00Z</dcterms:created>
  <dcterms:modified xsi:type="dcterms:W3CDTF">2017-11-19T18:41:00Z</dcterms:modified>
</cp:coreProperties>
</file>