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30" w:rsidRDefault="0057361B">
      <w:pPr>
        <w:tabs>
          <w:tab w:val="center" w:pos="1743"/>
          <w:tab w:val="center" w:pos="9780"/>
        </w:tabs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>
            <wp:extent cx="1811020" cy="938531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9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2C1530" w:rsidRDefault="0057361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10622" w:type="dxa"/>
        <w:tblInd w:w="12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3404"/>
        <w:gridCol w:w="7218"/>
      </w:tblGrid>
      <w:tr w:rsidR="002C1530">
        <w:trPr>
          <w:trHeight w:val="295"/>
        </w:trPr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</w:tcPr>
          <w:p w:rsidR="002C1530" w:rsidRDefault="0057361B">
            <w:pPr>
              <w:tabs>
                <w:tab w:val="center" w:pos="269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Turma: </w:t>
            </w:r>
            <w:r>
              <w:rPr>
                <w:sz w:val="18"/>
              </w:rPr>
              <w:t xml:space="preserve">1º DS </w:t>
            </w:r>
            <w:r>
              <w:rPr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18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</w:tcPr>
          <w:p w:rsidR="002C1530" w:rsidRDefault="0057361B">
            <w:pPr>
              <w:tabs>
                <w:tab w:val="center" w:pos="263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Professor: 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Rogério Furlan</w:t>
            </w:r>
          </w:p>
        </w:tc>
      </w:tr>
      <w:tr w:rsidR="002C1530">
        <w:trPr>
          <w:trHeight w:val="298"/>
        </w:trPr>
        <w:tc>
          <w:tcPr>
            <w:tcW w:w="3404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nil"/>
            </w:tcBorders>
          </w:tcPr>
          <w:p w:rsidR="002C1530" w:rsidRDefault="0057361B">
            <w:pPr>
              <w:tabs>
                <w:tab w:val="right" w:pos="338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Componente Curricular: </w:t>
            </w:r>
            <w:r>
              <w:rPr>
                <w:b/>
                <w:sz w:val="18"/>
              </w:rPr>
              <w:tab/>
              <w:t>Prog</w:t>
            </w:r>
          </w:p>
        </w:tc>
        <w:tc>
          <w:tcPr>
            <w:tcW w:w="7218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000000"/>
            </w:tcBorders>
          </w:tcPr>
          <w:p w:rsidR="002C1530" w:rsidRDefault="0057361B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18"/>
              </w:rPr>
              <w:t xml:space="preserve">ramação e Algoritmos </w:t>
            </w:r>
          </w:p>
        </w:tc>
      </w:tr>
    </w:tbl>
    <w:p w:rsidR="002C1530" w:rsidRDefault="0057361B">
      <w:pPr>
        <w:spacing w:after="31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2C1530" w:rsidRDefault="0057361B">
      <w:pPr>
        <w:spacing w:after="139" w:line="259" w:lineRule="auto"/>
        <w:ind w:left="221" w:firstLine="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Lista de Algoritmos </w:t>
      </w:r>
    </w:p>
    <w:p w:rsidR="00A30701" w:rsidRDefault="00A30701">
      <w:pPr>
        <w:spacing w:after="139" w:line="259" w:lineRule="auto"/>
        <w:ind w:left="221" w:firstLine="0"/>
        <w:jc w:val="center"/>
        <w:rPr>
          <w:rFonts w:ascii="Calibri" w:eastAsia="Calibri" w:hAnsi="Calibri" w:cs="Calibri"/>
          <w:b/>
          <w:sz w:val="36"/>
        </w:rPr>
      </w:pPr>
    </w:p>
    <w:p w:rsidR="00B85B28" w:rsidRDefault="00B85B28" w:rsidP="00B85B28">
      <w:pPr>
        <w:pStyle w:val="PargrafodaLista"/>
        <w:numPr>
          <w:ilvl w:val="0"/>
          <w:numId w:val="1"/>
        </w:numPr>
        <w:spacing w:after="139" w:line="259" w:lineRule="auto"/>
      </w:pPr>
      <w:r>
        <w:t>Elabore um algortimo que o mostre os números de 1 até 10000.</w:t>
      </w:r>
    </w:p>
    <w:p w:rsidR="00A30701" w:rsidRDefault="00B85B28" w:rsidP="00B85B28">
      <w:pPr>
        <w:pStyle w:val="PargrafodaLista"/>
        <w:numPr>
          <w:ilvl w:val="0"/>
          <w:numId w:val="1"/>
        </w:numPr>
        <w:spacing w:after="139" w:line="259" w:lineRule="auto"/>
      </w:pPr>
      <w:r>
        <w:t>Elabore um algoritmo que s</w:t>
      </w:r>
      <w:r w:rsidRPr="00B85B28">
        <w:t>ome os números de 1 a 100 e imprima o valor</w:t>
      </w:r>
      <w:r>
        <w:t>.</w:t>
      </w:r>
    </w:p>
    <w:p w:rsidR="00B85B28" w:rsidRDefault="00B85B28" w:rsidP="00B85B28">
      <w:pPr>
        <w:pStyle w:val="PargrafodaLista"/>
        <w:numPr>
          <w:ilvl w:val="0"/>
          <w:numId w:val="1"/>
        </w:numPr>
        <w:spacing w:after="139" w:line="259" w:lineRule="auto"/>
      </w:pPr>
      <w:r>
        <w:t>Elabore um algoritmo onde o usuário informe 10 números e mostre a qtde de números pares e a quantidade de números impares.</w:t>
      </w:r>
    </w:p>
    <w:p w:rsidR="00B85B28" w:rsidRDefault="00B85B28" w:rsidP="00B85B28">
      <w:pPr>
        <w:pStyle w:val="PargrafodaLista"/>
        <w:numPr>
          <w:ilvl w:val="0"/>
          <w:numId w:val="1"/>
        </w:numPr>
        <w:spacing w:after="139" w:line="259" w:lineRule="auto"/>
      </w:pPr>
      <w:r>
        <w:t xml:space="preserve">Elabore um algoritmo onde o usuário informe 10 números e mostre a </w:t>
      </w:r>
      <w:r>
        <w:t>soma dos</w:t>
      </w:r>
      <w:r>
        <w:t xml:space="preserve"> números pares e a </w:t>
      </w:r>
      <w:r>
        <w:t>soma dos</w:t>
      </w:r>
      <w:r>
        <w:t xml:space="preserve"> números impares.</w:t>
      </w:r>
    </w:p>
    <w:p w:rsidR="00B85B28" w:rsidRDefault="00B85B28" w:rsidP="00B85B28">
      <w:pPr>
        <w:pStyle w:val="PargrafodaLista"/>
        <w:numPr>
          <w:ilvl w:val="0"/>
          <w:numId w:val="1"/>
        </w:numPr>
      </w:pPr>
      <w:r>
        <w:t>Faça um algoritmo que imprima todos os números pares compreendidos entre 85 e 907. O algoritmo deve também calcular a soma destes valores.</w:t>
      </w:r>
    </w:p>
    <w:p w:rsidR="00B85B28" w:rsidRDefault="00B85B28" w:rsidP="00B85B28">
      <w:pPr>
        <w:pStyle w:val="PargrafodaLista"/>
        <w:numPr>
          <w:ilvl w:val="0"/>
          <w:numId w:val="1"/>
        </w:numPr>
      </w:pPr>
      <w:r w:rsidRPr="00B85B28">
        <w:t>Escreva um algoritmo que calcule o produto dos inteiros ímpares de 1 a 15 e, então, exiba os resultados.</w:t>
      </w:r>
    </w:p>
    <w:p w:rsidR="00B85B28" w:rsidRDefault="00B85B28" w:rsidP="00B85B28">
      <w:pPr>
        <w:pStyle w:val="PargrafodaLista"/>
        <w:numPr>
          <w:ilvl w:val="0"/>
          <w:numId w:val="1"/>
        </w:numPr>
      </w:pPr>
      <w:r>
        <w:t>Escreva um algortimo que mostre a tabuada de um número informado pelo usuario.</w:t>
      </w:r>
    </w:p>
    <w:p w:rsidR="00742D00" w:rsidRPr="007B238A" w:rsidRDefault="00742D00" w:rsidP="00742D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8E1668">
        <w:rPr>
          <w:rFonts w:ascii="ArialMT" w:hAnsi="ArialMT" w:cs="ArialMT"/>
          <w:sz w:val="24"/>
          <w:szCs w:val="24"/>
        </w:rPr>
        <w:t xml:space="preserve">Faça um algoritmo que leia um conjunto de 10 números e imprima sua soma (Soma) e sua média (Media). </w:t>
      </w:r>
    </w:p>
    <w:p w:rsidR="00B85B28" w:rsidRPr="00B85B28" w:rsidRDefault="00B85B28" w:rsidP="00742D00">
      <w:pPr>
        <w:ind w:left="-10" w:firstLine="0"/>
      </w:pPr>
      <w:bookmarkStart w:id="0" w:name="_GoBack"/>
      <w:bookmarkEnd w:id="0"/>
    </w:p>
    <w:sectPr w:rsidR="00B85B28" w:rsidRPr="00B85B28">
      <w:pgSz w:w="11921" w:h="16850"/>
      <w:pgMar w:top="700" w:right="576" w:bottom="491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1CE8"/>
    <w:multiLevelType w:val="hybridMultilevel"/>
    <w:tmpl w:val="3B2C8E44"/>
    <w:lvl w:ilvl="0" w:tplc="467EAD36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8A0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063E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413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E7EC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A717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41F9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8499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6F4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4403D9"/>
    <w:multiLevelType w:val="hybridMultilevel"/>
    <w:tmpl w:val="9FB45EAA"/>
    <w:lvl w:ilvl="0" w:tplc="2B9436E8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4EEB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8EA21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CB2D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E913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AA095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A0095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46B0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1ACCE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F84E33"/>
    <w:multiLevelType w:val="hybridMultilevel"/>
    <w:tmpl w:val="DA1C25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30"/>
    <w:rsid w:val="002C1530"/>
    <w:rsid w:val="0057361B"/>
    <w:rsid w:val="00742D00"/>
    <w:rsid w:val="00A30701"/>
    <w:rsid w:val="00B8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939"/>
  <w15:docId w15:val="{7B489B55-34FC-4E23-99A8-2CDE8DB3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9" w:lineRule="auto"/>
      <w:ind w:left="370" w:hanging="370"/>
      <w:jc w:val="both"/>
    </w:pPr>
    <w:rPr>
      <w:rFonts w:ascii="Verdana" w:eastAsia="Verdana" w:hAnsi="Verdana" w:cs="Verdan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8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cp:lastModifiedBy>Rogério Luna Furlan</cp:lastModifiedBy>
  <cp:revision>4</cp:revision>
  <dcterms:created xsi:type="dcterms:W3CDTF">2019-10-04T22:55:00Z</dcterms:created>
  <dcterms:modified xsi:type="dcterms:W3CDTF">2019-10-04T23:03:00Z</dcterms:modified>
</cp:coreProperties>
</file>