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47E1" w:rsidTr="00C647E1">
        <w:tc>
          <w:tcPr>
            <w:tcW w:w="4247" w:type="dxa"/>
          </w:tcPr>
          <w:p w:rsidR="00C647E1" w:rsidRDefault="00C647E1">
            <w:r>
              <w:t>Interno</w:t>
            </w:r>
          </w:p>
        </w:tc>
        <w:tc>
          <w:tcPr>
            <w:tcW w:w="4247" w:type="dxa"/>
          </w:tcPr>
          <w:p w:rsidR="00C647E1" w:rsidRDefault="00C647E1">
            <w:r>
              <w:t>Externo</w:t>
            </w:r>
          </w:p>
        </w:tc>
      </w:tr>
      <w:tr w:rsidR="00C647E1" w:rsidTr="00C647E1">
        <w:tc>
          <w:tcPr>
            <w:tcW w:w="4247" w:type="dxa"/>
          </w:tcPr>
          <w:p w:rsidR="00C647E1" w:rsidRDefault="00C647E1" w:rsidP="00C647E1">
            <w:r>
              <w:t>Força</w:t>
            </w:r>
          </w:p>
        </w:tc>
        <w:tc>
          <w:tcPr>
            <w:tcW w:w="4247" w:type="dxa"/>
          </w:tcPr>
          <w:p w:rsidR="00C647E1" w:rsidRDefault="00C647E1" w:rsidP="00C647E1">
            <w:r>
              <w:t>Oportunidades</w:t>
            </w:r>
          </w:p>
        </w:tc>
      </w:tr>
      <w:tr w:rsidR="00C647E1" w:rsidTr="00C647E1">
        <w:tc>
          <w:tcPr>
            <w:tcW w:w="4247" w:type="dxa"/>
          </w:tcPr>
          <w:p w:rsidR="00C647E1" w:rsidRDefault="00C647E1" w:rsidP="00C647E1">
            <w:r>
              <w:t xml:space="preserve">Fraquezas </w:t>
            </w:r>
          </w:p>
        </w:tc>
        <w:tc>
          <w:tcPr>
            <w:tcW w:w="4247" w:type="dxa"/>
          </w:tcPr>
          <w:p w:rsidR="00C647E1" w:rsidRDefault="00C647E1" w:rsidP="00C647E1">
            <w:r>
              <w:t>Ameaças</w:t>
            </w:r>
          </w:p>
        </w:tc>
      </w:tr>
    </w:tbl>
    <w:p w:rsidR="00861ABE" w:rsidRDefault="00861ABE">
      <w:bookmarkStart w:id="0" w:name="_GoBack"/>
      <w:bookmarkEnd w:id="0"/>
    </w:p>
    <w:sectPr w:rsidR="00861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E1"/>
    <w:rsid w:val="00861ABE"/>
    <w:rsid w:val="00C6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EF57"/>
  <w15:chartTrackingRefBased/>
  <w15:docId w15:val="{943F31E2-D4E4-4DC7-94F5-2F2E9442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4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1</cp:revision>
  <dcterms:created xsi:type="dcterms:W3CDTF">2019-02-12T21:30:00Z</dcterms:created>
  <dcterms:modified xsi:type="dcterms:W3CDTF">2019-02-12T21:32:00Z</dcterms:modified>
</cp:coreProperties>
</file>