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27" w:rsidRDefault="00E32E82" w:rsidP="00E32E82">
      <w:pPr>
        <w:jc w:val="center"/>
        <w:rPr>
          <w:rFonts w:ascii="Arial" w:hAnsi="Arial" w:cs="Arial"/>
          <w:b/>
          <w:sz w:val="28"/>
          <w:szCs w:val="28"/>
        </w:rPr>
      </w:pPr>
      <w:r w:rsidRPr="00E32E82">
        <w:rPr>
          <w:rFonts w:ascii="Arial" w:hAnsi="Arial" w:cs="Arial"/>
          <w:b/>
          <w:sz w:val="28"/>
          <w:szCs w:val="28"/>
        </w:rPr>
        <w:t xml:space="preserve">Visão geral site </w:t>
      </w:r>
      <w:proofErr w:type="spellStart"/>
      <w:r w:rsidRPr="00E32E82">
        <w:rPr>
          <w:rFonts w:ascii="Arial" w:hAnsi="Arial" w:cs="Arial"/>
          <w:b/>
          <w:sz w:val="28"/>
          <w:szCs w:val="28"/>
        </w:rPr>
        <w:t>Bercelli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Site institucional</w:t>
      </w:r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Desneho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agradável</w:t>
      </w:r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Fácil de navegar</w:t>
      </w:r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Máximo conteúdo que tem </w:t>
      </w:r>
      <w:proofErr w:type="spellStart"/>
      <w:r>
        <w:rPr>
          <w:rFonts w:ascii="Arial" w:hAnsi="Arial" w:cs="Arial"/>
          <w:b/>
          <w:sz w:val="28"/>
          <w:szCs w:val="28"/>
        </w:rPr>
        <w:t>hj</w:t>
      </w:r>
      <w:proofErr w:type="spellEnd"/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+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ligações + </w:t>
      </w:r>
      <w:proofErr w:type="spellStart"/>
      <w:r>
        <w:rPr>
          <w:rFonts w:ascii="Arial" w:hAnsi="Arial" w:cs="Arial"/>
          <w:b/>
          <w:sz w:val="28"/>
          <w:szCs w:val="28"/>
        </w:rPr>
        <w:t>linkagens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do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filito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+ páginas </w:t>
      </w:r>
      <w:proofErr w:type="spellStart"/>
      <w:r>
        <w:rPr>
          <w:rFonts w:ascii="Arial" w:hAnsi="Arial" w:cs="Arial"/>
          <w:b/>
          <w:sz w:val="28"/>
          <w:szCs w:val="28"/>
        </w:rPr>
        <w:t>pareciras</w:t>
      </w:r>
      <w:proofErr w:type="spellEnd"/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Manter os </w:t>
      </w:r>
      <w:proofErr w:type="gramStart"/>
      <w:r>
        <w:rPr>
          <w:rFonts w:ascii="Arial" w:hAnsi="Arial" w:cs="Arial"/>
          <w:b/>
          <w:sz w:val="28"/>
          <w:szCs w:val="28"/>
        </w:rPr>
        <w:t>links  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minerar links </w:t>
      </w:r>
      <w:proofErr w:type="spellStart"/>
      <w:r>
        <w:rPr>
          <w:rFonts w:ascii="Arial" w:hAnsi="Arial" w:cs="Arial"/>
          <w:b/>
          <w:sz w:val="28"/>
          <w:szCs w:val="28"/>
        </w:rPr>
        <w:t>inuties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E32E82" w:rsidRDefault="00E32E82" w:rsidP="00E32E82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Bannners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mais </w:t>
      </w:r>
      <w:proofErr w:type="spellStart"/>
      <w:r>
        <w:rPr>
          <w:rFonts w:ascii="Arial" w:hAnsi="Arial" w:cs="Arial"/>
          <w:b/>
          <w:sz w:val="28"/>
          <w:szCs w:val="28"/>
        </w:rPr>
        <w:t>antivos</w:t>
      </w:r>
      <w:proofErr w:type="spellEnd"/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Logotipo(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anderson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Estrutura </w:t>
      </w:r>
      <w:proofErr w:type="gramStart"/>
      <w:r>
        <w:rPr>
          <w:rFonts w:ascii="Arial" w:hAnsi="Arial" w:cs="Arial"/>
          <w:b/>
          <w:sz w:val="28"/>
          <w:szCs w:val="28"/>
        </w:rPr>
        <w:t>moderna(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slideshow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fotogtafias</w:t>
      </w:r>
      <w:proofErr w:type="spellEnd"/>
      <w:r>
        <w:rPr>
          <w:rFonts w:ascii="Arial" w:hAnsi="Arial" w:cs="Arial"/>
          <w:b/>
          <w:sz w:val="28"/>
          <w:szCs w:val="28"/>
        </w:rPr>
        <w:t>(ele tem))</w:t>
      </w:r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Gosta de jardim</w:t>
      </w:r>
    </w:p>
    <w:p w:rsidR="009C0B56" w:rsidRDefault="009C0B56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Fotos do </w:t>
      </w:r>
      <w:proofErr w:type="spellStart"/>
      <w:r>
        <w:rPr>
          <w:rFonts w:ascii="Arial" w:hAnsi="Arial" w:cs="Arial"/>
          <w:b/>
          <w:sz w:val="28"/>
          <w:szCs w:val="28"/>
        </w:rPr>
        <w:t>bercelli</w:t>
      </w:r>
      <w:proofErr w:type="spellEnd"/>
    </w:p>
    <w:p w:rsidR="002C092F" w:rsidRDefault="009C0B56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Foco na parte profissional</w:t>
      </w:r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hyperlink r:id="rId4" w:history="1">
        <w:r w:rsidRPr="00977DDC">
          <w:rPr>
            <w:rStyle w:val="Hyperlink"/>
            <w:rFonts w:ascii="Arial" w:hAnsi="Arial" w:cs="Arial"/>
            <w:b/>
            <w:sz w:val="28"/>
            <w:szCs w:val="28"/>
          </w:rPr>
          <w:t>bercelli@bercelli.com.br</w:t>
        </w:r>
      </w:hyperlink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3:30</w:t>
      </w:r>
    </w:p>
    <w:p w:rsidR="002C092F" w:rsidRDefault="002C092F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Conversar nas terças</w:t>
      </w:r>
    </w:p>
    <w:p w:rsidR="002C092F" w:rsidRPr="00E32E82" w:rsidRDefault="002C092F" w:rsidP="00E32E8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Sábado 13:30 até 17:30</w:t>
      </w:r>
    </w:p>
    <w:sectPr w:rsidR="002C092F" w:rsidRPr="00E32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82"/>
    <w:rsid w:val="002C092F"/>
    <w:rsid w:val="00746727"/>
    <w:rsid w:val="009C0B56"/>
    <w:rsid w:val="009F2120"/>
    <w:rsid w:val="00E32E82"/>
    <w:rsid w:val="00E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EBA0"/>
  <w15:chartTrackingRefBased/>
  <w15:docId w15:val="{8DDDCED0-957D-4F15-8ADB-3138B199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0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celli@bercelli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3</cp:revision>
  <dcterms:created xsi:type="dcterms:W3CDTF">2019-02-13T23:53:00Z</dcterms:created>
  <dcterms:modified xsi:type="dcterms:W3CDTF">2019-02-14T00:23:00Z</dcterms:modified>
</cp:coreProperties>
</file>