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8C73" w14:textId="77777777" w:rsidR="00311DC4" w:rsidRPr="00CB423F" w:rsidRDefault="00000000" w:rsidP="00CB423F">
      <w:pPr>
        <w:pStyle w:val="Ttulo2"/>
        <w:spacing w:after="60" w:line="360" w:lineRule="auto"/>
        <w:jc w:val="center"/>
        <w:rPr>
          <w:color w:val="000000" w:themeColor="text1"/>
          <w:sz w:val="28"/>
          <w:szCs w:val="28"/>
        </w:rPr>
      </w:pPr>
      <w:proofErr w:type="spellStart"/>
      <w:r w:rsidRPr="00CB423F">
        <w:rPr>
          <w:b/>
          <w:color w:val="000000" w:themeColor="text1"/>
          <w:sz w:val="28"/>
          <w:szCs w:val="28"/>
        </w:rPr>
        <w:t>QueueGOO</w:t>
      </w:r>
      <w:proofErr w:type="spellEnd"/>
      <w:r w:rsidRPr="00CB423F">
        <w:rPr>
          <w:b/>
          <w:color w:val="000000" w:themeColor="text1"/>
          <w:sz w:val="28"/>
          <w:szCs w:val="28"/>
        </w:rPr>
        <w:t>: Relatório Final do Desenvolvimento do Projeto</w:t>
      </w:r>
    </w:p>
    <w:p w14:paraId="76DADFDB" w14:textId="6CAC8BC2" w:rsidR="00311DC4" w:rsidRDefault="00000000" w:rsidP="00CB423F">
      <w:pPr>
        <w:spacing w:after="60" w:line="360" w:lineRule="auto"/>
        <w:jc w:val="center"/>
        <w:rPr>
          <w:color w:val="000000" w:themeColor="text1"/>
          <w:sz w:val="28"/>
          <w:szCs w:val="28"/>
        </w:rPr>
      </w:pPr>
      <w:r w:rsidRPr="00CB423F">
        <w:rPr>
          <w:color w:val="000000" w:themeColor="text1"/>
          <w:sz w:val="28"/>
          <w:szCs w:val="28"/>
        </w:rPr>
        <w:t>Leandro Zeni, Vinicius Andrade Henrique</w:t>
      </w:r>
      <w:r w:rsidR="00CB423F">
        <w:rPr>
          <w:color w:val="000000" w:themeColor="text1"/>
          <w:sz w:val="28"/>
          <w:szCs w:val="28"/>
        </w:rPr>
        <w:t>, Lauriana Paludo, Wiliam Simão de Deus</w:t>
      </w:r>
    </w:p>
    <w:p w14:paraId="4EEE4B62" w14:textId="77777777" w:rsidR="00CB423F" w:rsidRDefault="00CB423F" w:rsidP="00CB423F">
      <w:pPr>
        <w:spacing w:after="60" w:line="360" w:lineRule="auto"/>
        <w:jc w:val="center"/>
        <w:rPr>
          <w:color w:val="000000" w:themeColor="text1"/>
          <w:sz w:val="28"/>
          <w:szCs w:val="28"/>
        </w:rPr>
      </w:pPr>
    </w:p>
    <w:p w14:paraId="26DD8FCD" w14:textId="77777777" w:rsidR="00CB423F" w:rsidRDefault="00CB423F" w:rsidP="00CB423F">
      <w:pPr>
        <w:spacing w:after="60" w:line="360" w:lineRule="auto"/>
        <w:jc w:val="center"/>
        <w:rPr>
          <w:color w:val="000000" w:themeColor="text1"/>
          <w:sz w:val="28"/>
          <w:szCs w:val="28"/>
        </w:rPr>
      </w:pPr>
    </w:p>
    <w:p w14:paraId="34053A94" w14:textId="77777777" w:rsidR="00CB423F" w:rsidRDefault="00CB423F" w:rsidP="00CB423F">
      <w:pPr>
        <w:spacing w:after="60" w:line="360" w:lineRule="auto"/>
        <w:jc w:val="center"/>
        <w:rPr>
          <w:color w:val="000000" w:themeColor="text1"/>
          <w:sz w:val="28"/>
          <w:szCs w:val="28"/>
        </w:rPr>
      </w:pPr>
    </w:p>
    <w:p w14:paraId="230DC9E8" w14:textId="77777777" w:rsidR="00CB423F" w:rsidRDefault="00CB423F" w:rsidP="00CB423F">
      <w:pPr>
        <w:spacing w:after="60" w:line="360" w:lineRule="auto"/>
        <w:jc w:val="center"/>
        <w:rPr>
          <w:color w:val="000000" w:themeColor="text1"/>
          <w:sz w:val="28"/>
          <w:szCs w:val="28"/>
        </w:rPr>
      </w:pPr>
    </w:p>
    <w:p w14:paraId="339735A3" w14:textId="77777777" w:rsidR="00CB423F" w:rsidRPr="00CB423F" w:rsidRDefault="00CB423F" w:rsidP="00CB423F">
      <w:pPr>
        <w:spacing w:after="60" w:line="360" w:lineRule="auto"/>
        <w:jc w:val="center"/>
        <w:rPr>
          <w:color w:val="000000" w:themeColor="text1"/>
          <w:sz w:val="28"/>
          <w:szCs w:val="28"/>
        </w:rPr>
      </w:pPr>
    </w:p>
    <w:p w14:paraId="68452DB1" w14:textId="4AF186C8" w:rsidR="00CB423F" w:rsidRPr="00CB423F" w:rsidRDefault="00000000" w:rsidP="00CB423F">
      <w:pPr>
        <w:spacing w:after="60" w:line="360" w:lineRule="auto"/>
        <w:jc w:val="center"/>
        <w:rPr>
          <w:color w:val="000000" w:themeColor="text1"/>
          <w:sz w:val="28"/>
          <w:szCs w:val="28"/>
        </w:rPr>
      </w:pPr>
      <w:r w:rsidRPr="00CB423F">
        <w:rPr>
          <w:color w:val="000000" w:themeColor="text1"/>
          <w:sz w:val="28"/>
          <w:szCs w:val="28"/>
        </w:rPr>
        <w:t>Curso Superior de Tecnologia em Gestão da Tecnologia da Informação</w:t>
      </w:r>
    </w:p>
    <w:p w14:paraId="0FCFDFEB" w14:textId="77777777" w:rsidR="00311DC4" w:rsidRPr="00CB423F" w:rsidRDefault="00000000" w:rsidP="00CB423F">
      <w:pPr>
        <w:spacing w:after="60" w:line="360" w:lineRule="auto"/>
        <w:jc w:val="center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>Instituto Federal do Paraná (IFPR) - Campus Pinhais</w:t>
      </w:r>
    </w:p>
    <w:p w14:paraId="34CE0381" w14:textId="6553B6ED" w:rsidR="00311DC4" w:rsidRDefault="00000000" w:rsidP="00CB423F">
      <w:pPr>
        <w:spacing w:after="60" w:line="360" w:lineRule="auto"/>
        <w:jc w:val="center"/>
        <w:rPr>
          <w:color w:val="000000" w:themeColor="text1"/>
        </w:rPr>
      </w:pPr>
      <w:r w:rsidRPr="00CB423F">
        <w:rPr>
          <w:color w:val="000000" w:themeColor="text1"/>
        </w:rPr>
        <w:t xml:space="preserve">Av. Humberto de Alencar Castelo Branco, 1575 - Pinhais - PR </w:t>
      </w:r>
      <w:r w:rsidR="00CB423F">
        <w:rPr>
          <w:color w:val="000000" w:themeColor="text1"/>
        </w:rPr>
        <w:t>–</w:t>
      </w:r>
      <w:r w:rsidRPr="00CB423F">
        <w:rPr>
          <w:color w:val="000000" w:themeColor="text1"/>
        </w:rPr>
        <w:t xml:space="preserve"> Brasil</w:t>
      </w:r>
    </w:p>
    <w:p w14:paraId="0E2AA178" w14:textId="77777777" w:rsidR="00CB423F" w:rsidRDefault="00CB423F" w:rsidP="00CB423F">
      <w:pPr>
        <w:spacing w:after="60" w:line="360" w:lineRule="auto"/>
        <w:jc w:val="center"/>
        <w:rPr>
          <w:color w:val="000000" w:themeColor="text1"/>
        </w:rPr>
      </w:pPr>
    </w:p>
    <w:p w14:paraId="74AFADB9" w14:textId="77777777" w:rsidR="00CB423F" w:rsidRPr="00CB423F" w:rsidRDefault="00CB423F" w:rsidP="00CB423F">
      <w:pPr>
        <w:spacing w:after="60" w:line="360" w:lineRule="auto"/>
        <w:jc w:val="center"/>
        <w:rPr>
          <w:color w:val="000000" w:themeColor="text1"/>
        </w:rPr>
      </w:pPr>
    </w:p>
    <w:p w14:paraId="3F5F773A" w14:textId="0399B481" w:rsidR="00CB423F" w:rsidRPr="00CB423F" w:rsidRDefault="00CB423F" w:rsidP="00CB423F">
      <w:pPr>
        <w:spacing w:after="60" w:line="360" w:lineRule="auto"/>
        <w:jc w:val="right"/>
        <w:rPr>
          <w:color w:val="000000" w:themeColor="text1"/>
        </w:rPr>
      </w:pPr>
      <w:r w:rsidRPr="00CB423F">
        <w:rPr>
          <w:color w:val="000000" w:themeColor="text1"/>
        </w:rPr>
        <w:t xml:space="preserve">Leandro Zeni – </w:t>
      </w:r>
      <w:hyperlink r:id="rId7" w:history="1">
        <w:r w:rsidRPr="00CB423F">
          <w:rPr>
            <w:rStyle w:val="Hyperlink"/>
          </w:rPr>
          <w:t>leandro.zeni@hotmail.com</w:t>
        </w:r>
      </w:hyperlink>
    </w:p>
    <w:p w14:paraId="0AA4D9B7" w14:textId="489C9CFF" w:rsidR="00CB423F" w:rsidRPr="00CB423F" w:rsidRDefault="00CB423F" w:rsidP="00CB423F">
      <w:pPr>
        <w:spacing w:after="60" w:line="360" w:lineRule="auto"/>
        <w:jc w:val="right"/>
        <w:rPr>
          <w:color w:val="000000" w:themeColor="text1"/>
        </w:rPr>
      </w:pPr>
      <w:r w:rsidRPr="00CB423F">
        <w:rPr>
          <w:color w:val="000000" w:themeColor="text1"/>
        </w:rPr>
        <w:t xml:space="preserve">Vinicius Andrade Henrique - </w:t>
      </w:r>
      <w:hyperlink r:id="rId8" w:history="1">
        <w:r w:rsidRPr="00CB423F">
          <w:rPr>
            <w:rStyle w:val="Hyperlink"/>
          </w:rPr>
          <w:t>andradevinihenrique@gmail.com</w:t>
        </w:r>
      </w:hyperlink>
    </w:p>
    <w:p w14:paraId="1CA1E48C" w14:textId="44C21582" w:rsidR="00CB423F" w:rsidRPr="00CB423F" w:rsidRDefault="00CB423F" w:rsidP="00CB423F">
      <w:pPr>
        <w:spacing w:after="60" w:line="360" w:lineRule="auto"/>
        <w:jc w:val="right"/>
        <w:rPr>
          <w:color w:val="000000" w:themeColor="text1"/>
        </w:rPr>
      </w:pPr>
      <w:r w:rsidRPr="00CB423F">
        <w:rPr>
          <w:color w:val="000000" w:themeColor="text1"/>
        </w:rPr>
        <w:t xml:space="preserve">Lauriana Paludo - </w:t>
      </w:r>
      <w:hyperlink r:id="rId9" w:history="1">
        <w:r w:rsidRPr="00CB423F">
          <w:rPr>
            <w:rStyle w:val="Hyperlink"/>
          </w:rPr>
          <w:t>lauriana.paludo@ifpr.edu.br</w:t>
        </w:r>
      </w:hyperlink>
    </w:p>
    <w:p w14:paraId="4E569B62" w14:textId="08EE5CB5" w:rsidR="00CB423F" w:rsidRPr="00CB423F" w:rsidRDefault="00CB423F" w:rsidP="00CB423F">
      <w:pPr>
        <w:spacing w:after="60" w:line="360" w:lineRule="auto"/>
        <w:jc w:val="right"/>
        <w:rPr>
          <w:color w:val="000000" w:themeColor="text1"/>
        </w:rPr>
      </w:pPr>
      <w:r w:rsidRPr="00CB423F">
        <w:rPr>
          <w:color w:val="000000" w:themeColor="text1"/>
        </w:rPr>
        <w:t xml:space="preserve">William Simão de Deus - </w:t>
      </w:r>
      <w:hyperlink r:id="rId10" w:history="1">
        <w:r w:rsidRPr="00CB423F">
          <w:rPr>
            <w:rStyle w:val="Hyperlink"/>
          </w:rPr>
          <w:t>william.deus@ifpr.edu.br</w:t>
        </w:r>
      </w:hyperlink>
    </w:p>
    <w:p w14:paraId="3C4B6FE8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2BBE3CC4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48233B1B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1CD2BDBD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4C5AC6AD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6BE38C4C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3574D1B6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1491B719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289EC9AD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3DDD19AC" w14:textId="1E91C930" w:rsidR="00CB423F" w:rsidRPr="00CB423F" w:rsidRDefault="00CB423F" w:rsidP="00CB423F">
      <w:pPr>
        <w:spacing w:after="60" w:line="360" w:lineRule="auto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Pinhais, 2026</w:t>
      </w:r>
    </w:p>
    <w:p w14:paraId="03820BA9" w14:textId="77777777" w:rsidR="00311DC4" w:rsidRPr="00CB423F" w:rsidRDefault="00000000" w:rsidP="00CB423F">
      <w:pPr>
        <w:pStyle w:val="Ttulo3"/>
        <w:spacing w:before="120" w:after="60" w:line="360" w:lineRule="auto"/>
        <w:jc w:val="both"/>
        <w:rPr>
          <w:b/>
          <w:color w:val="000000" w:themeColor="text1"/>
          <w:sz w:val="24"/>
          <w:szCs w:val="24"/>
        </w:rPr>
      </w:pPr>
      <w:r w:rsidRPr="00CB423F">
        <w:rPr>
          <w:b/>
          <w:color w:val="000000" w:themeColor="text1"/>
          <w:sz w:val="24"/>
          <w:szCs w:val="24"/>
        </w:rPr>
        <w:lastRenderedPageBreak/>
        <w:t>Resumo</w:t>
      </w:r>
    </w:p>
    <w:p w14:paraId="15DDA2C8" w14:textId="77777777" w:rsidR="00CB423F" w:rsidRPr="00CB423F" w:rsidRDefault="00CB423F" w:rsidP="00CB423F">
      <w:pPr>
        <w:rPr>
          <w:color w:val="000000" w:themeColor="text1"/>
        </w:rPr>
      </w:pPr>
    </w:p>
    <w:p w14:paraId="2F05F370" w14:textId="53E27962" w:rsidR="00311DC4" w:rsidRDefault="00000000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O </w:t>
      </w:r>
      <w:proofErr w:type="spellStart"/>
      <w:r w:rsidRPr="00CB423F">
        <w:rPr>
          <w:color w:val="000000" w:themeColor="text1"/>
          <w:sz w:val="24"/>
          <w:szCs w:val="24"/>
        </w:rPr>
        <w:t>QueueGOO</w:t>
      </w:r>
      <w:proofErr w:type="spellEnd"/>
      <w:r w:rsidRPr="00CB423F">
        <w:rPr>
          <w:color w:val="000000" w:themeColor="text1"/>
          <w:sz w:val="24"/>
          <w:szCs w:val="24"/>
        </w:rPr>
        <w:t xml:space="preserve"> é uma aplicação mobile desenvolvida para apoiar usuários na escolha de restaurantes próximos, combinando geolocalização, consulta de movimentação/lotação, favoritos, reservas, avaliações, notificações e recursos sociais. O problema identificado no contexto local está relacionado à dificuldade de obter, em uma única experiência, informações confiáveis sobre localização, disponibilidade e fluxo de estabelecimentos gastronômicos</w:t>
      </w:r>
      <w:r w:rsidR="009F1F16">
        <w:rPr>
          <w:color w:val="000000" w:themeColor="text1"/>
          <w:sz w:val="24"/>
          <w:szCs w:val="24"/>
        </w:rPr>
        <w:t xml:space="preserve"> próximos ao usuário</w:t>
      </w:r>
      <w:r w:rsidRPr="00CB423F">
        <w:rPr>
          <w:color w:val="000000" w:themeColor="text1"/>
          <w:sz w:val="24"/>
          <w:szCs w:val="24"/>
        </w:rPr>
        <w:t xml:space="preserve">. O projeto foi desenvolvido em sprints quinzenais, com documentação técnica, modelagem UML, roteiro de testes e integração de tecnologias como </w:t>
      </w:r>
      <w:proofErr w:type="spellStart"/>
      <w:r w:rsidRPr="00CB423F">
        <w:rPr>
          <w:color w:val="000000" w:themeColor="text1"/>
          <w:sz w:val="24"/>
          <w:szCs w:val="24"/>
        </w:rPr>
        <w:t>React</w:t>
      </w:r>
      <w:proofErr w:type="spellEnd"/>
      <w:r w:rsidRPr="00CB423F">
        <w:rPr>
          <w:color w:val="000000" w:themeColor="text1"/>
          <w:sz w:val="24"/>
          <w:szCs w:val="24"/>
        </w:rPr>
        <w:t xml:space="preserve"> </w:t>
      </w:r>
      <w:proofErr w:type="spellStart"/>
      <w:r w:rsidRPr="00CB423F">
        <w:rPr>
          <w:color w:val="000000" w:themeColor="text1"/>
          <w:sz w:val="24"/>
          <w:szCs w:val="24"/>
        </w:rPr>
        <w:t>Native</w:t>
      </w:r>
      <w:proofErr w:type="spellEnd"/>
      <w:r w:rsidRPr="00CB423F">
        <w:rPr>
          <w:color w:val="000000" w:themeColor="text1"/>
          <w:sz w:val="24"/>
          <w:szCs w:val="24"/>
        </w:rPr>
        <w:t xml:space="preserve">, Expo, </w:t>
      </w:r>
      <w:proofErr w:type="spellStart"/>
      <w:r w:rsidRPr="00CB423F">
        <w:rPr>
          <w:color w:val="000000" w:themeColor="text1"/>
          <w:sz w:val="24"/>
          <w:szCs w:val="24"/>
        </w:rPr>
        <w:t>FastAPI</w:t>
      </w:r>
      <w:proofErr w:type="spellEnd"/>
      <w:r w:rsidRPr="00CB423F">
        <w:rPr>
          <w:color w:val="000000" w:themeColor="text1"/>
          <w:sz w:val="24"/>
          <w:szCs w:val="24"/>
        </w:rPr>
        <w:t xml:space="preserve">, </w:t>
      </w:r>
      <w:proofErr w:type="spellStart"/>
      <w:r w:rsidRPr="00CB423F">
        <w:rPr>
          <w:color w:val="000000" w:themeColor="text1"/>
          <w:sz w:val="24"/>
          <w:szCs w:val="24"/>
        </w:rPr>
        <w:t>Firebase</w:t>
      </w:r>
      <w:proofErr w:type="spellEnd"/>
      <w:r w:rsidRPr="00CB423F">
        <w:rPr>
          <w:color w:val="000000" w:themeColor="text1"/>
          <w:sz w:val="24"/>
          <w:szCs w:val="24"/>
        </w:rPr>
        <w:t xml:space="preserve">, </w:t>
      </w:r>
      <w:proofErr w:type="spellStart"/>
      <w:r w:rsidRPr="00CB423F">
        <w:rPr>
          <w:color w:val="000000" w:themeColor="text1"/>
          <w:sz w:val="24"/>
          <w:szCs w:val="24"/>
        </w:rPr>
        <w:t>Supabase</w:t>
      </w:r>
      <w:proofErr w:type="spellEnd"/>
      <w:r w:rsidRPr="00CB423F">
        <w:rPr>
          <w:color w:val="000000" w:themeColor="text1"/>
          <w:sz w:val="24"/>
          <w:szCs w:val="24"/>
        </w:rPr>
        <w:t>, Google Maps/</w:t>
      </w:r>
      <w:proofErr w:type="spellStart"/>
      <w:r w:rsidRPr="00CB423F">
        <w:rPr>
          <w:color w:val="000000" w:themeColor="text1"/>
          <w:sz w:val="24"/>
          <w:szCs w:val="24"/>
        </w:rPr>
        <w:t>Places</w:t>
      </w:r>
      <w:proofErr w:type="spellEnd"/>
      <w:r w:rsidRPr="00CB423F">
        <w:rPr>
          <w:color w:val="000000" w:themeColor="text1"/>
          <w:sz w:val="24"/>
          <w:szCs w:val="24"/>
        </w:rPr>
        <w:t xml:space="preserve">, </w:t>
      </w:r>
      <w:proofErr w:type="spellStart"/>
      <w:r w:rsidRPr="00CB423F">
        <w:rPr>
          <w:color w:val="000000" w:themeColor="text1"/>
          <w:sz w:val="24"/>
          <w:szCs w:val="24"/>
        </w:rPr>
        <w:t>Geoapify</w:t>
      </w:r>
      <w:proofErr w:type="spellEnd"/>
      <w:r w:rsidRPr="00CB423F">
        <w:rPr>
          <w:color w:val="000000" w:themeColor="text1"/>
          <w:sz w:val="24"/>
          <w:szCs w:val="24"/>
        </w:rPr>
        <w:t xml:space="preserve">, TripAdvisor e </w:t>
      </w:r>
      <w:proofErr w:type="spellStart"/>
      <w:r w:rsidRPr="00CB423F">
        <w:rPr>
          <w:color w:val="000000" w:themeColor="text1"/>
          <w:sz w:val="24"/>
          <w:szCs w:val="24"/>
        </w:rPr>
        <w:t>QMesa</w:t>
      </w:r>
      <w:proofErr w:type="spellEnd"/>
      <w:r w:rsidRPr="00CB423F">
        <w:rPr>
          <w:color w:val="000000" w:themeColor="text1"/>
          <w:sz w:val="24"/>
          <w:szCs w:val="24"/>
        </w:rPr>
        <w:t xml:space="preserve"> </w:t>
      </w:r>
      <w:proofErr w:type="spellStart"/>
      <w:r w:rsidRPr="00CB423F">
        <w:rPr>
          <w:color w:val="000000" w:themeColor="text1"/>
          <w:sz w:val="24"/>
          <w:szCs w:val="24"/>
        </w:rPr>
        <w:t>Public</w:t>
      </w:r>
      <w:proofErr w:type="spellEnd"/>
      <w:r w:rsidRPr="00CB423F">
        <w:rPr>
          <w:color w:val="000000" w:themeColor="text1"/>
          <w:sz w:val="24"/>
          <w:szCs w:val="24"/>
        </w:rPr>
        <w:t xml:space="preserve"> API. Como resultado, foi estruturado um MVP com mapa, busca, filtros, perfil, socialização e integração com dados externos, além de documentação acadêmica e artefatos de extensão. O projeto contribui para a digitalização de processos de decisão e para a melhoria da experiência de usuários e restaurantes da região de Pinhais.</w:t>
      </w:r>
    </w:p>
    <w:p w14:paraId="6526DDDB" w14:textId="77777777" w:rsidR="009F1F16" w:rsidRDefault="009F1F16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393F960E" w14:textId="77777777" w:rsidR="009F1F16" w:rsidRPr="00CB423F" w:rsidRDefault="009F1F16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1258ED80" w14:textId="77777777" w:rsidR="00311DC4" w:rsidRPr="00CB423F" w:rsidRDefault="00000000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  <w:r w:rsidRPr="009F1F16">
        <w:rPr>
          <w:b/>
          <w:bCs/>
          <w:color w:val="000000" w:themeColor="text1"/>
          <w:sz w:val="24"/>
          <w:szCs w:val="24"/>
        </w:rPr>
        <w:t>Palavras-chave:</w:t>
      </w:r>
      <w:r w:rsidRPr="00CB423F">
        <w:rPr>
          <w:color w:val="000000" w:themeColor="text1"/>
          <w:sz w:val="24"/>
          <w:szCs w:val="24"/>
        </w:rPr>
        <w:t xml:space="preserve"> Engenharia de Software, Aplicativo Mobile, Geolocalização, Gestão de Projetos, Extensão, </w:t>
      </w:r>
      <w:proofErr w:type="spellStart"/>
      <w:r w:rsidRPr="00CB423F">
        <w:rPr>
          <w:color w:val="000000" w:themeColor="text1"/>
          <w:sz w:val="24"/>
          <w:szCs w:val="24"/>
        </w:rPr>
        <w:t>React</w:t>
      </w:r>
      <w:proofErr w:type="spellEnd"/>
      <w:r w:rsidRPr="00CB423F">
        <w:rPr>
          <w:color w:val="000000" w:themeColor="text1"/>
          <w:sz w:val="24"/>
          <w:szCs w:val="24"/>
        </w:rPr>
        <w:t xml:space="preserve"> </w:t>
      </w:r>
      <w:proofErr w:type="spellStart"/>
      <w:r w:rsidRPr="00CB423F">
        <w:rPr>
          <w:color w:val="000000" w:themeColor="text1"/>
          <w:sz w:val="24"/>
          <w:szCs w:val="24"/>
        </w:rPr>
        <w:t>Native</w:t>
      </w:r>
      <w:proofErr w:type="spellEnd"/>
      <w:r w:rsidRPr="00CB423F">
        <w:rPr>
          <w:color w:val="000000" w:themeColor="text1"/>
          <w:sz w:val="24"/>
          <w:szCs w:val="24"/>
        </w:rPr>
        <w:t xml:space="preserve">, </w:t>
      </w:r>
      <w:proofErr w:type="spellStart"/>
      <w:r w:rsidRPr="00CB423F">
        <w:rPr>
          <w:color w:val="000000" w:themeColor="text1"/>
          <w:sz w:val="24"/>
          <w:szCs w:val="24"/>
        </w:rPr>
        <w:t>FastAPI</w:t>
      </w:r>
      <w:proofErr w:type="spellEnd"/>
      <w:r w:rsidRPr="00CB423F">
        <w:rPr>
          <w:color w:val="000000" w:themeColor="text1"/>
          <w:sz w:val="24"/>
          <w:szCs w:val="24"/>
        </w:rPr>
        <w:t>.</w:t>
      </w:r>
    </w:p>
    <w:p w14:paraId="49C90843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27AE8CE5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7508EEEE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3FA40FB7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3C713FE8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1F9E0428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3D8CB583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051F5DFA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7FD650C5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0E653E49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383A5D6E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789C0ADB" w14:textId="4FF4D506" w:rsidR="00311DC4" w:rsidRPr="00CB423F" w:rsidRDefault="00000000" w:rsidP="00CB423F">
      <w:pPr>
        <w:pStyle w:val="Ttulo3"/>
        <w:numPr>
          <w:ilvl w:val="0"/>
          <w:numId w:val="9"/>
        </w:numPr>
        <w:spacing w:before="120" w:after="60" w:line="360" w:lineRule="auto"/>
        <w:jc w:val="both"/>
        <w:rPr>
          <w:b/>
          <w:color w:val="000000" w:themeColor="text1"/>
          <w:sz w:val="24"/>
          <w:szCs w:val="24"/>
        </w:rPr>
      </w:pPr>
      <w:r w:rsidRPr="00CB423F">
        <w:rPr>
          <w:b/>
          <w:color w:val="000000" w:themeColor="text1"/>
          <w:sz w:val="24"/>
          <w:szCs w:val="24"/>
        </w:rPr>
        <w:lastRenderedPageBreak/>
        <w:t>Introdução</w:t>
      </w:r>
    </w:p>
    <w:p w14:paraId="345C31F2" w14:textId="77777777" w:rsidR="00CB423F" w:rsidRPr="00CB423F" w:rsidRDefault="00CB423F" w:rsidP="00CB423F">
      <w:pPr>
        <w:rPr>
          <w:color w:val="000000" w:themeColor="text1"/>
        </w:rPr>
      </w:pPr>
    </w:p>
    <w:p w14:paraId="15597F14" w14:textId="7A25013F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>A escolha de restaurantes é uma atividade cotidiana que envolve fatores como distância, avaliação, lotação, disponibilidade e preferências individuais ou coletivas. Em muitos casos, o usuário precisa consultar diferentes plataformas, conversar com outras pessoas e lidar com incertezas sobre a movimentação do local antes de decidir para onde ir</w:t>
      </w:r>
      <w:r w:rsidR="009F1F16">
        <w:rPr>
          <w:color w:val="000000" w:themeColor="text1"/>
          <w:sz w:val="24"/>
          <w:szCs w:val="24"/>
        </w:rPr>
        <w:t>, sem a garantia que terá um lugar satisfatório para se sentar.</w:t>
      </w:r>
    </w:p>
    <w:p w14:paraId="2ED801D5" w14:textId="77777777" w:rsidR="007E3D15" w:rsidRDefault="00000000" w:rsidP="007E3D15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No contexto do Arranjo Produtivo Local de Pinhais e região, estabelecimentos gastronômicos podem se beneficiar de soluções digitais que melhorem a visibilidade e a previsibilidade do atendimento. O </w:t>
      </w:r>
      <w:proofErr w:type="spellStart"/>
      <w:r w:rsidRPr="00CB423F">
        <w:rPr>
          <w:color w:val="000000" w:themeColor="text1"/>
          <w:sz w:val="24"/>
          <w:szCs w:val="24"/>
        </w:rPr>
        <w:t>QueueGOO</w:t>
      </w:r>
      <w:proofErr w:type="spellEnd"/>
      <w:r w:rsidRPr="00CB423F">
        <w:rPr>
          <w:color w:val="000000" w:themeColor="text1"/>
          <w:sz w:val="24"/>
          <w:szCs w:val="24"/>
        </w:rPr>
        <w:t xml:space="preserve"> foi concebido para responder a esse cenário, reunindo localização, busca, filtros, dados externos, recursos sociais e indicadores de lotação/movimentação quando disponíveis.</w:t>
      </w:r>
    </w:p>
    <w:p w14:paraId="5C929D36" w14:textId="42250FE9" w:rsidR="00311DC4" w:rsidRPr="00CB423F" w:rsidRDefault="00000000" w:rsidP="0069737E">
      <w:pPr>
        <w:spacing w:after="4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>A proposta dialoga com os Objetivos de Desenvolvimento Sustentável ao incentivar inovação tecnológica, melhoria da infraestrutura digital e apoio a comunidades locais por meio de soluções acessíveis. Este relatório apresenta a fundamentação, metodologia, modelagem, desenvolvimento, resultados técnicos, ação extensionista e conclusões do projeto.</w:t>
      </w:r>
    </w:p>
    <w:p w14:paraId="20B3F364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7FA5F8CE" w14:textId="77777777" w:rsidR="00311DC4" w:rsidRDefault="00000000" w:rsidP="00CB423F">
      <w:pPr>
        <w:pStyle w:val="Ttulo3"/>
        <w:spacing w:before="120" w:after="60" w:line="360" w:lineRule="auto"/>
        <w:jc w:val="both"/>
        <w:rPr>
          <w:b/>
          <w:color w:val="000000" w:themeColor="text1"/>
          <w:sz w:val="24"/>
          <w:szCs w:val="24"/>
        </w:rPr>
      </w:pPr>
      <w:r w:rsidRPr="00CB423F">
        <w:rPr>
          <w:b/>
          <w:color w:val="000000" w:themeColor="text1"/>
          <w:sz w:val="24"/>
          <w:szCs w:val="24"/>
        </w:rPr>
        <w:t>2. Fundamentação Teórica</w:t>
      </w:r>
    </w:p>
    <w:p w14:paraId="41EB77DD" w14:textId="77777777" w:rsidR="0069737E" w:rsidRPr="0069737E" w:rsidRDefault="0069737E" w:rsidP="0069737E"/>
    <w:p w14:paraId="1D46EF06" w14:textId="77777777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O desenvolvimento do </w:t>
      </w:r>
      <w:proofErr w:type="spellStart"/>
      <w:r w:rsidRPr="00CB423F">
        <w:rPr>
          <w:color w:val="000000" w:themeColor="text1"/>
          <w:sz w:val="24"/>
          <w:szCs w:val="24"/>
        </w:rPr>
        <w:t>QueueGOO</w:t>
      </w:r>
      <w:proofErr w:type="spellEnd"/>
      <w:r w:rsidRPr="00CB423F">
        <w:rPr>
          <w:color w:val="000000" w:themeColor="text1"/>
          <w:sz w:val="24"/>
          <w:szCs w:val="24"/>
        </w:rPr>
        <w:t xml:space="preserve"> apoia-se em conceitos de Engenharia de Software, especialmente levantamento de requisitos, modelagem UML, arquitetura em camadas, testes funcionais e evolução incremental. A modelagem foi usada para representar atores, entidades, integrações e fluxos relevantes antes e durante a implementação.</w:t>
      </w:r>
    </w:p>
    <w:p w14:paraId="454C7A24" w14:textId="77777777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>A gestão do projeto seguiu organização inspirada em Scrum/</w:t>
      </w:r>
      <w:proofErr w:type="spellStart"/>
      <w:r w:rsidRPr="00CB423F">
        <w:rPr>
          <w:color w:val="000000" w:themeColor="text1"/>
          <w:sz w:val="24"/>
          <w:szCs w:val="24"/>
        </w:rPr>
        <w:t>Kanban</w:t>
      </w:r>
      <w:proofErr w:type="spellEnd"/>
      <w:r w:rsidRPr="00CB423F">
        <w:rPr>
          <w:color w:val="000000" w:themeColor="text1"/>
          <w:sz w:val="24"/>
          <w:szCs w:val="24"/>
        </w:rPr>
        <w:t xml:space="preserve">, com </w:t>
      </w:r>
      <w:r w:rsidRPr="009F1F16">
        <w:rPr>
          <w:i/>
          <w:iCs/>
          <w:color w:val="000000" w:themeColor="text1"/>
          <w:sz w:val="24"/>
          <w:szCs w:val="24"/>
        </w:rPr>
        <w:t>sprints</w:t>
      </w:r>
      <w:r w:rsidRPr="00CB423F">
        <w:rPr>
          <w:color w:val="000000" w:themeColor="text1"/>
          <w:sz w:val="24"/>
          <w:szCs w:val="24"/>
        </w:rPr>
        <w:t xml:space="preserve"> quinzenais, revisão de entregas, tratamento de impedimentos e atualização da documentação. O relatório de acompanhamento registra o período de 13/02/2026 a 18/06/2026, com evolução do escopo, revisão de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backend</w:t>
      </w:r>
      <w:proofErr w:type="spellEnd"/>
      <w:r w:rsidRPr="00CB423F">
        <w:rPr>
          <w:color w:val="000000" w:themeColor="text1"/>
          <w:sz w:val="24"/>
          <w:szCs w:val="24"/>
        </w:rPr>
        <w:t>, integração com serviços externos e elaboração de testes.</w:t>
      </w:r>
    </w:p>
    <w:p w14:paraId="21F6A36D" w14:textId="77777777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As métricas de fluxo previstas no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template</w:t>
      </w:r>
      <w:proofErr w:type="spellEnd"/>
      <w:r w:rsidRPr="00CB423F">
        <w:rPr>
          <w:color w:val="000000" w:themeColor="text1"/>
          <w:sz w:val="24"/>
          <w:szCs w:val="24"/>
        </w:rPr>
        <w:t xml:space="preserve">, como </w:t>
      </w:r>
      <w:r w:rsidRPr="009F1F16">
        <w:rPr>
          <w:i/>
          <w:iCs/>
          <w:color w:val="000000" w:themeColor="text1"/>
          <w:sz w:val="24"/>
          <w:szCs w:val="24"/>
        </w:rPr>
        <w:t>Response Time</w:t>
      </w:r>
      <w:r w:rsidRPr="00CB423F">
        <w:rPr>
          <w:color w:val="000000" w:themeColor="text1"/>
          <w:sz w:val="24"/>
          <w:szCs w:val="24"/>
        </w:rPr>
        <w:t xml:space="preserve">,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Cycle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 Time</w:t>
      </w:r>
      <w:r w:rsidRPr="00CB423F">
        <w:rPr>
          <w:color w:val="000000" w:themeColor="text1"/>
          <w:sz w:val="24"/>
          <w:szCs w:val="24"/>
        </w:rPr>
        <w:t xml:space="preserve">, </w:t>
      </w:r>
      <w:r w:rsidRPr="009F1F16">
        <w:rPr>
          <w:i/>
          <w:iCs/>
          <w:color w:val="000000" w:themeColor="text1"/>
          <w:sz w:val="24"/>
          <w:szCs w:val="24"/>
        </w:rPr>
        <w:t>Lead Time</w:t>
      </w:r>
      <w:r w:rsidRPr="00CB423F">
        <w:rPr>
          <w:color w:val="000000" w:themeColor="text1"/>
          <w:sz w:val="24"/>
          <w:szCs w:val="24"/>
        </w:rPr>
        <w:t xml:space="preserve"> e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Throughput</w:t>
      </w:r>
      <w:proofErr w:type="spellEnd"/>
      <w:r w:rsidRPr="00CB423F">
        <w:rPr>
          <w:color w:val="000000" w:themeColor="text1"/>
          <w:sz w:val="24"/>
          <w:szCs w:val="24"/>
        </w:rPr>
        <w:t xml:space="preserve">, foram tratadas a partir da cadência de sprints e das entregas </w:t>
      </w:r>
      <w:r w:rsidRPr="00CB423F">
        <w:rPr>
          <w:color w:val="000000" w:themeColor="text1"/>
          <w:sz w:val="24"/>
          <w:szCs w:val="24"/>
        </w:rPr>
        <w:lastRenderedPageBreak/>
        <w:t xml:space="preserve">documentadas. Como não há exportação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task-level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 </w:t>
      </w:r>
      <w:r w:rsidRPr="009F1F16">
        <w:rPr>
          <w:color w:val="000000" w:themeColor="text1"/>
          <w:sz w:val="24"/>
          <w:szCs w:val="24"/>
        </w:rPr>
        <w:t>do</w:t>
      </w:r>
      <w:r w:rsidRPr="009F1F16">
        <w:rPr>
          <w:i/>
          <w:iCs/>
          <w:color w:val="000000" w:themeColor="text1"/>
          <w:sz w:val="24"/>
          <w:szCs w:val="24"/>
        </w:rPr>
        <w:t xml:space="preserve"> GitHub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Projects</w:t>
      </w:r>
      <w:proofErr w:type="spellEnd"/>
      <w:r w:rsidRPr="00CB423F">
        <w:rPr>
          <w:color w:val="000000" w:themeColor="text1"/>
          <w:sz w:val="24"/>
          <w:szCs w:val="24"/>
        </w:rPr>
        <w:t xml:space="preserve"> no repositório, os indicadores são analisados em nível de </w:t>
      </w:r>
      <w:r w:rsidRPr="009F1F16">
        <w:rPr>
          <w:i/>
          <w:iCs/>
          <w:color w:val="000000" w:themeColor="text1"/>
          <w:sz w:val="24"/>
          <w:szCs w:val="24"/>
        </w:rPr>
        <w:t>sprint</w:t>
      </w:r>
      <w:r w:rsidRPr="00CB423F">
        <w:rPr>
          <w:color w:val="000000" w:themeColor="text1"/>
          <w:sz w:val="24"/>
          <w:szCs w:val="24"/>
        </w:rPr>
        <w:t xml:space="preserve"> e por evidências de documentação.</w:t>
      </w:r>
    </w:p>
    <w:p w14:paraId="0DE8591A" w14:textId="77777777" w:rsidR="00311DC4" w:rsidRPr="00CB423F" w:rsidRDefault="00000000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>No eixo de inclusão digital e extensão, o projeto busca aproximar usuários e restaurantes de uma solução mobile que simplifica a tomada de decisão, reduz atritos informacionais e incentiva o uso de tecnologias digitais em atividades cotidianas.</w:t>
      </w:r>
    </w:p>
    <w:p w14:paraId="531CFB1C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25AEFF62" w14:textId="77777777" w:rsidR="00311DC4" w:rsidRPr="00CB423F" w:rsidRDefault="00000000" w:rsidP="00CB423F">
      <w:pPr>
        <w:pStyle w:val="Ttulo3"/>
        <w:spacing w:before="120" w:after="60" w:line="360" w:lineRule="auto"/>
        <w:jc w:val="both"/>
        <w:rPr>
          <w:b/>
          <w:color w:val="000000" w:themeColor="text1"/>
          <w:sz w:val="24"/>
          <w:szCs w:val="24"/>
        </w:rPr>
      </w:pPr>
      <w:r w:rsidRPr="00CB423F">
        <w:rPr>
          <w:b/>
          <w:color w:val="000000" w:themeColor="text1"/>
          <w:sz w:val="24"/>
          <w:szCs w:val="24"/>
        </w:rPr>
        <w:t>3. Metodologia e Especificação da Modelagem</w:t>
      </w:r>
    </w:p>
    <w:p w14:paraId="63CBF71F" w14:textId="77777777" w:rsidR="00CB423F" w:rsidRPr="00CB423F" w:rsidRDefault="00CB423F" w:rsidP="00CB423F">
      <w:pPr>
        <w:rPr>
          <w:color w:val="000000" w:themeColor="text1"/>
        </w:rPr>
      </w:pPr>
    </w:p>
    <w:p w14:paraId="45880A46" w14:textId="77777777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>Os requisitos foram definidos a partir do problema de escolha de restaurantes, consulta de movimentação e organização social de encontros. A documentação do projeto descreve requisitos funcionais como cadastro, login, busca de restaurantes, filtros, favoritos, reservas, avaliação, notificações e integração com serviços externos.</w:t>
      </w:r>
    </w:p>
    <w:p w14:paraId="0EFEF7B3" w14:textId="77777777" w:rsidR="00311DC4" w:rsidRPr="00CB423F" w:rsidRDefault="00000000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>A modelagem UML contempla diagramas de caso de uso, contexto e classes/modelo conceitual, representando usuários, serviços externos, dados sociais, restaurantes, lotação, notificações, favoritos, eventos e integrações. Esses artefatos serviram como apoio para alinhar escopo e arquitetura.</w:t>
      </w:r>
    </w:p>
    <w:p w14:paraId="66714074" w14:textId="77777777" w:rsidR="00311DC4" w:rsidRPr="009F1F16" w:rsidRDefault="00000000" w:rsidP="0069737E">
      <w:pPr>
        <w:spacing w:after="60" w:line="360" w:lineRule="auto"/>
        <w:ind w:firstLine="357"/>
        <w:jc w:val="both"/>
        <w:rPr>
          <w:i/>
          <w:iCs/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O ambiente de desenvolvimento foi organizado com aplicativo mobile em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React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Native</w:t>
      </w:r>
      <w:proofErr w:type="spellEnd"/>
      <w:r w:rsidRPr="00CB423F">
        <w:rPr>
          <w:color w:val="000000" w:themeColor="text1"/>
          <w:sz w:val="24"/>
          <w:szCs w:val="24"/>
        </w:rPr>
        <w:t xml:space="preserve"> e Expo,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backend</w:t>
      </w:r>
      <w:proofErr w:type="spellEnd"/>
      <w:r w:rsidRPr="00CB423F">
        <w:rPr>
          <w:color w:val="000000" w:themeColor="text1"/>
          <w:sz w:val="24"/>
          <w:szCs w:val="24"/>
        </w:rPr>
        <w:t xml:space="preserve"> em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FastAPI</w:t>
      </w:r>
      <w:proofErr w:type="spellEnd"/>
      <w:r w:rsidRPr="00CB423F">
        <w:rPr>
          <w:color w:val="000000" w:themeColor="text1"/>
          <w:sz w:val="24"/>
          <w:szCs w:val="24"/>
        </w:rPr>
        <w:t xml:space="preserve">, autenticação com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Firebase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Authentication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,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Firestore</w:t>
      </w:r>
      <w:proofErr w:type="spellEnd"/>
      <w:r w:rsidRPr="00CB423F">
        <w:rPr>
          <w:color w:val="000000" w:themeColor="text1"/>
          <w:sz w:val="24"/>
          <w:szCs w:val="24"/>
        </w:rPr>
        <w:t xml:space="preserve"> para dados sociais e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Supabase</w:t>
      </w:r>
      <w:proofErr w:type="spellEnd"/>
      <w:r w:rsidRPr="00CB423F">
        <w:rPr>
          <w:color w:val="000000" w:themeColor="text1"/>
          <w:sz w:val="24"/>
          <w:szCs w:val="24"/>
        </w:rPr>
        <w:t xml:space="preserve"> para catálogo, dados de apoio e armazenamento de imagens. As APIs externas utilizadas incluem Google </w:t>
      </w:r>
      <w:r w:rsidRPr="009F1F16">
        <w:rPr>
          <w:i/>
          <w:iCs/>
          <w:color w:val="000000" w:themeColor="text1"/>
          <w:sz w:val="24"/>
          <w:szCs w:val="24"/>
        </w:rPr>
        <w:t>Maps/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Places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,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Geoapify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, TripAdvisor </w:t>
      </w:r>
      <w:r w:rsidRPr="009F1F16">
        <w:rPr>
          <w:color w:val="000000" w:themeColor="text1"/>
          <w:sz w:val="24"/>
          <w:szCs w:val="24"/>
        </w:rPr>
        <w:t>e</w:t>
      </w:r>
      <w:r w:rsidRPr="009F1F16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QMesa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Public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 API.</w:t>
      </w:r>
    </w:p>
    <w:p w14:paraId="21C28559" w14:textId="77777777" w:rsidR="00311DC4" w:rsidRPr="00CB423F" w:rsidRDefault="00000000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O ambiente de homologação planejado considera execução do aplicativo por Expo Go ou build de desenvolvimento,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backend</w:t>
      </w:r>
      <w:proofErr w:type="spellEnd"/>
      <w:r w:rsidRPr="00CB423F">
        <w:rPr>
          <w:color w:val="000000" w:themeColor="text1"/>
          <w:sz w:val="24"/>
          <w:szCs w:val="24"/>
        </w:rPr>
        <w:t xml:space="preserve"> local ou hospedado,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Firebase</w:t>
      </w:r>
      <w:proofErr w:type="spellEnd"/>
      <w:r w:rsidRPr="00CB423F">
        <w:rPr>
          <w:color w:val="000000" w:themeColor="text1"/>
          <w:sz w:val="24"/>
          <w:szCs w:val="24"/>
        </w:rPr>
        <w:t xml:space="preserve"> e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Supabase</w:t>
      </w:r>
      <w:proofErr w:type="spellEnd"/>
      <w:r w:rsidRPr="00CB423F">
        <w:rPr>
          <w:color w:val="000000" w:themeColor="text1"/>
          <w:sz w:val="24"/>
          <w:szCs w:val="24"/>
        </w:rPr>
        <w:t xml:space="preserve"> configurados, além de dispositivos Android/iOS ou emuladores com acesso à internet.</w:t>
      </w:r>
    </w:p>
    <w:p w14:paraId="04BA257B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3E826DB1" w14:textId="77777777" w:rsidR="00311DC4" w:rsidRPr="00CB423F" w:rsidRDefault="00000000" w:rsidP="00CB423F">
      <w:pPr>
        <w:pStyle w:val="Ttulo3"/>
        <w:spacing w:before="120" w:after="60" w:line="360" w:lineRule="auto"/>
        <w:jc w:val="both"/>
        <w:rPr>
          <w:b/>
          <w:color w:val="000000" w:themeColor="text1"/>
          <w:sz w:val="24"/>
          <w:szCs w:val="24"/>
        </w:rPr>
      </w:pPr>
      <w:r w:rsidRPr="00CB423F">
        <w:rPr>
          <w:b/>
          <w:color w:val="000000" w:themeColor="text1"/>
          <w:sz w:val="24"/>
          <w:szCs w:val="24"/>
        </w:rPr>
        <w:t>4. Desenvolvimento e Execução</w:t>
      </w:r>
    </w:p>
    <w:p w14:paraId="1C813F28" w14:textId="77777777" w:rsidR="00CB423F" w:rsidRPr="00CB423F" w:rsidRDefault="00CB423F" w:rsidP="00CB423F">
      <w:pPr>
        <w:rPr>
          <w:color w:val="000000" w:themeColor="text1"/>
        </w:rPr>
      </w:pPr>
    </w:p>
    <w:p w14:paraId="2CB6E848" w14:textId="77777777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O desenvolvimento foi conduzido em sprints quinzenais. Inicialmente, a equipe revisou código herdado, reorganizou diretórios e corrigiu problemas de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TypeScript</w:t>
      </w:r>
      <w:proofErr w:type="spellEnd"/>
      <w:r w:rsidRPr="00CB423F">
        <w:rPr>
          <w:color w:val="000000" w:themeColor="text1"/>
          <w:sz w:val="24"/>
          <w:szCs w:val="24"/>
        </w:rPr>
        <w:t xml:space="preserve">. Em seguida, foram feitas revisões de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Firebase</w:t>
      </w:r>
      <w:proofErr w:type="spellEnd"/>
      <w:r w:rsidRPr="00CB423F">
        <w:rPr>
          <w:color w:val="000000" w:themeColor="text1"/>
          <w:sz w:val="24"/>
          <w:szCs w:val="24"/>
        </w:rPr>
        <w:t xml:space="preserve">, segurança de chaves, diagramas e documentação. Com a evolução do escopo, o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backend</w:t>
      </w:r>
      <w:proofErr w:type="spellEnd"/>
      <w:r w:rsidRPr="00CB423F">
        <w:rPr>
          <w:color w:val="000000" w:themeColor="text1"/>
          <w:sz w:val="24"/>
          <w:szCs w:val="24"/>
        </w:rPr>
        <w:t xml:space="preserve"> foi reformulado para </w:t>
      </w:r>
      <w:r w:rsidRPr="009F1F16">
        <w:rPr>
          <w:i/>
          <w:iCs/>
          <w:color w:val="000000" w:themeColor="text1"/>
          <w:sz w:val="24"/>
          <w:szCs w:val="24"/>
        </w:rPr>
        <w:lastRenderedPageBreak/>
        <w:t>Python/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FastAPI</w:t>
      </w:r>
      <w:proofErr w:type="spellEnd"/>
      <w:r w:rsidRPr="00CB423F">
        <w:rPr>
          <w:color w:val="000000" w:themeColor="text1"/>
          <w:sz w:val="24"/>
          <w:szCs w:val="24"/>
        </w:rPr>
        <w:t>, buscando melhor aderência às necessidades de integração e processamento.</w:t>
      </w:r>
    </w:p>
    <w:p w14:paraId="7FF9E8D8" w14:textId="65D0E559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A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stack</w:t>
      </w:r>
      <w:proofErr w:type="spellEnd"/>
      <w:r w:rsidRPr="00CB423F">
        <w:rPr>
          <w:color w:val="000000" w:themeColor="text1"/>
          <w:sz w:val="24"/>
          <w:szCs w:val="24"/>
        </w:rPr>
        <w:t xml:space="preserve"> tecnológica final registrada no repositório combina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React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Native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, Expo, Expo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Router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 </w:t>
      </w:r>
      <w:r w:rsidRPr="009F1F16">
        <w:rPr>
          <w:color w:val="000000" w:themeColor="text1"/>
          <w:sz w:val="24"/>
          <w:szCs w:val="24"/>
        </w:rPr>
        <w:t>e</w:t>
      </w:r>
      <w:r w:rsidRPr="009F1F16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TypeScript</w:t>
      </w:r>
      <w:proofErr w:type="spellEnd"/>
      <w:r w:rsidRPr="00CB423F">
        <w:rPr>
          <w:color w:val="000000" w:themeColor="text1"/>
          <w:sz w:val="24"/>
          <w:szCs w:val="24"/>
        </w:rPr>
        <w:t xml:space="preserve"> no aplicativo;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FastAPI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,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Uvicorn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,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Pydantic</w:t>
      </w:r>
      <w:proofErr w:type="spellEnd"/>
      <w:r w:rsidRPr="00CB423F">
        <w:rPr>
          <w:color w:val="000000" w:themeColor="text1"/>
          <w:sz w:val="24"/>
          <w:szCs w:val="24"/>
        </w:rPr>
        <w:t xml:space="preserve"> e HTTPX no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backend</w:t>
      </w:r>
      <w:proofErr w:type="spellEnd"/>
      <w:r w:rsidRPr="00CB423F">
        <w:rPr>
          <w:color w:val="000000" w:themeColor="text1"/>
          <w:sz w:val="24"/>
          <w:szCs w:val="24"/>
        </w:rPr>
        <w:t xml:space="preserve">;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Firebase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Authentication</w:t>
      </w:r>
      <w:proofErr w:type="spellEnd"/>
      <w:r w:rsidRPr="00CB423F">
        <w:rPr>
          <w:color w:val="000000" w:themeColor="text1"/>
          <w:sz w:val="24"/>
          <w:szCs w:val="24"/>
        </w:rPr>
        <w:t xml:space="preserve"> e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Firestore</w:t>
      </w:r>
      <w:proofErr w:type="spellEnd"/>
      <w:r w:rsidRPr="00CB423F">
        <w:rPr>
          <w:color w:val="000000" w:themeColor="text1"/>
          <w:sz w:val="24"/>
          <w:szCs w:val="24"/>
        </w:rPr>
        <w:t xml:space="preserve"> para autenticação e dados sociais;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Supabase</w:t>
      </w:r>
      <w:proofErr w:type="spellEnd"/>
      <w:r w:rsidRPr="00CB423F">
        <w:rPr>
          <w:color w:val="000000" w:themeColor="text1"/>
          <w:sz w:val="24"/>
          <w:szCs w:val="24"/>
        </w:rPr>
        <w:t xml:space="preserve">/PostgreSQL e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Supabase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Storage</w:t>
      </w:r>
      <w:proofErr w:type="spellEnd"/>
      <w:r w:rsidRPr="00CB423F">
        <w:rPr>
          <w:color w:val="000000" w:themeColor="text1"/>
          <w:sz w:val="24"/>
          <w:szCs w:val="24"/>
        </w:rPr>
        <w:t xml:space="preserve"> para catálogo, dados de apoio e mídia; e integrações com </w:t>
      </w:r>
      <w:r w:rsidRPr="009F1F16">
        <w:rPr>
          <w:i/>
          <w:iCs/>
          <w:color w:val="000000" w:themeColor="text1"/>
          <w:sz w:val="24"/>
          <w:szCs w:val="24"/>
        </w:rPr>
        <w:t>Google Maps/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Places</w:t>
      </w:r>
      <w:proofErr w:type="spellEnd"/>
      <w:r w:rsidRPr="009F1F16">
        <w:rPr>
          <w:i/>
          <w:iCs/>
          <w:color w:val="000000" w:themeColor="text1"/>
          <w:sz w:val="24"/>
          <w:szCs w:val="24"/>
        </w:rPr>
        <w:t xml:space="preserve">, </w:t>
      </w:r>
      <w:proofErr w:type="spellStart"/>
      <w:r w:rsidRPr="009F1F16">
        <w:rPr>
          <w:i/>
          <w:iCs/>
          <w:color w:val="000000" w:themeColor="text1"/>
          <w:sz w:val="24"/>
          <w:szCs w:val="24"/>
        </w:rPr>
        <w:t>Geoapify</w:t>
      </w:r>
      <w:proofErr w:type="spellEnd"/>
      <w:r w:rsidRPr="00CB423F">
        <w:rPr>
          <w:color w:val="000000" w:themeColor="text1"/>
          <w:sz w:val="24"/>
          <w:szCs w:val="24"/>
        </w:rPr>
        <w:t xml:space="preserve">, </w:t>
      </w:r>
      <w:r w:rsidRPr="007E3D15">
        <w:rPr>
          <w:i/>
          <w:iCs/>
          <w:color w:val="000000" w:themeColor="text1"/>
          <w:sz w:val="24"/>
          <w:szCs w:val="24"/>
        </w:rPr>
        <w:t xml:space="preserve">TripAdvisor </w:t>
      </w:r>
      <w:r w:rsidRPr="007E3D15">
        <w:rPr>
          <w:color w:val="000000" w:themeColor="text1"/>
          <w:sz w:val="24"/>
          <w:szCs w:val="24"/>
        </w:rPr>
        <w:t>e</w:t>
      </w:r>
      <w:r w:rsidRPr="007E3D15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E3D15">
        <w:rPr>
          <w:i/>
          <w:iCs/>
          <w:color w:val="000000" w:themeColor="text1"/>
          <w:sz w:val="24"/>
          <w:szCs w:val="24"/>
        </w:rPr>
        <w:t>QMesa</w:t>
      </w:r>
      <w:proofErr w:type="spellEnd"/>
      <w:r w:rsidRPr="007E3D15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E3D15">
        <w:rPr>
          <w:i/>
          <w:iCs/>
          <w:color w:val="000000" w:themeColor="text1"/>
          <w:sz w:val="24"/>
          <w:szCs w:val="24"/>
        </w:rPr>
        <w:t>Public</w:t>
      </w:r>
      <w:proofErr w:type="spellEnd"/>
      <w:r w:rsidRPr="007E3D15">
        <w:rPr>
          <w:i/>
          <w:iCs/>
          <w:color w:val="000000" w:themeColor="text1"/>
          <w:sz w:val="24"/>
          <w:szCs w:val="24"/>
        </w:rPr>
        <w:t xml:space="preserve"> API</w:t>
      </w:r>
      <w:r w:rsidRPr="00CB423F">
        <w:rPr>
          <w:color w:val="000000" w:themeColor="text1"/>
          <w:sz w:val="24"/>
          <w:szCs w:val="24"/>
        </w:rPr>
        <w:t>.</w:t>
      </w:r>
    </w:p>
    <w:p w14:paraId="3166ACBE" w14:textId="0E50C90A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>As principais funcionalidades documentadas incluem cadastro e login, sincronização de primeiro acesso, mapa e geolocalização, busca e filtros, detalhes de restaurante, favoritos, perfil, feed social, amizades, chat, eventos, notificações e upload de imagens.</w:t>
      </w:r>
    </w:p>
    <w:p w14:paraId="297FFAA9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35"/>
        <w:gridCol w:w="6193"/>
      </w:tblGrid>
      <w:tr w:rsidR="00311DC4" w:rsidRPr="00CB423F" w14:paraId="7A4E3D61" w14:textId="77777777" w:rsidTr="00CB423F">
        <w:trPr>
          <w:jc w:val="center"/>
        </w:trPr>
        <w:tc>
          <w:tcPr>
            <w:tcW w:w="2835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FDBBAE" w14:textId="77777777" w:rsidR="00311DC4" w:rsidRPr="00CB423F" w:rsidRDefault="00000000" w:rsidP="00CB423F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b/>
                <w:color w:val="000000" w:themeColor="text1"/>
                <w:sz w:val="24"/>
                <w:szCs w:val="24"/>
              </w:rPr>
              <w:t>Área</w:t>
            </w:r>
          </w:p>
        </w:tc>
        <w:tc>
          <w:tcPr>
            <w:tcW w:w="6193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5E712" w14:textId="77777777" w:rsidR="00311DC4" w:rsidRPr="00CB423F" w:rsidRDefault="00000000" w:rsidP="00CB423F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b/>
                <w:color w:val="000000" w:themeColor="text1"/>
                <w:sz w:val="24"/>
                <w:szCs w:val="24"/>
              </w:rPr>
              <w:t>Tecnologias/recursos</w:t>
            </w:r>
          </w:p>
        </w:tc>
      </w:tr>
      <w:tr w:rsidR="00311DC4" w:rsidRPr="00CB423F" w14:paraId="02A733BA" w14:textId="77777777" w:rsidTr="00CB423F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5BA03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color w:val="000000" w:themeColor="text1"/>
                <w:sz w:val="24"/>
                <w:szCs w:val="24"/>
              </w:rPr>
              <w:t>Aplicativo mobile</w:t>
            </w:r>
          </w:p>
        </w:tc>
        <w:tc>
          <w:tcPr>
            <w:tcW w:w="619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DD4BD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  <w:lang w:val="en-US"/>
              </w:rPr>
            </w:pPr>
            <w:r w:rsidRPr="00CB423F">
              <w:rPr>
                <w:color w:val="000000" w:themeColor="text1"/>
                <w:sz w:val="24"/>
                <w:szCs w:val="24"/>
                <w:lang w:val="en-US"/>
              </w:rPr>
              <w:t>React Native, Expo, Expo Router, TypeScript, React Native Maps, Expo Location, Expo Notifications</w:t>
            </w:r>
          </w:p>
        </w:tc>
      </w:tr>
      <w:tr w:rsidR="00311DC4" w:rsidRPr="00CB423F" w14:paraId="08A6BDD3" w14:textId="77777777" w:rsidTr="00CB423F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80A9C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B423F">
              <w:rPr>
                <w:color w:val="000000" w:themeColor="text1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619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BEAAE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  <w:lang w:val="en-US"/>
              </w:rPr>
            </w:pPr>
            <w:r w:rsidRPr="00CB423F">
              <w:rPr>
                <w:color w:val="000000" w:themeColor="text1"/>
                <w:sz w:val="24"/>
                <w:szCs w:val="24"/>
                <w:lang w:val="en-US"/>
              </w:rPr>
              <w:t xml:space="preserve">Python,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>FastAPI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>Uvicorn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>Pydantic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 xml:space="preserve">, HTTPX, Firebase Admin SDK,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>Supabase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 xml:space="preserve"> Client</w:t>
            </w:r>
          </w:p>
        </w:tc>
      </w:tr>
      <w:tr w:rsidR="00311DC4" w:rsidRPr="00CB423F" w14:paraId="190F39A4" w14:textId="77777777" w:rsidTr="00CB423F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D0C5C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color w:val="000000" w:themeColor="text1"/>
                <w:sz w:val="24"/>
                <w:szCs w:val="24"/>
              </w:rPr>
              <w:t>Dados e autenticação</w:t>
            </w:r>
          </w:p>
        </w:tc>
        <w:tc>
          <w:tcPr>
            <w:tcW w:w="619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014E9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  <w:lang w:val="en-US"/>
              </w:rPr>
            </w:pPr>
            <w:r w:rsidRPr="00CB423F">
              <w:rPr>
                <w:color w:val="000000" w:themeColor="text1"/>
                <w:sz w:val="24"/>
                <w:szCs w:val="24"/>
                <w:lang w:val="en-US"/>
              </w:rPr>
              <w:t xml:space="preserve">Firebase Authentication, Firebase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>Firestore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>Supabase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 xml:space="preserve">/PostgreSQL,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>Supabase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 xml:space="preserve"> Storage</w:t>
            </w:r>
          </w:p>
        </w:tc>
      </w:tr>
      <w:tr w:rsidR="00311DC4" w:rsidRPr="00CB423F" w14:paraId="42213514" w14:textId="77777777" w:rsidTr="00CB423F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2F9F4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color w:val="000000" w:themeColor="text1"/>
                <w:sz w:val="24"/>
                <w:szCs w:val="24"/>
              </w:rPr>
              <w:t>Integrações</w:t>
            </w:r>
          </w:p>
        </w:tc>
        <w:tc>
          <w:tcPr>
            <w:tcW w:w="619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BFA60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  <w:lang w:val="en-US"/>
              </w:rPr>
            </w:pPr>
            <w:r w:rsidRPr="00CB423F">
              <w:rPr>
                <w:color w:val="000000" w:themeColor="text1"/>
                <w:sz w:val="24"/>
                <w:szCs w:val="24"/>
                <w:lang w:val="en-US"/>
              </w:rPr>
              <w:t xml:space="preserve">Google Maps/Places,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>Geoapify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 xml:space="preserve">, TripAdvisor,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>QMesa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 xml:space="preserve"> Public API</w:t>
            </w:r>
          </w:p>
        </w:tc>
      </w:tr>
      <w:tr w:rsidR="00311DC4" w:rsidRPr="00CB423F" w14:paraId="300D4EE2" w14:textId="77777777" w:rsidTr="00CB423F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E1204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color w:val="000000" w:themeColor="text1"/>
                <w:sz w:val="24"/>
                <w:szCs w:val="24"/>
              </w:rPr>
              <w:t>Qualidade e entrega</w:t>
            </w:r>
          </w:p>
        </w:tc>
        <w:tc>
          <w:tcPr>
            <w:tcW w:w="619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5DD73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>ESLint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 xml:space="preserve">/Expo lint, Jest/Expo preset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>configurado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 xml:space="preserve">, EAS Build, checklist de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  <w:lang w:val="en-US"/>
              </w:rPr>
              <w:t>produção</w:t>
            </w:r>
            <w:proofErr w:type="spellEnd"/>
          </w:p>
        </w:tc>
      </w:tr>
    </w:tbl>
    <w:p w14:paraId="0998003B" w14:textId="77777777" w:rsidR="00311DC4" w:rsidRPr="00CB423F" w:rsidRDefault="00311DC4" w:rsidP="00CB423F">
      <w:pPr>
        <w:spacing w:after="60" w:line="360" w:lineRule="auto"/>
        <w:jc w:val="both"/>
        <w:rPr>
          <w:color w:val="000000" w:themeColor="text1"/>
          <w:sz w:val="24"/>
          <w:szCs w:val="24"/>
          <w:lang w:val="en-US"/>
        </w:rPr>
      </w:pPr>
    </w:p>
    <w:p w14:paraId="7DEFD283" w14:textId="6DC3E4CB" w:rsid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A gestão do fluxo foi registrada em relatório de acompanhamento. As </w:t>
      </w:r>
      <w:proofErr w:type="spellStart"/>
      <w:r w:rsidRPr="0069737E">
        <w:rPr>
          <w:i/>
          <w:iCs/>
          <w:color w:val="000000" w:themeColor="text1"/>
          <w:sz w:val="24"/>
          <w:szCs w:val="24"/>
        </w:rPr>
        <w:t>dailys</w:t>
      </w:r>
      <w:proofErr w:type="spellEnd"/>
      <w:r w:rsidRPr="00CB423F">
        <w:rPr>
          <w:color w:val="000000" w:themeColor="text1"/>
          <w:sz w:val="24"/>
          <w:szCs w:val="24"/>
        </w:rPr>
        <w:t xml:space="preserve"> e revisões de sprint ajudaram a identificar impedimentos, como a necessidade de reformulação do </w:t>
      </w:r>
      <w:proofErr w:type="spellStart"/>
      <w:r w:rsidRPr="0069737E">
        <w:rPr>
          <w:i/>
          <w:iCs/>
          <w:color w:val="000000" w:themeColor="text1"/>
          <w:sz w:val="24"/>
          <w:szCs w:val="24"/>
        </w:rPr>
        <w:t>backend</w:t>
      </w:r>
      <w:proofErr w:type="spellEnd"/>
      <w:r w:rsidRPr="00CB423F">
        <w:rPr>
          <w:color w:val="000000" w:themeColor="text1"/>
          <w:sz w:val="24"/>
          <w:szCs w:val="24"/>
        </w:rPr>
        <w:t xml:space="preserve"> e atualização do </w:t>
      </w:r>
      <w:proofErr w:type="spellStart"/>
      <w:r w:rsidRPr="0069737E">
        <w:rPr>
          <w:i/>
          <w:iCs/>
          <w:color w:val="000000" w:themeColor="text1"/>
          <w:sz w:val="24"/>
          <w:szCs w:val="24"/>
        </w:rPr>
        <w:t>roadmap</w:t>
      </w:r>
      <w:proofErr w:type="spellEnd"/>
      <w:r w:rsidRPr="00CB423F">
        <w:rPr>
          <w:color w:val="000000" w:themeColor="text1"/>
          <w:sz w:val="24"/>
          <w:szCs w:val="24"/>
        </w:rPr>
        <w:t xml:space="preserve"> de testes.</w:t>
      </w:r>
    </w:p>
    <w:p w14:paraId="65D59027" w14:textId="77777777" w:rsidR="009F1F16" w:rsidRPr="00CB423F" w:rsidRDefault="009F1F16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67FBBA1A" w14:textId="541327EF" w:rsidR="00311DC4" w:rsidRDefault="00000000" w:rsidP="00CB423F">
      <w:pPr>
        <w:pStyle w:val="Ttulo3"/>
        <w:spacing w:before="120" w:after="60" w:line="360" w:lineRule="auto"/>
        <w:jc w:val="both"/>
        <w:rPr>
          <w:b/>
          <w:color w:val="000000" w:themeColor="text1"/>
          <w:sz w:val="24"/>
          <w:szCs w:val="24"/>
        </w:rPr>
      </w:pPr>
      <w:r w:rsidRPr="00CB423F">
        <w:rPr>
          <w:b/>
          <w:color w:val="000000" w:themeColor="text1"/>
          <w:sz w:val="24"/>
          <w:szCs w:val="24"/>
        </w:rPr>
        <w:t>5. Análise de Desempenho e Resultados Técnicos</w:t>
      </w:r>
    </w:p>
    <w:p w14:paraId="73FBDF60" w14:textId="77777777" w:rsidR="009F1F16" w:rsidRPr="009F1F16" w:rsidRDefault="009F1F16" w:rsidP="009F1F16"/>
    <w:p w14:paraId="53F8AEEF" w14:textId="0F2D30F7" w:rsid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A análise de desempenho foi realizada a partir dos artefatos disponíveis: relatório de acompanhamento, roteiro de testes, documentação técnica e estado do código. O repositório ainda não contém relatório automatizado de métricas de execução em </w:t>
      </w:r>
      <w:r w:rsidRPr="00CB423F">
        <w:rPr>
          <w:color w:val="000000" w:themeColor="text1"/>
          <w:sz w:val="24"/>
          <w:szCs w:val="24"/>
        </w:rPr>
        <w:lastRenderedPageBreak/>
        <w:t>produção, portanto os resultados devem ser entendidos como avaliação técnica do desenvolvimento e do MVP.</w:t>
      </w:r>
    </w:p>
    <w:p w14:paraId="76DF4F67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34B9B2ED" w14:textId="0F008F48" w:rsidR="00311DC4" w:rsidRPr="00CB423F" w:rsidRDefault="00000000" w:rsidP="00CB423F">
      <w:pPr>
        <w:spacing w:after="60" w:line="360" w:lineRule="auto"/>
        <w:jc w:val="both"/>
        <w:rPr>
          <w:b/>
          <w:color w:val="000000" w:themeColor="text1"/>
          <w:sz w:val="24"/>
          <w:szCs w:val="24"/>
        </w:rPr>
      </w:pPr>
      <w:r w:rsidRPr="00CB423F">
        <w:rPr>
          <w:b/>
          <w:color w:val="000000" w:themeColor="text1"/>
          <w:sz w:val="24"/>
          <w:szCs w:val="24"/>
        </w:rPr>
        <w:t>5.1 Métricas de Fluxo</w:t>
      </w:r>
    </w:p>
    <w:p w14:paraId="322F6571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985"/>
        <w:gridCol w:w="2977"/>
        <w:gridCol w:w="4067"/>
      </w:tblGrid>
      <w:tr w:rsidR="00311DC4" w:rsidRPr="00CB423F" w14:paraId="5FCF9C10" w14:textId="77777777" w:rsidTr="00CB423F">
        <w:trPr>
          <w:jc w:val="center"/>
        </w:trPr>
        <w:tc>
          <w:tcPr>
            <w:tcW w:w="1985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2053D" w14:textId="77777777" w:rsidR="00311DC4" w:rsidRPr="00CB423F" w:rsidRDefault="00000000" w:rsidP="00CB423F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b/>
                <w:color w:val="000000" w:themeColor="text1"/>
                <w:sz w:val="24"/>
                <w:szCs w:val="24"/>
              </w:rPr>
              <w:t>Métrica</w:t>
            </w:r>
          </w:p>
        </w:tc>
        <w:tc>
          <w:tcPr>
            <w:tcW w:w="2977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FD883" w14:textId="77777777" w:rsidR="00311DC4" w:rsidRPr="00CB423F" w:rsidRDefault="00000000" w:rsidP="00CB423F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b/>
                <w:color w:val="000000" w:themeColor="text1"/>
                <w:sz w:val="24"/>
                <w:szCs w:val="24"/>
              </w:rPr>
              <w:t>Evidência disponível</w:t>
            </w:r>
          </w:p>
        </w:tc>
        <w:tc>
          <w:tcPr>
            <w:tcW w:w="4067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2143F" w14:textId="77777777" w:rsidR="00311DC4" w:rsidRPr="00CB423F" w:rsidRDefault="00000000" w:rsidP="00CB423F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b/>
                <w:color w:val="000000" w:themeColor="text1"/>
                <w:sz w:val="24"/>
                <w:szCs w:val="24"/>
              </w:rPr>
              <w:t>Análise</w:t>
            </w:r>
          </w:p>
        </w:tc>
      </w:tr>
      <w:tr w:rsidR="00311DC4" w:rsidRPr="00CB423F" w14:paraId="1E96BA70" w14:textId="77777777" w:rsidTr="00CB423F">
        <w:trPr>
          <w:jc w:val="center"/>
        </w:trPr>
        <w:tc>
          <w:tcPr>
            <w:tcW w:w="1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2F04C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color w:val="000000" w:themeColor="text1"/>
                <w:sz w:val="24"/>
                <w:szCs w:val="24"/>
              </w:rPr>
              <w:t>Response Time</w:t>
            </w:r>
          </w:p>
        </w:tc>
        <w:tc>
          <w:tcPr>
            <w:tcW w:w="29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96F53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color w:val="000000" w:themeColor="text1"/>
                <w:sz w:val="24"/>
                <w:szCs w:val="24"/>
              </w:rPr>
              <w:t>Sprints quinzenais e registro de impedimentos</w:t>
            </w:r>
          </w:p>
        </w:tc>
        <w:tc>
          <w:tcPr>
            <w:tcW w:w="40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08337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color w:val="000000" w:themeColor="text1"/>
                <w:sz w:val="24"/>
                <w:szCs w:val="24"/>
              </w:rPr>
              <w:t xml:space="preserve">Problemas relevantes foram tratados no ciclo seguinte, como erros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</w:rPr>
              <w:t>TypeScript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</w:rPr>
              <w:t xml:space="preserve">, segurança de chaves e reformulação do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311DC4" w:rsidRPr="00CB423F" w14:paraId="36EA8CBE" w14:textId="77777777" w:rsidTr="00CB423F">
        <w:trPr>
          <w:jc w:val="center"/>
        </w:trPr>
        <w:tc>
          <w:tcPr>
            <w:tcW w:w="1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B0C11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B423F">
              <w:rPr>
                <w:color w:val="000000" w:themeColor="text1"/>
                <w:sz w:val="24"/>
                <w:szCs w:val="24"/>
              </w:rPr>
              <w:t>Cycle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</w:rPr>
              <w:t xml:space="preserve"> Time</w:t>
            </w:r>
          </w:p>
        </w:tc>
        <w:tc>
          <w:tcPr>
            <w:tcW w:w="29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AB68C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color w:val="000000" w:themeColor="text1"/>
                <w:sz w:val="24"/>
                <w:szCs w:val="24"/>
              </w:rPr>
              <w:t>Entregas por sprint</w:t>
            </w:r>
          </w:p>
        </w:tc>
        <w:tc>
          <w:tcPr>
            <w:tcW w:w="40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A18E9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color w:val="000000" w:themeColor="text1"/>
                <w:sz w:val="24"/>
                <w:szCs w:val="24"/>
              </w:rPr>
              <w:t xml:space="preserve">Funcionalidades e ajustes foram desenvolvidos em ciclos curtos, com maior esforço concentrado na migração para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</w:rPr>
              <w:t>FastAPI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</w:rPr>
              <w:t>Supabase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311DC4" w:rsidRPr="00CB423F" w14:paraId="59B06301" w14:textId="77777777" w:rsidTr="00CB423F">
        <w:trPr>
          <w:jc w:val="center"/>
        </w:trPr>
        <w:tc>
          <w:tcPr>
            <w:tcW w:w="1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636A7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color w:val="000000" w:themeColor="text1"/>
                <w:sz w:val="24"/>
                <w:szCs w:val="24"/>
              </w:rPr>
              <w:t>Lead Time</w:t>
            </w:r>
          </w:p>
        </w:tc>
        <w:tc>
          <w:tcPr>
            <w:tcW w:w="29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B9882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color w:val="000000" w:themeColor="text1"/>
                <w:sz w:val="24"/>
                <w:szCs w:val="24"/>
              </w:rPr>
              <w:t>Período 13/02/2026 a 18/06/2026</w:t>
            </w:r>
          </w:p>
        </w:tc>
        <w:tc>
          <w:tcPr>
            <w:tcW w:w="40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68606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color w:val="000000" w:themeColor="text1"/>
                <w:sz w:val="24"/>
                <w:szCs w:val="24"/>
              </w:rPr>
              <w:t>O ciclo documentado cobre planejamento, desenvolvimento, revisão de documentação, testes e preparação final.</w:t>
            </w:r>
          </w:p>
        </w:tc>
      </w:tr>
      <w:tr w:rsidR="00311DC4" w:rsidRPr="00CB423F" w14:paraId="4266788A" w14:textId="77777777" w:rsidTr="00CB423F">
        <w:trPr>
          <w:jc w:val="center"/>
        </w:trPr>
        <w:tc>
          <w:tcPr>
            <w:tcW w:w="1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2FA7F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B423F">
              <w:rPr>
                <w:color w:val="000000" w:themeColor="text1"/>
                <w:sz w:val="24"/>
                <w:szCs w:val="24"/>
              </w:rPr>
              <w:t>Throughput</w:t>
            </w:r>
            <w:proofErr w:type="spellEnd"/>
          </w:p>
        </w:tc>
        <w:tc>
          <w:tcPr>
            <w:tcW w:w="29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0D1DF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color w:val="000000" w:themeColor="text1"/>
                <w:sz w:val="24"/>
                <w:szCs w:val="24"/>
              </w:rPr>
              <w:t>Relatório de acompanhamento e arquivos entregues</w:t>
            </w:r>
          </w:p>
        </w:tc>
        <w:tc>
          <w:tcPr>
            <w:tcW w:w="40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03BE3" w14:textId="77777777" w:rsidR="00311DC4" w:rsidRPr="00CB423F" w:rsidRDefault="00000000" w:rsidP="009F1F1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B423F">
              <w:rPr>
                <w:color w:val="000000" w:themeColor="text1"/>
                <w:sz w:val="24"/>
                <w:szCs w:val="24"/>
              </w:rPr>
              <w:t xml:space="preserve">Foram entregues app mobile, </w:t>
            </w:r>
            <w:proofErr w:type="spellStart"/>
            <w:r w:rsidRPr="00CB423F">
              <w:rPr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CB423F">
              <w:rPr>
                <w:color w:val="000000" w:themeColor="text1"/>
                <w:sz w:val="24"/>
                <w:szCs w:val="24"/>
              </w:rPr>
              <w:t>, documentação, diagramas, roteiro de testes, checklist e artefatos acadêmicos.</w:t>
            </w:r>
          </w:p>
        </w:tc>
      </w:tr>
    </w:tbl>
    <w:p w14:paraId="271EFD56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3F208007" w14:textId="77777777" w:rsidR="00311DC4" w:rsidRPr="00CB423F" w:rsidRDefault="00000000" w:rsidP="00CB423F">
      <w:pPr>
        <w:spacing w:after="60" w:line="360" w:lineRule="auto"/>
        <w:jc w:val="both"/>
        <w:rPr>
          <w:b/>
          <w:color w:val="000000" w:themeColor="text1"/>
          <w:sz w:val="24"/>
          <w:szCs w:val="24"/>
        </w:rPr>
      </w:pPr>
      <w:r w:rsidRPr="00CB423F">
        <w:rPr>
          <w:b/>
          <w:color w:val="000000" w:themeColor="text1"/>
          <w:sz w:val="24"/>
          <w:szCs w:val="24"/>
        </w:rPr>
        <w:t>5.2 Planejado vs. Realizado</w:t>
      </w:r>
    </w:p>
    <w:p w14:paraId="667CFE40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5CDC7345" w14:textId="77777777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O escopo planejado previa funcionalidades de busca, lotação, reservas, favoritos, avaliações, notificações e login social. O realizado consolidou mapa, busca, filtros, perfil, favoritos, recursos sociais, notificações, integração com dados externos e </w:t>
      </w:r>
      <w:proofErr w:type="spellStart"/>
      <w:r w:rsidRPr="0069737E">
        <w:rPr>
          <w:i/>
          <w:iCs/>
          <w:color w:val="000000" w:themeColor="text1"/>
          <w:sz w:val="24"/>
          <w:szCs w:val="24"/>
        </w:rPr>
        <w:t>backend</w:t>
      </w:r>
      <w:proofErr w:type="spellEnd"/>
      <w:r w:rsidRPr="0069737E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69737E">
        <w:rPr>
          <w:i/>
          <w:iCs/>
          <w:color w:val="000000" w:themeColor="text1"/>
          <w:sz w:val="24"/>
          <w:szCs w:val="24"/>
        </w:rPr>
        <w:t>FastAPI</w:t>
      </w:r>
      <w:proofErr w:type="spellEnd"/>
      <w:r w:rsidRPr="00CB423F">
        <w:rPr>
          <w:color w:val="000000" w:themeColor="text1"/>
          <w:sz w:val="24"/>
          <w:szCs w:val="24"/>
        </w:rPr>
        <w:t xml:space="preserve">. Algumas rotas antigas baseadas em </w:t>
      </w:r>
      <w:proofErr w:type="spellStart"/>
      <w:r w:rsidRPr="0069737E">
        <w:rPr>
          <w:i/>
          <w:iCs/>
          <w:color w:val="000000" w:themeColor="text1"/>
          <w:sz w:val="24"/>
          <w:szCs w:val="24"/>
        </w:rPr>
        <w:t>SQLAlchemy</w:t>
      </w:r>
      <w:proofErr w:type="spellEnd"/>
      <w:r w:rsidRPr="00CB423F">
        <w:rPr>
          <w:color w:val="000000" w:themeColor="text1"/>
          <w:sz w:val="24"/>
          <w:szCs w:val="24"/>
        </w:rPr>
        <w:t xml:space="preserve"> permanecem em migração e devem ser finalizadas antes de produção ampla.</w:t>
      </w:r>
    </w:p>
    <w:p w14:paraId="0F563975" w14:textId="77777777" w:rsid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1431DC6D" w14:textId="77777777" w:rsidR="0069737E" w:rsidRDefault="0069737E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131924DA" w14:textId="77777777" w:rsidR="0069737E" w:rsidRDefault="0069737E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23372784" w14:textId="77777777" w:rsidR="0069737E" w:rsidRPr="00CB423F" w:rsidRDefault="0069737E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0883AE65" w14:textId="77777777" w:rsidR="00311DC4" w:rsidRPr="00CB423F" w:rsidRDefault="00000000" w:rsidP="009F1F16">
      <w:pPr>
        <w:pStyle w:val="Ttulo3"/>
        <w:spacing w:before="120" w:after="60" w:line="360" w:lineRule="auto"/>
        <w:jc w:val="both"/>
        <w:rPr>
          <w:b/>
          <w:color w:val="000000" w:themeColor="text1"/>
          <w:sz w:val="24"/>
          <w:szCs w:val="24"/>
        </w:rPr>
      </w:pPr>
      <w:r w:rsidRPr="00CB423F">
        <w:rPr>
          <w:b/>
          <w:color w:val="000000" w:themeColor="text1"/>
          <w:sz w:val="24"/>
          <w:szCs w:val="24"/>
        </w:rPr>
        <w:lastRenderedPageBreak/>
        <w:t>6. Ação Extensionista e Impacto na Comunidade</w:t>
      </w:r>
    </w:p>
    <w:p w14:paraId="3F509F16" w14:textId="77777777" w:rsidR="00CB423F" w:rsidRPr="00CB423F" w:rsidRDefault="00CB423F" w:rsidP="009F1F16">
      <w:pPr>
        <w:spacing w:line="360" w:lineRule="auto"/>
        <w:jc w:val="both"/>
        <w:rPr>
          <w:color w:val="000000" w:themeColor="text1"/>
        </w:rPr>
      </w:pPr>
    </w:p>
    <w:p w14:paraId="3EC6062C" w14:textId="77777777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A ação extensionista do </w:t>
      </w:r>
      <w:proofErr w:type="spellStart"/>
      <w:r w:rsidRPr="00CB423F">
        <w:rPr>
          <w:color w:val="000000" w:themeColor="text1"/>
          <w:sz w:val="24"/>
          <w:szCs w:val="24"/>
        </w:rPr>
        <w:t>QueueGOO</w:t>
      </w:r>
      <w:proofErr w:type="spellEnd"/>
      <w:r w:rsidRPr="00CB423F">
        <w:rPr>
          <w:color w:val="000000" w:themeColor="text1"/>
          <w:sz w:val="24"/>
          <w:szCs w:val="24"/>
        </w:rPr>
        <w:t xml:space="preserve"> está vinculada à aplicação de uma solução digital a um problema real da comunidade: a dificuldade de escolher restaurantes com informações suficientes sobre localização, movimentação e disponibilidade. A documentação de extensão produzida descreve o potencial de impacto junto a usuários, grupos de amigos, restaurantes e comunidade acadêmica.</w:t>
      </w:r>
    </w:p>
    <w:p w14:paraId="4DE7A9A3" w14:textId="77777777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>A oficina ou validação externa com usuários reais ainda deve ser registrada com evidências adicionais, como planejamento detalhado, feedbacks, fotos autorizadas e resultados consolidados. O TCLE foi elaborado para apoiar futuras entrevistas, testes e validações com participantes.</w:t>
      </w:r>
    </w:p>
    <w:p w14:paraId="4B63C262" w14:textId="77777777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Do ponto de vista da sustentabilidade da solução, o projeto depende de configuração correta de </w:t>
      </w:r>
      <w:proofErr w:type="spellStart"/>
      <w:r w:rsidRPr="0069737E">
        <w:rPr>
          <w:i/>
          <w:iCs/>
          <w:color w:val="000000" w:themeColor="text1"/>
          <w:sz w:val="24"/>
          <w:szCs w:val="24"/>
        </w:rPr>
        <w:t>Firebase</w:t>
      </w:r>
      <w:proofErr w:type="spellEnd"/>
      <w:r w:rsidRPr="0069737E">
        <w:rPr>
          <w:i/>
          <w:iCs/>
          <w:color w:val="000000" w:themeColor="text1"/>
          <w:sz w:val="24"/>
          <w:szCs w:val="24"/>
        </w:rPr>
        <w:t xml:space="preserve">, </w:t>
      </w:r>
      <w:proofErr w:type="spellStart"/>
      <w:r w:rsidRPr="0069737E">
        <w:rPr>
          <w:i/>
          <w:iCs/>
          <w:color w:val="000000" w:themeColor="text1"/>
          <w:sz w:val="24"/>
          <w:szCs w:val="24"/>
        </w:rPr>
        <w:t>Supabase</w:t>
      </w:r>
      <w:proofErr w:type="spellEnd"/>
      <w:r w:rsidRPr="0069737E">
        <w:rPr>
          <w:i/>
          <w:iCs/>
          <w:color w:val="000000" w:themeColor="text1"/>
          <w:sz w:val="24"/>
          <w:szCs w:val="24"/>
        </w:rPr>
        <w:t xml:space="preserve">, </w:t>
      </w:r>
      <w:proofErr w:type="spellStart"/>
      <w:r w:rsidRPr="0069737E">
        <w:rPr>
          <w:i/>
          <w:iCs/>
          <w:color w:val="000000" w:themeColor="text1"/>
          <w:sz w:val="24"/>
          <w:szCs w:val="24"/>
        </w:rPr>
        <w:t>backend</w:t>
      </w:r>
      <w:proofErr w:type="spellEnd"/>
      <w:r w:rsidRPr="00CB423F">
        <w:rPr>
          <w:color w:val="000000" w:themeColor="text1"/>
          <w:sz w:val="24"/>
          <w:szCs w:val="24"/>
        </w:rPr>
        <w:t xml:space="preserve"> hospedado e chaves de APIs externas. O </w:t>
      </w:r>
      <w:r w:rsidRPr="0069737E">
        <w:rPr>
          <w:i/>
          <w:iCs/>
          <w:color w:val="000000" w:themeColor="text1"/>
          <w:sz w:val="24"/>
          <w:szCs w:val="24"/>
        </w:rPr>
        <w:t>checklist</w:t>
      </w:r>
      <w:r w:rsidRPr="00CB423F">
        <w:rPr>
          <w:color w:val="000000" w:themeColor="text1"/>
          <w:sz w:val="24"/>
          <w:szCs w:val="24"/>
        </w:rPr>
        <w:t xml:space="preserve"> de produção documenta variáveis de ambiente, build interno, </w:t>
      </w:r>
      <w:proofErr w:type="spellStart"/>
      <w:r w:rsidRPr="0069737E">
        <w:rPr>
          <w:i/>
          <w:iCs/>
          <w:color w:val="000000" w:themeColor="text1"/>
          <w:sz w:val="24"/>
          <w:szCs w:val="24"/>
        </w:rPr>
        <w:t>deploy</w:t>
      </w:r>
      <w:proofErr w:type="spellEnd"/>
      <w:r w:rsidRPr="00CB423F">
        <w:rPr>
          <w:color w:val="000000" w:themeColor="text1"/>
          <w:sz w:val="24"/>
          <w:szCs w:val="24"/>
        </w:rPr>
        <w:t xml:space="preserve"> e cuidados de segurança para continuidade do sistema.</w:t>
      </w:r>
    </w:p>
    <w:p w14:paraId="4D250038" w14:textId="77777777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O impacto esperado é a redução do atrito informacional para usuários e a ampliação da visibilidade dos estabelecimentos, com possibilidade de integração operacional por meio do </w:t>
      </w:r>
      <w:proofErr w:type="spellStart"/>
      <w:r w:rsidRPr="00CB423F">
        <w:rPr>
          <w:color w:val="000000" w:themeColor="text1"/>
          <w:sz w:val="24"/>
          <w:szCs w:val="24"/>
        </w:rPr>
        <w:t>QMesa</w:t>
      </w:r>
      <w:proofErr w:type="spellEnd"/>
      <w:r w:rsidRPr="00CB423F">
        <w:rPr>
          <w:color w:val="000000" w:themeColor="text1"/>
          <w:sz w:val="24"/>
          <w:szCs w:val="24"/>
        </w:rPr>
        <w:t>.</w:t>
      </w:r>
    </w:p>
    <w:p w14:paraId="0D9D45DE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1F863D49" w14:textId="77777777" w:rsidR="00311DC4" w:rsidRPr="00CB423F" w:rsidRDefault="00000000" w:rsidP="00CB423F">
      <w:pPr>
        <w:pStyle w:val="Ttulo3"/>
        <w:spacing w:before="120" w:after="60" w:line="360" w:lineRule="auto"/>
        <w:jc w:val="both"/>
        <w:rPr>
          <w:b/>
          <w:color w:val="000000" w:themeColor="text1"/>
          <w:sz w:val="24"/>
          <w:szCs w:val="24"/>
        </w:rPr>
      </w:pPr>
      <w:r w:rsidRPr="00CB423F">
        <w:rPr>
          <w:b/>
          <w:color w:val="000000" w:themeColor="text1"/>
          <w:sz w:val="24"/>
          <w:szCs w:val="24"/>
        </w:rPr>
        <w:t>7. Conclusão</w:t>
      </w:r>
    </w:p>
    <w:p w14:paraId="17EC40AD" w14:textId="77777777" w:rsidR="00CB423F" w:rsidRPr="00CB423F" w:rsidRDefault="00CB423F" w:rsidP="00CB423F">
      <w:pPr>
        <w:rPr>
          <w:color w:val="000000" w:themeColor="text1"/>
        </w:rPr>
      </w:pPr>
    </w:p>
    <w:p w14:paraId="7BE9E44B" w14:textId="77777777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 xml:space="preserve">O </w:t>
      </w:r>
      <w:proofErr w:type="spellStart"/>
      <w:r w:rsidRPr="00CB423F">
        <w:rPr>
          <w:color w:val="000000" w:themeColor="text1"/>
          <w:sz w:val="24"/>
          <w:szCs w:val="24"/>
        </w:rPr>
        <w:t>QueueGOO</w:t>
      </w:r>
      <w:proofErr w:type="spellEnd"/>
      <w:r w:rsidRPr="00CB423F">
        <w:rPr>
          <w:color w:val="000000" w:themeColor="text1"/>
          <w:sz w:val="24"/>
          <w:szCs w:val="24"/>
        </w:rPr>
        <w:t xml:space="preserve"> demonstra a aplicação prática de conhecimentos de Engenharia de Software, desenvolvimento </w:t>
      </w:r>
      <w:r w:rsidRPr="0069737E">
        <w:rPr>
          <w:i/>
          <w:iCs/>
          <w:color w:val="000000" w:themeColor="text1"/>
          <w:sz w:val="24"/>
          <w:szCs w:val="24"/>
        </w:rPr>
        <w:t>mobile</w:t>
      </w:r>
      <w:r w:rsidRPr="00CB423F">
        <w:rPr>
          <w:color w:val="000000" w:themeColor="text1"/>
          <w:sz w:val="24"/>
          <w:szCs w:val="24"/>
        </w:rPr>
        <w:t xml:space="preserve">, </w:t>
      </w:r>
      <w:proofErr w:type="spellStart"/>
      <w:r w:rsidRPr="0069737E">
        <w:rPr>
          <w:i/>
          <w:iCs/>
          <w:color w:val="000000" w:themeColor="text1"/>
          <w:sz w:val="24"/>
          <w:szCs w:val="24"/>
        </w:rPr>
        <w:t>backend</w:t>
      </w:r>
      <w:proofErr w:type="spellEnd"/>
      <w:r w:rsidRPr="00CB423F">
        <w:rPr>
          <w:color w:val="000000" w:themeColor="text1"/>
          <w:sz w:val="24"/>
          <w:szCs w:val="24"/>
        </w:rPr>
        <w:t xml:space="preserve">, bancos de dados, APIs externas, documentação e gestão ágil. A equipe evoluiu o projeto a partir de uma base inicial, corrigiu problemas técnicos, reformulou a arquitetura </w:t>
      </w:r>
      <w:proofErr w:type="spellStart"/>
      <w:r w:rsidRPr="0069737E">
        <w:rPr>
          <w:i/>
          <w:iCs/>
          <w:color w:val="000000" w:themeColor="text1"/>
          <w:sz w:val="24"/>
          <w:szCs w:val="24"/>
        </w:rPr>
        <w:t>backend</w:t>
      </w:r>
      <w:proofErr w:type="spellEnd"/>
      <w:r w:rsidRPr="00CB423F">
        <w:rPr>
          <w:color w:val="000000" w:themeColor="text1"/>
          <w:sz w:val="24"/>
          <w:szCs w:val="24"/>
        </w:rPr>
        <w:t xml:space="preserve"> e ampliou o escopo para incluir recursos sociais e integração com serviços externos.</w:t>
      </w:r>
    </w:p>
    <w:p w14:paraId="56E81C16" w14:textId="77777777" w:rsidR="00311DC4" w:rsidRPr="00CB423F" w:rsidRDefault="00000000" w:rsidP="0069737E">
      <w:pPr>
        <w:spacing w:after="60" w:line="360" w:lineRule="auto"/>
        <w:ind w:firstLine="357"/>
        <w:jc w:val="both"/>
        <w:rPr>
          <w:color w:val="000000" w:themeColor="text1"/>
          <w:sz w:val="24"/>
          <w:szCs w:val="24"/>
        </w:rPr>
      </w:pPr>
      <w:r w:rsidRPr="00CB423F">
        <w:rPr>
          <w:color w:val="000000" w:themeColor="text1"/>
          <w:sz w:val="24"/>
          <w:szCs w:val="24"/>
        </w:rPr>
        <w:t>A principal contribuição acadêmica foi a integração entre modelagem, desenvolvimento e documentação final. A contribuição profissional está no uso de tecnologias atuais e na organização de uma solução próxima de um MVP real. A contribuição social está na proposta de apoiar usuários e restaurantes da região de Pinhais com uma ferramenta de decisão mais prática e acessível.</w:t>
      </w:r>
    </w:p>
    <w:p w14:paraId="7D008BC2" w14:textId="77777777" w:rsidR="00CB423F" w:rsidRPr="00CB423F" w:rsidRDefault="00CB423F" w:rsidP="00CB423F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55CAC383" w14:textId="77777777" w:rsidR="00311DC4" w:rsidRPr="00CB423F" w:rsidRDefault="00000000" w:rsidP="00CB423F">
      <w:pPr>
        <w:pStyle w:val="Ttulo3"/>
        <w:spacing w:before="120" w:after="60" w:line="360" w:lineRule="auto"/>
        <w:jc w:val="both"/>
        <w:rPr>
          <w:color w:val="000000" w:themeColor="text1"/>
          <w:sz w:val="24"/>
          <w:szCs w:val="24"/>
        </w:rPr>
      </w:pPr>
      <w:r w:rsidRPr="00CB423F">
        <w:rPr>
          <w:b/>
          <w:color w:val="000000" w:themeColor="text1"/>
          <w:sz w:val="24"/>
          <w:szCs w:val="24"/>
        </w:rPr>
        <w:lastRenderedPageBreak/>
        <w:t>Referências</w:t>
      </w:r>
    </w:p>
    <w:p w14:paraId="3876F8C5" w14:textId="77777777" w:rsidR="00E011CB" w:rsidRPr="00E011CB" w:rsidRDefault="00E011CB" w:rsidP="00E011CB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47327B60" w14:textId="53087182" w:rsidR="00E011CB" w:rsidRPr="00E011CB" w:rsidRDefault="00E011CB" w:rsidP="00E011CB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  <w:r w:rsidRPr="00E011CB">
        <w:rPr>
          <w:color w:val="000000" w:themeColor="text1"/>
          <w:sz w:val="24"/>
          <w:szCs w:val="24"/>
        </w:rPr>
        <w:t xml:space="preserve">EXPO. Expo </w:t>
      </w:r>
      <w:proofErr w:type="spellStart"/>
      <w:r w:rsidRPr="00E011CB">
        <w:rPr>
          <w:color w:val="000000" w:themeColor="text1"/>
          <w:sz w:val="24"/>
          <w:szCs w:val="24"/>
        </w:rPr>
        <w:t>Documentation</w:t>
      </w:r>
      <w:proofErr w:type="spellEnd"/>
      <w:r w:rsidRPr="00E011CB">
        <w:rPr>
          <w:color w:val="000000" w:themeColor="text1"/>
          <w:sz w:val="24"/>
          <w:szCs w:val="24"/>
        </w:rPr>
        <w:t xml:space="preserve">. Disponível em: </w:t>
      </w:r>
      <w:r w:rsidR="004338E4">
        <w:rPr>
          <w:color w:val="000000" w:themeColor="text1"/>
          <w:sz w:val="24"/>
          <w:szCs w:val="24"/>
        </w:rPr>
        <w:fldChar w:fldCharType="begin"/>
      </w:r>
      <w:r w:rsidR="004338E4">
        <w:rPr>
          <w:color w:val="000000" w:themeColor="text1"/>
          <w:sz w:val="24"/>
          <w:szCs w:val="24"/>
        </w:rPr>
        <w:instrText>HYPERLINK "</w:instrText>
      </w:r>
      <w:r w:rsidR="004338E4" w:rsidRPr="00E011CB">
        <w:rPr>
          <w:color w:val="000000" w:themeColor="text1"/>
          <w:sz w:val="24"/>
          <w:szCs w:val="24"/>
        </w:rPr>
        <w:instrText>https://docs.expo.dev/</w:instrText>
      </w:r>
      <w:r w:rsidR="004338E4">
        <w:rPr>
          <w:color w:val="000000" w:themeColor="text1"/>
          <w:sz w:val="24"/>
          <w:szCs w:val="24"/>
        </w:rPr>
        <w:instrText>"</w:instrText>
      </w:r>
      <w:r w:rsidR="004338E4">
        <w:rPr>
          <w:color w:val="000000" w:themeColor="text1"/>
          <w:sz w:val="24"/>
          <w:szCs w:val="24"/>
        </w:rPr>
        <w:fldChar w:fldCharType="separate"/>
      </w:r>
      <w:r w:rsidR="004338E4" w:rsidRPr="002D67CF">
        <w:rPr>
          <w:rStyle w:val="Hyperlink"/>
          <w:sz w:val="24"/>
          <w:szCs w:val="24"/>
        </w:rPr>
        <w:t>https://docs.expo.dev/</w:t>
      </w:r>
      <w:r w:rsidR="004338E4">
        <w:rPr>
          <w:color w:val="000000" w:themeColor="text1"/>
          <w:sz w:val="24"/>
          <w:szCs w:val="24"/>
        </w:rPr>
        <w:fldChar w:fldCharType="end"/>
      </w:r>
      <w:r w:rsidR="004338E4">
        <w:rPr>
          <w:color w:val="000000" w:themeColor="text1"/>
          <w:sz w:val="24"/>
          <w:szCs w:val="24"/>
        </w:rPr>
        <w:t>.</w:t>
      </w:r>
      <w:r w:rsidRPr="00E011CB">
        <w:rPr>
          <w:color w:val="000000" w:themeColor="text1"/>
          <w:sz w:val="24"/>
          <w:szCs w:val="24"/>
        </w:rPr>
        <w:t xml:space="preserve"> Acesso em: 28 fev. 2026.</w:t>
      </w:r>
    </w:p>
    <w:p w14:paraId="76B3FB99" w14:textId="77777777" w:rsidR="00E011CB" w:rsidRPr="00E011CB" w:rsidRDefault="00E011CB" w:rsidP="00E011CB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71C801BC" w14:textId="3D43BDE0" w:rsidR="00E011CB" w:rsidRPr="00E011CB" w:rsidRDefault="00E011CB" w:rsidP="00E011CB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  <w:r w:rsidRPr="00E011CB">
        <w:rPr>
          <w:color w:val="000000" w:themeColor="text1"/>
          <w:sz w:val="24"/>
          <w:szCs w:val="24"/>
        </w:rPr>
        <w:t xml:space="preserve">FASTAPI. </w:t>
      </w:r>
      <w:proofErr w:type="spellStart"/>
      <w:r w:rsidRPr="00E011CB">
        <w:rPr>
          <w:color w:val="000000" w:themeColor="text1"/>
          <w:sz w:val="24"/>
          <w:szCs w:val="24"/>
        </w:rPr>
        <w:t>FastAPI</w:t>
      </w:r>
      <w:proofErr w:type="spellEnd"/>
      <w:r w:rsidRPr="00E011CB">
        <w:rPr>
          <w:color w:val="000000" w:themeColor="text1"/>
          <w:sz w:val="24"/>
          <w:szCs w:val="24"/>
        </w:rPr>
        <w:t xml:space="preserve"> </w:t>
      </w:r>
      <w:proofErr w:type="spellStart"/>
      <w:r w:rsidRPr="00E011CB">
        <w:rPr>
          <w:color w:val="000000" w:themeColor="text1"/>
          <w:sz w:val="24"/>
          <w:szCs w:val="24"/>
        </w:rPr>
        <w:t>Documentation</w:t>
      </w:r>
      <w:proofErr w:type="spellEnd"/>
      <w:r w:rsidRPr="00E011CB">
        <w:rPr>
          <w:color w:val="000000" w:themeColor="text1"/>
          <w:sz w:val="24"/>
          <w:szCs w:val="24"/>
        </w:rPr>
        <w:t xml:space="preserve">. Disponível em: </w:t>
      </w:r>
      <w:hyperlink r:id="rId11" w:history="1">
        <w:r w:rsidR="004338E4" w:rsidRPr="002D67CF">
          <w:rPr>
            <w:rStyle w:val="Hyperlink"/>
            <w:sz w:val="24"/>
            <w:szCs w:val="24"/>
          </w:rPr>
          <w:t>https://fastapi.tiangolo.com/</w:t>
        </w:r>
      </w:hyperlink>
      <w:r w:rsidR="004338E4">
        <w:rPr>
          <w:color w:val="000000" w:themeColor="text1"/>
          <w:sz w:val="24"/>
          <w:szCs w:val="24"/>
        </w:rPr>
        <w:t xml:space="preserve">. </w:t>
      </w:r>
      <w:r w:rsidRPr="00E011CB">
        <w:rPr>
          <w:color w:val="000000" w:themeColor="text1"/>
          <w:sz w:val="24"/>
          <w:szCs w:val="24"/>
        </w:rPr>
        <w:t>Acesso em: 25 abr. 2026.</w:t>
      </w:r>
    </w:p>
    <w:p w14:paraId="20F76B88" w14:textId="77777777" w:rsidR="00E011CB" w:rsidRPr="00E011CB" w:rsidRDefault="00E011CB" w:rsidP="00E011CB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4EE4F8FA" w14:textId="673923CD" w:rsidR="00E011CB" w:rsidRPr="00E011CB" w:rsidRDefault="00E011CB" w:rsidP="00E011CB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  <w:r w:rsidRPr="00E011CB">
        <w:rPr>
          <w:color w:val="000000" w:themeColor="text1"/>
          <w:sz w:val="24"/>
          <w:szCs w:val="24"/>
        </w:rPr>
        <w:t xml:space="preserve">FIREBASE. </w:t>
      </w:r>
      <w:proofErr w:type="spellStart"/>
      <w:r w:rsidRPr="00E011CB">
        <w:rPr>
          <w:color w:val="000000" w:themeColor="text1"/>
          <w:sz w:val="24"/>
          <w:szCs w:val="24"/>
        </w:rPr>
        <w:t>Firebase</w:t>
      </w:r>
      <w:proofErr w:type="spellEnd"/>
      <w:r w:rsidRPr="00E011CB">
        <w:rPr>
          <w:color w:val="000000" w:themeColor="text1"/>
          <w:sz w:val="24"/>
          <w:szCs w:val="24"/>
        </w:rPr>
        <w:t xml:space="preserve"> </w:t>
      </w:r>
      <w:proofErr w:type="spellStart"/>
      <w:r w:rsidRPr="00E011CB">
        <w:rPr>
          <w:color w:val="000000" w:themeColor="text1"/>
          <w:sz w:val="24"/>
          <w:szCs w:val="24"/>
        </w:rPr>
        <w:t>Documentation</w:t>
      </w:r>
      <w:proofErr w:type="spellEnd"/>
      <w:r w:rsidRPr="00E011CB">
        <w:rPr>
          <w:color w:val="000000" w:themeColor="text1"/>
          <w:sz w:val="24"/>
          <w:szCs w:val="24"/>
        </w:rPr>
        <w:t xml:space="preserve">. Disponível em: </w:t>
      </w:r>
      <w:hyperlink r:id="rId12" w:history="1">
        <w:r w:rsidR="004338E4" w:rsidRPr="002D67CF">
          <w:rPr>
            <w:rStyle w:val="Hyperlink"/>
            <w:sz w:val="24"/>
            <w:szCs w:val="24"/>
          </w:rPr>
          <w:t>https://firebase.google.com/docs</w:t>
        </w:r>
      </w:hyperlink>
      <w:r w:rsidRPr="00E011CB">
        <w:rPr>
          <w:color w:val="000000" w:themeColor="text1"/>
          <w:sz w:val="24"/>
          <w:szCs w:val="24"/>
        </w:rPr>
        <w:t>. Acesso em: 08 mar. 2026.</w:t>
      </w:r>
    </w:p>
    <w:p w14:paraId="41306DFB" w14:textId="77777777" w:rsidR="00E011CB" w:rsidRPr="00E011CB" w:rsidRDefault="00E011CB" w:rsidP="00E011CB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79F803E2" w14:textId="116580F9" w:rsidR="00E011CB" w:rsidRPr="00E011CB" w:rsidRDefault="00E011CB" w:rsidP="00E011CB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  <w:r w:rsidRPr="00E011CB">
        <w:rPr>
          <w:color w:val="000000" w:themeColor="text1"/>
          <w:sz w:val="24"/>
          <w:szCs w:val="24"/>
        </w:rPr>
        <w:t xml:space="preserve">GOOGLE. Google Maps Platform </w:t>
      </w:r>
      <w:proofErr w:type="spellStart"/>
      <w:r w:rsidRPr="00E011CB">
        <w:rPr>
          <w:color w:val="000000" w:themeColor="text1"/>
          <w:sz w:val="24"/>
          <w:szCs w:val="24"/>
        </w:rPr>
        <w:t>Documentation</w:t>
      </w:r>
      <w:proofErr w:type="spellEnd"/>
      <w:r w:rsidRPr="00E011CB">
        <w:rPr>
          <w:color w:val="000000" w:themeColor="text1"/>
          <w:sz w:val="24"/>
          <w:szCs w:val="24"/>
        </w:rPr>
        <w:t xml:space="preserve">. Disponível em: </w:t>
      </w:r>
      <w:hyperlink r:id="rId13" w:history="1">
        <w:r w:rsidR="004338E4" w:rsidRPr="002D67CF">
          <w:rPr>
            <w:rStyle w:val="Hyperlink"/>
            <w:sz w:val="24"/>
            <w:szCs w:val="24"/>
          </w:rPr>
          <w:t>https://developers.google.com/maps</w:t>
        </w:r>
      </w:hyperlink>
      <w:r w:rsidRPr="00E011CB">
        <w:rPr>
          <w:color w:val="000000" w:themeColor="text1"/>
          <w:sz w:val="24"/>
          <w:szCs w:val="24"/>
        </w:rPr>
        <w:t>. Acesso em: 14 mar. 2026.</w:t>
      </w:r>
    </w:p>
    <w:p w14:paraId="3AB9DCCE" w14:textId="77777777" w:rsidR="00E011CB" w:rsidRPr="00E011CB" w:rsidRDefault="00E011CB" w:rsidP="00E011CB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07588D4D" w14:textId="45BDFB0B" w:rsidR="00E011CB" w:rsidRPr="00E011CB" w:rsidRDefault="00E011CB" w:rsidP="00E011CB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  <w:r w:rsidRPr="00E011CB">
        <w:rPr>
          <w:color w:val="000000" w:themeColor="text1"/>
          <w:sz w:val="24"/>
          <w:szCs w:val="24"/>
        </w:rPr>
        <w:t xml:space="preserve">REACT NATIVE. </w:t>
      </w:r>
      <w:proofErr w:type="spellStart"/>
      <w:r w:rsidRPr="00E011CB">
        <w:rPr>
          <w:color w:val="000000" w:themeColor="text1"/>
          <w:sz w:val="24"/>
          <w:szCs w:val="24"/>
        </w:rPr>
        <w:t>React</w:t>
      </w:r>
      <w:proofErr w:type="spellEnd"/>
      <w:r w:rsidRPr="00E011CB">
        <w:rPr>
          <w:color w:val="000000" w:themeColor="text1"/>
          <w:sz w:val="24"/>
          <w:szCs w:val="24"/>
        </w:rPr>
        <w:t xml:space="preserve"> </w:t>
      </w:r>
      <w:proofErr w:type="spellStart"/>
      <w:r w:rsidRPr="00E011CB">
        <w:rPr>
          <w:color w:val="000000" w:themeColor="text1"/>
          <w:sz w:val="24"/>
          <w:szCs w:val="24"/>
        </w:rPr>
        <w:t>Native</w:t>
      </w:r>
      <w:proofErr w:type="spellEnd"/>
      <w:r w:rsidRPr="00E011CB">
        <w:rPr>
          <w:color w:val="000000" w:themeColor="text1"/>
          <w:sz w:val="24"/>
          <w:szCs w:val="24"/>
        </w:rPr>
        <w:t xml:space="preserve"> </w:t>
      </w:r>
      <w:proofErr w:type="spellStart"/>
      <w:r w:rsidRPr="00E011CB">
        <w:rPr>
          <w:color w:val="000000" w:themeColor="text1"/>
          <w:sz w:val="24"/>
          <w:szCs w:val="24"/>
        </w:rPr>
        <w:t>Documentation</w:t>
      </w:r>
      <w:proofErr w:type="spellEnd"/>
      <w:r w:rsidRPr="00E011CB">
        <w:rPr>
          <w:color w:val="000000" w:themeColor="text1"/>
          <w:sz w:val="24"/>
          <w:szCs w:val="24"/>
        </w:rPr>
        <w:t xml:space="preserve">. Disponível em: </w:t>
      </w:r>
      <w:hyperlink r:id="rId14" w:history="1">
        <w:r w:rsidR="004338E4" w:rsidRPr="002D67CF">
          <w:rPr>
            <w:rStyle w:val="Hyperlink"/>
            <w:sz w:val="24"/>
            <w:szCs w:val="24"/>
          </w:rPr>
          <w:t>https://reactnative.dev/docs/getting-started</w:t>
        </w:r>
      </w:hyperlink>
      <w:r w:rsidRPr="00E011CB">
        <w:rPr>
          <w:color w:val="000000" w:themeColor="text1"/>
          <w:sz w:val="24"/>
          <w:szCs w:val="24"/>
        </w:rPr>
        <w:t>. Acesso em: 20 fev. 2026.</w:t>
      </w:r>
    </w:p>
    <w:p w14:paraId="6B317ADE" w14:textId="77777777" w:rsidR="00E011CB" w:rsidRPr="00E011CB" w:rsidRDefault="00E011CB" w:rsidP="00E011CB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644383D1" w14:textId="7DCE936F" w:rsidR="00E011CB" w:rsidRPr="00E011CB" w:rsidRDefault="00E011CB" w:rsidP="00E011CB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  <w:r w:rsidRPr="00E011CB">
        <w:rPr>
          <w:color w:val="000000" w:themeColor="text1"/>
          <w:sz w:val="24"/>
          <w:szCs w:val="24"/>
        </w:rPr>
        <w:t xml:space="preserve">SUPABASE. </w:t>
      </w:r>
      <w:proofErr w:type="spellStart"/>
      <w:r w:rsidRPr="00E011CB">
        <w:rPr>
          <w:color w:val="000000" w:themeColor="text1"/>
          <w:sz w:val="24"/>
          <w:szCs w:val="24"/>
        </w:rPr>
        <w:t>Supabase</w:t>
      </w:r>
      <w:proofErr w:type="spellEnd"/>
      <w:r w:rsidRPr="00E011CB">
        <w:rPr>
          <w:color w:val="000000" w:themeColor="text1"/>
          <w:sz w:val="24"/>
          <w:szCs w:val="24"/>
        </w:rPr>
        <w:t xml:space="preserve"> </w:t>
      </w:r>
      <w:proofErr w:type="spellStart"/>
      <w:r w:rsidRPr="00E011CB">
        <w:rPr>
          <w:color w:val="000000" w:themeColor="text1"/>
          <w:sz w:val="24"/>
          <w:szCs w:val="24"/>
        </w:rPr>
        <w:t>Documentation</w:t>
      </w:r>
      <w:proofErr w:type="spellEnd"/>
      <w:r w:rsidRPr="00E011CB">
        <w:rPr>
          <w:color w:val="000000" w:themeColor="text1"/>
          <w:sz w:val="24"/>
          <w:szCs w:val="24"/>
        </w:rPr>
        <w:t xml:space="preserve">. Disponível em: </w:t>
      </w:r>
      <w:hyperlink r:id="rId15" w:history="1">
        <w:r w:rsidR="004338E4" w:rsidRPr="002D67CF">
          <w:rPr>
            <w:rStyle w:val="Hyperlink"/>
            <w:sz w:val="24"/>
            <w:szCs w:val="24"/>
          </w:rPr>
          <w:t>https://supabase.com/docs</w:t>
        </w:r>
      </w:hyperlink>
      <w:r w:rsidR="004338E4">
        <w:rPr>
          <w:color w:val="000000" w:themeColor="text1"/>
          <w:sz w:val="24"/>
          <w:szCs w:val="24"/>
        </w:rPr>
        <w:t>.</w:t>
      </w:r>
      <w:r w:rsidRPr="00E011CB">
        <w:rPr>
          <w:color w:val="000000" w:themeColor="text1"/>
          <w:sz w:val="24"/>
          <w:szCs w:val="24"/>
        </w:rPr>
        <w:t xml:space="preserve"> Acesso em: 12 maio 2026.</w:t>
      </w:r>
    </w:p>
    <w:p w14:paraId="0D24DBCB" w14:textId="77777777" w:rsidR="00E011CB" w:rsidRPr="00E011CB" w:rsidRDefault="00E011CB" w:rsidP="00E011CB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</w:p>
    <w:p w14:paraId="177974B0" w14:textId="3BAF7F83" w:rsidR="00E011CB" w:rsidRPr="00CB423F" w:rsidRDefault="00E011CB" w:rsidP="00E011CB">
      <w:pPr>
        <w:spacing w:after="60" w:line="360" w:lineRule="auto"/>
        <w:jc w:val="both"/>
        <w:rPr>
          <w:color w:val="000000" w:themeColor="text1"/>
          <w:sz w:val="24"/>
          <w:szCs w:val="24"/>
        </w:rPr>
      </w:pPr>
      <w:r w:rsidRPr="00E011CB">
        <w:rPr>
          <w:color w:val="000000" w:themeColor="text1"/>
          <w:sz w:val="24"/>
          <w:szCs w:val="24"/>
        </w:rPr>
        <w:t xml:space="preserve">QUEUEGOO. Documentação interna do projeto: README, Projeto da Solução, Relatório de Acompanhamento, Roteiro de Testes, Plano de Negócio, Artigo, TCLE e Extensão. Repositório local, </w:t>
      </w:r>
      <w:r>
        <w:rPr>
          <w:color w:val="000000" w:themeColor="text1"/>
          <w:sz w:val="24"/>
          <w:szCs w:val="24"/>
        </w:rPr>
        <w:t>2024-</w:t>
      </w:r>
      <w:r w:rsidRPr="00E011CB">
        <w:rPr>
          <w:color w:val="000000" w:themeColor="text1"/>
          <w:sz w:val="24"/>
          <w:szCs w:val="24"/>
        </w:rPr>
        <w:t>2026.</w:t>
      </w:r>
    </w:p>
    <w:sectPr w:rsidR="00E011CB" w:rsidRPr="00CB423F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97BA5" w14:textId="77777777" w:rsidR="004142CF" w:rsidRDefault="004142CF" w:rsidP="00CB423F">
      <w:pPr>
        <w:spacing w:line="240" w:lineRule="auto"/>
      </w:pPr>
      <w:r>
        <w:separator/>
      </w:r>
    </w:p>
  </w:endnote>
  <w:endnote w:type="continuationSeparator" w:id="0">
    <w:p w14:paraId="1F12748D" w14:textId="77777777" w:rsidR="004142CF" w:rsidRDefault="004142CF" w:rsidP="00CB42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F5B43B-AF62-4E5E-9A54-F01C837D9D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64B269-022D-4C7D-BB47-61FB1D55FA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727D8" w14:textId="77777777" w:rsidR="004142CF" w:rsidRDefault="004142CF" w:rsidP="00CB423F">
      <w:pPr>
        <w:spacing w:line="240" w:lineRule="auto"/>
      </w:pPr>
      <w:r>
        <w:separator/>
      </w:r>
    </w:p>
  </w:footnote>
  <w:footnote w:type="continuationSeparator" w:id="0">
    <w:p w14:paraId="1A48FA97" w14:textId="77777777" w:rsidR="004142CF" w:rsidRDefault="004142CF" w:rsidP="00CB42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BEBFE" w14:textId="707ACCDE" w:rsidR="00CB423F" w:rsidRDefault="00CB423F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2124428" wp14:editId="0D5131F4">
          <wp:simplePos x="0" y="0"/>
          <wp:positionH relativeFrom="margin">
            <wp:align>left</wp:align>
          </wp:positionH>
          <wp:positionV relativeFrom="paragraph">
            <wp:posOffset>-219075</wp:posOffset>
          </wp:positionV>
          <wp:extent cx="5754370" cy="673735"/>
          <wp:effectExtent l="0" t="0" r="0" b="0"/>
          <wp:wrapSquare wrapText="bothSides" distT="0" distB="0" distL="114300" distR="114300"/>
          <wp:docPr id="172895758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4370" cy="673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12B0"/>
    <w:multiLevelType w:val="multilevel"/>
    <w:tmpl w:val="31EEC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574FDB"/>
    <w:multiLevelType w:val="multilevel"/>
    <w:tmpl w:val="B0706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035140"/>
    <w:multiLevelType w:val="hybridMultilevel"/>
    <w:tmpl w:val="2196C1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A7AFE"/>
    <w:multiLevelType w:val="multilevel"/>
    <w:tmpl w:val="8CD8B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1D11EE"/>
    <w:multiLevelType w:val="multilevel"/>
    <w:tmpl w:val="FA16C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873DDA"/>
    <w:multiLevelType w:val="multilevel"/>
    <w:tmpl w:val="4880C3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641F53"/>
    <w:multiLevelType w:val="multilevel"/>
    <w:tmpl w:val="C9E86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DC7F93"/>
    <w:multiLevelType w:val="multilevel"/>
    <w:tmpl w:val="18EA4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0B7605"/>
    <w:multiLevelType w:val="multilevel"/>
    <w:tmpl w:val="E21AC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4469705">
    <w:abstractNumId w:val="6"/>
  </w:num>
  <w:num w:numId="2" w16cid:durableId="2079132898">
    <w:abstractNumId w:val="1"/>
  </w:num>
  <w:num w:numId="3" w16cid:durableId="876890027">
    <w:abstractNumId w:val="3"/>
  </w:num>
  <w:num w:numId="4" w16cid:durableId="921992911">
    <w:abstractNumId w:val="8"/>
  </w:num>
  <w:num w:numId="5" w16cid:durableId="1317296627">
    <w:abstractNumId w:val="0"/>
  </w:num>
  <w:num w:numId="6" w16cid:durableId="1783332095">
    <w:abstractNumId w:val="7"/>
  </w:num>
  <w:num w:numId="7" w16cid:durableId="1964116019">
    <w:abstractNumId w:val="4"/>
  </w:num>
  <w:num w:numId="8" w16cid:durableId="1944608233">
    <w:abstractNumId w:val="5"/>
  </w:num>
  <w:num w:numId="9" w16cid:durableId="1869951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DC4"/>
    <w:rsid w:val="00311DC4"/>
    <w:rsid w:val="004142CF"/>
    <w:rsid w:val="004338E4"/>
    <w:rsid w:val="0069737E"/>
    <w:rsid w:val="007E3D15"/>
    <w:rsid w:val="009F1F16"/>
    <w:rsid w:val="00A46AAF"/>
    <w:rsid w:val="00CB423F"/>
    <w:rsid w:val="00E0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49ACA"/>
  <w15:docId w15:val="{5470E287-415C-47C6-A9E9-AC1DF4E1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CB423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423F"/>
  </w:style>
  <w:style w:type="paragraph" w:styleId="Rodap">
    <w:name w:val="footer"/>
    <w:basedOn w:val="Normal"/>
    <w:link w:val="RodapChar"/>
    <w:uiPriority w:val="99"/>
    <w:unhideWhenUsed/>
    <w:rsid w:val="00CB423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423F"/>
  </w:style>
  <w:style w:type="character" w:styleId="Hyperlink">
    <w:name w:val="Hyperlink"/>
    <w:basedOn w:val="Fontepargpadro"/>
    <w:uiPriority w:val="99"/>
    <w:unhideWhenUsed/>
    <w:rsid w:val="00CB423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B4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adevinihenrique@gmail.com" TargetMode="External"/><Relationship Id="rId13" Type="http://schemas.openxmlformats.org/officeDocument/2006/relationships/hyperlink" Target="https://developers.google.com/map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eandro.zeni@hotmail.com" TargetMode="External"/><Relationship Id="rId12" Type="http://schemas.openxmlformats.org/officeDocument/2006/relationships/hyperlink" Target="https://firebase.google.com/doc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astapi.tiangolo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upabase.com/docs" TargetMode="External"/><Relationship Id="rId10" Type="http://schemas.openxmlformats.org/officeDocument/2006/relationships/hyperlink" Target="mailto:william.deus@ifpr.edu.b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auriana.paludo@ifpr.edu.br" TargetMode="External"/><Relationship Id="rId14" Type="http://schemas.openxmlformats.org/officeDocument/2006/relationships/hyperlink" Target="https://reactnative.dev/docs/getting-started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1885</Words>
  <Characters>10183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Zeni</cp:lastModifiedBy>
  <cp:revision>4</cp:revision>
  <cp:lastPrinted>2026-06-27T14:52:00Z</cp:lastPrinted>
  <dcterms:created xsi:type="dcterms:W3CDTF">2026-06-27T14:20:00Z</dcterms:created>
  <dcterms:modified xsi:type="dcterms:W3CDTF">2026-06-27T14:53:00Z</dcterms:modified>
</cp:coreProperties>
</file>