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7f25b34a6c2495e" /><Relationship Type="http://schemas.openxmlformats.org/package/2006/relationships/metadata/core-properties" Target="/package/services/metadata/core-properties/cc9b9575cdb24354bc8333ca781f38bb.psmdcp" Id="Reb2968202b794e0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59AD444B" w:rsidRDefault="00000000" wp14:textId="77777777" w14:paraId="65AA2236">
      <w:pPr>
        <w:ind w:firstLine="0"/>
        <w:jc w:val="center"/>
      </w:pPr>
      <w:r w:rsidR="6B31916E">
        <w:rPr/>
        <w:t>Faculdade Bandtec</w:t>
      </w:r>
    </w:p>
    <w:p xmlns:wp14="http://schemas.microsoft.com/office/word/2010/wordml" w:rsidRPr="00000000" w:rsidR="00000000" w:rsidDel="00000000" w:rsidP="59AD444B" w:rsidRDefault="00000000" w14:paraId="161BE687" wp14:textId="49C68E24">
      <w:pPr>
        <w:ind w:firstLine="0"/>
        <w:jc w:val="center"/>
      </w:pPr>
      <w:r w:rsidR="6B31916E">
        <w:rPr/>
        <w:t>Análise e Desenvolvimento de Sistemas</w:t>
      </w:r>
    </w:p>
    <w:p xmlns:wp14="http://schemas.microsoft.com/office/word/2010/wordml" w:rsidRPr="00000000" w:rsidR="00000000" w:rsidDel="00000000" w:rsidP="59AD444B" w:rsidRDefault="00000000" w14:paraId="31BB5F72" wp14:textId="60D696C6">
      <w:pPr>
        <w:pStyle w:val="Normal"/>
        <w:ind w:firstLine="0"/>
        <w:jc w:val="center"/>
      </w:pPr>
      <w:r w:rsidR="7DF8916D">
        <w:rPr/>
        <w:t>Pesquisa e Inovação</w:t>
      </w:r>
    </w:p>
    <w:p xmlns:wp14="http://schemas.microsoft.com/office/word/2010/wordml" w:rsidRPr="00000000" w:rsidR="00000000" w:rsidDel="00000000" w:rsidP="59AD444B" w:rsidRDefault="00000000" w14:paraId="72B8D323" wp14:textId="08A9D6CA">
      <w:pPr>
        <w:pStyle w:val="Normal"/>
        <w:ind w:firstLine="0"/>
        <w:jc w:val="center"/>
      </w:pPr>
      <w:r w:rsidR="35ECCF4A">
        <w:rPr/>
        <w:t xml:space="preserve">Prof º </w:t>
      </w:r>
      <w:r w:rsidR="7DF8916D">
        <w:rPr/>
        <w:t>Alex Barreira</w:t>
      </w:r>
    </w:p>
    <w:p xmlns:wp14="http://schemas.microsoft.com/office/word/2010/wordml" w:rsidRPr="00000000" w:rsidR="00000000" w:rsidDel="00000000" w:rsidP="59AD444B" w:rsidRDefault="00000000" w14:paraId="4509F27F" wp14:textId="3B73553A">
      <w:pPr>
        <w:pStyle w:val="Normal"/>
        <w:ind w:firstLine="0"/>
        <w:jc w:val="center"/>
      </w:pPr>
      <w:r w:rsidR="6B31916E">
        <w:rPr/>
        <w:t>3º ADS A</w:t>
      </w:r>
    </w:p>
    <w:p xmlns:wp14="http://schemas.microsoft.com/office/word/2010/wordml" w:rsidRPr="00000000" w:rsidR="00000000" w:rsidDel="00000000" w:rsidP="59AD444B" w:rsidRDefault="00000000" w14:paraId="29D784AA" wp14:textId="49E7C120">
      <w:pPr>
        <w:pStyle w:val="Normal"/>
        <w:ind w:firstLine="0"/>
      </w:pPr>
    </w:p>
    <w:p xmlns:wp14="http://schemas.microsoft.com/office/word/2010/wordml" w:rsidRPr="00000000" w:rsidR="00000000" w:rsidDel="00000000" w:rsidP="59AD444B" w:rsidRDefault="00000000" w14:paraId="2C61DD1F" wp14:textId="6DB72833">
      <w:pPr>
        <w:pStyle w:val="Normal"/>
        <w:ind w:firstLine="0"/>
      </w:pPr>
    </w:p>
    <w:p xmlns:wp14="http://schemas.microsoft.com/office/word/2010/wordml" w:rsidRPr="00000000" w:rsidR="00000000" w:rsidDel="00000000" w:rsidP="59AD444B" w:rsidRDefault="00000000" w14:paraId="6967D713" wp14:textId="71704355">
      <w:pPr>
        <w:pStyle w:val="Normal"/>
        <w:ind w:firstLine="0"/>
      </w:pPr>
    </w:p>
    <w:p xmlns:wp14="http://schemas.microsoft.com/office/word/2010/wordml" w:rsidRPr="00000000" w:rsidR="00000000" w:rsidDel="00000000" w:rsidP="59AD444B" w:rsidRDefault="00000000" w14:paraId="455AB6AD" wp14:textId="1A7EC7D2">
      <w:pPr>
        <w:pStyle w:val="Normal"/>
        <w:ind w:firstLine="0"/>
      </w:pPr>
    </w:p>
    <w:p xmlns:wp14="http://schemas.microsoft.com/office/word/2010/wordml" w:rsidRPr="00000000" w:rsidR="00000000" w:rsidDel="00000000" w:rsidP="59AD444B" w:rsidRDefault="00000000" w14:paraId="7B42F3C4" wp14:textId="6F841AA1">
      <w:pPr>
        <w:pStyle w:val="Normal"/>
        <w:ind w:firstLine="0"/>
      </w:pPr>
    </w:p>
    <w:p xmlns:wp14="http://schemas.microsoft.com/office/word/2010/wordml" w:rsidRPr="00000000" w:rsidR="00000000" w:rsidDel="00000000" w:rsidP="59AD444B" w:rsidRDefault="00000000" w14:paraId="068CCAED" wp14:textId="6EE22FA9">
      <w:pPr>
        <w:pStyle w:val="Normal"/>
        <w:ind w:firstLine="0"/>
      </w:pPr>
    </w:p>
    <w:p xmlns:wp14="http://schemas.microsoft.com/office/word/2010/wordml" w:rsidRPr="00000000" w:rsidR="00000000" w:rsidDel="00000000" w:rsidP="59AD444B" w:rsidRDefault="00000000" w14:paraId="45AD1C51" wp14:textId="7C9D8E96">
      <w:pPr>
        <w:pStyle w:val="Normal"/>
        <w:ind w:firstLine="0"/>
      </w:pPr>
    </w:p>
    <w:p xmlns:wp14="http://schemas.microsoft.com/office/word/2010/wordml" w:rsidRPr="00000000" w:rsidR="00000000" w:rsidDel="00000000" w:rsidP="59AD444B" w:rsidRDefault="00000000" w14:paraId="6DD49480" wp14:textId="6F32A98B">
      <w:pPr>
        <w:pStyle w:val="Normal"/>
        <w:ind w:firstLine="0"/>
      </w:pPr>
    </w:p>
    <w:p xmlns:wp14="http://schemas.microsoft.com/office/word/2010/wordml" w:rsidRPr="00000000" w:rsidR="00000000" w:rsidDel="00000000" w:rsidP="59AD444B" w:rsidRDefault="00000000" w14:paraId="0A53FB9B" wp14:textId="49960E4B">
      <w:pPr>
        <w:pStyle w:val="Normal"/>
        <w:ind w:firstLine="0"/>
      </w:pPr>
    </w:p>
    <w:p xmlns:wp14="http://schemas.microsoft.com/office/word/2010/wordml" w:rsidRPr="00000000" w:rsidR="00000000" w:rsidDel="00000000" w:rsidP="59AD444B" w:rsidRDefault="00000000" w14:paraId="01857865" wp14:textId="6629BA69">
      <w:pPr>
        <w:pStyle w:val="Normal"/>
        <w:ind w:firstLine="0"/>
      </w:pPr>
    </w:p>
    <w:p xmlns:wp14="http://schemas.microsoft.com/office/word/2010/wordml" w:rsidRPr="00000000" w:rsidR="00000000" w:rsidDel="00000000" w:rsidP="59AD444B" w:rsidRDefault="00000000" w14:paraId="75334DA6" wp14:textId="22B93DB3">
      <w:pPr>
        <w:pStyle w:val="Normal"/>
        <w:ind w:firstLine="0"/>
      </w:pPr>
    </w:p>
    <w:p xmlns:wp14="http://schemas.microsoft.com/office/word/2010/wordml" w:rsidRPr="00000000" w:rsidR="00000000" w:rsidDel="00000000" w:rsidP="59AD444B" w:rsidRDefault="00000000" w14:paraId="744B1C91" wp14:textId="0E22ED31">
      <w:pPr>
        <w:pStyle w:val="Normal"/>
        <w:ind w:firstLine="0"/>
      </w:pPr>
    </w:p>
    <w:p xmlns:wp14="http://schemas.microsoft.com/office/word/2010/wordml" w:rsidRPr="00000000" w:rsidR="00000000" w:rsidDel="00000000" w:rsidP="59AD444B" w:rsidRDefault="00000000" w14:paraId="4B0B0480" wp14:textId="57507880">
      <w:pPr>
        <w:pStyle w:val="Normal"/>
        <w:ind w:firstLine="0"/>
      </w:pPr>
    </w:p>
    <w:p xmlns:wp14="http://schemas.microsoft.com/office/word/2010/wordml" w:rsidRPr="00000000" w:rsidR="00000000" w:rsidDel="00000000" w:rsidP="59AD444B" w:rsidRDefault="00000000" w14:paraId="57085F31" wp14:textId="6323B901">
      <w:pPr>
        <w:pStyle w:val="Normal"/>
        <w:ind w:firstLine="0"/>
        <w:rPr>
          <w:b w:val="1"/>
          <w:bCs w:val="1"/>
        </w:rPr>
      </w:pPr>
    </w:p>
    <w:p xmlns:wp14="http://schemas.microsoft.com/office/word/2010/wordml" w:rsidRPr="00000000" w:rsidR="00000000" w:rsidDel="00000000" w:rsidP="24043359" w:rsidRDefault="00000000" w14:paraId="0D70474A" wp14:textId="5066586E">
      <w:pPr>
        <w:pStyle w:val="Normal"/>
        <w:ind w:firstLine="0"/>
        <w:jc w:val="center"/>
        <w:rPr>
          <w:b w:val="1"/>
          <w:bCs w:val="1"/>
          <w:sz w:val="48"/>
          <w:szCs w:val="48"/>
        </w:rPr>
      </w:pPr>
      <w:r w:rsidRPr="24043359" w:rsidR="6B31916E">
        <w:rPr>
          <w:b w:val="1"/>
          <w:bCs w:val="1"/>
          <w:sz w:val="44"/>
          <w:szCs w:val="44"/>
        </w:rPr>
        <w:t>Contextualização e</w:t>
      </w:r>
    </w:p>
    <w:p xmlns:wp14="http://schemas.microsoft.com/office/word/2010/wordml" w:rsidRPr="00000000" w:rsidR="00000000" w:rsidDel="00000000" w:rsidP="59AD444B" w:rsidRDefault="00000000" w14:paraId="3EAD58EE" wp14:textId="07087165">
      <w:pPr>
        <w:pStyle w:val="Normal"/>
        <w:ind w:firstLine="0"/>
        <w:jc w:val="center"/>
        <w:rPr>
          <w:b w:val="1"/>
          <w:bCs w:val="1"/>
          <w:sz w:val="48"/>
          <w:szCs w:val="48"/>
        </w:rPr>
      </w:pPr>
      <w:r w:rsidRPr="24043359" w:rsidR="6B31916E">
        <w:rPr>
          <w:b w:val="1"/>
          <w:bCs w:val="1"/>
          <w:sz w:val="44"/>
          <w:szCs w:val="44"/>
        </w:rPr>
        <w:t>Justificativa</w:t>
      </w:r>
    </w:p>
    <w:p xmlns:wp14="http://schemas.microsoft.com/office/word/2010/wordml" w:rsidRPr="00000000" w:rsidR="00000000" w:rsidDel="00000000" w:rsidP="59AD444B" w:rsidRDefault="00000000" w14:paraId="2E294314" wp14:textId="455B09EB">
      <w:pPr>
        <w:pStyle w:val="Normal"/>
        <w:ind w:firstLine="0"/>
        <w:jc w:val="center"/>
        <w:rPr>
          <w:b w:val="1"/>
          <w:bCs w:val="1"/>
          <w:sz w:val="48"/>
          <w:szCs w:val="48"/>
        </w:rPr>
      </w:pPr>
      <w:r w:rsidRPr="59AD444B" w:rsidR="6B31916E">
        <w:rPr>
          <w:b w:val="1"/>
          <w:bCs w:val="1"/>
          <w:sz w:val="44"/>
          <w:szCs w:val="44"/>
        </w:rPr>
        <w:t>Projeto</w:t>
      </w:r>
      <w:r w:rsidRPr="59AD444B" w:rsidR="3D90716B">
        <w:rPr>
          <w:b w:val="1"/>
          <w:bCs w:val="1"/>
          <w:sz w:val="44"/>
          <w:szCs w:val="44"/>
        </w:rPr>
        <w:t xml:space="preserve"> GoDev</w:t>
      </w:r>
    </w:p>
    <w:p xmlns:wp14="http://schemas.microsoft.com/office/word/2010/wordml" w:rsidRPr="00000000" w:rsidR="00000000" w:rsidDel="00000000" w:rsidP="59AD444B" w:rsidRDefault="00000000" w14:paraId="4EDE756E" wp14:textId="039D0038">
      <w:pPr>
        <w:pStyle w:val="Normal"/>
        <w:ind w:firstLine="0"/>
        <w:jc w:val="center"/>
      </w:pPr>
    </w:p>
    <w:p xmlns:wp14="http://schemas.microsoft.com/office/word/2010/wordml" w:rsidRPr="00000000" w:rsidR="00000000" w:rsidDel="00000000" w:rsidP="59AD444B" w:rsidRDefault="00000000" w14:paraId="229FA948" wp14:textId="2CDEC553">
      <w:pPr>
        <w:pStyle w:val="Normal"/>
        <w:ind w:firstLine="0"/>
        <w:jc w:val="center"/>
      </w:pPr>
    </w:p>
    <w:p xmlns:wp14="http://schemas.microsoft.com/office/word/2010/wordml" w:rsidRPr="00000000" w:rsidR="00000000" w:rsidDel="00000000" w:rsidP="59AD444B" w:rsidRDefault="00000000" w14:paraId="46408D23" wp14:textId="6E353CE8">
      <w:pPr>
        <w:pStyle w:val="Normal"/>
        <w:ind w:firstLine="0"/>
        <w:jc w:val="center"/>
      </w:pPr>
    </w:p>
    <w:p xmlns:wp14="http://schemas.microsoft.com/office/word/2010/wordml" w:rsidRPr="00000000" w:rsidR="00000000" w:rsidDel="00000000" w:rsidP="59AD444B" w:rsidRDefault="00000000" w14:paraId="14C08D5D" wp14:textId="47CB61EA">
      <w:pPr>
        <w:pStyle w:val="Normal"/>
        <w:ind w:firstLine="0"/>
        <w:jc w:val="center"/>
      </w:pPr>
    </w:p>
    <w:p xmlns:wp14="http://schemas.microsoft.com/office/word/2010/wordml" w:rsidRPr="00000000" w:rsidR="00000000" w:rsidDel="00000000" w:rsidP="59AD444B" w:rsidRDefault="00000000" w14:paraId="45583C7F" wp14:textId="66E0D63E">
      <w:pPr>
        <w:pStyle w:val="Normal"/>
        <w:ind w:firstLine="0"/>
        <w:jc w:val="center"/>
      </w:pPr>
    </w:p>
    <w:p xmlns:wp14="http://schemas.microsoft.com/office/word/2010/wordml" w:rsidRPr="00000000" w:rsidR="00000000" w:rsidDel="00000000" w:rsidP="59AD444B" w:rsidRDefault="00000000" w14:paraId="7F117894" wp14:textId="50D9259A">
      <w:pPr>
        <w:pStyle w:val="Normal"/>
        <w:ind w:firstLine="0"/>
        <w:jc w:val="center"/>
      </w:pPr>
    </w:p>
    <w:p xmlns:wp14="http://schemas.microsoft.com/office/word/2010/wordml" w:rsidRPr="00000000" w:rsidR="00000000" w:rsidDel="00000000" w:rsidP="59AD444B" w:rsidRDefault="00000000" w14:paraId="7596794E" wp14:textId="44388F81">
      <w:pPr>
        <w:pStyle w:val="Normal"/>
        <w:ind w:firstLine="0"/>
        <w:jc w:val="center"/>
      </w:pPr>
    </w:p>
    <w:p xmlns:wp14="http://schemas.microsoft.com/office/word/2010/wordml" w:rsidRPr="00000000" w:rsidR="00000000" w:rsidDel="00000000" w:rsidP="59AD444B" w:rsidRDefault="00000000" w14:paraId="1140DF78" wp14:textId="40AC0E8A">
      <w:pPr>
        <w:pStyle w:val="Normal"/>
        <w:ind w:firstLine="0"/>
        <w:jc w:val="center"/>
      </w:pPr>
    </w:p>
    <w:p xmlns:wp14="http://schemas.microsoft.com/office/word/2010/wordml" w:rsidRPr="00000000" w:rsidR="00000000" w:rsidDel="00000000" w:rsidP="59AD444B" w:rsidRDefault="00000000" w14:paraId="25EF3507" wp14:textId="4FF3CDFA">
      <w:pPr>
        <w:pStyle w:val="Normal"/>
        <w:ind w:firstLine="0"/>
        <w:jc w:val="center"/>
      </w:pPr>
    </w:p>
    <w:p xmlns:wp14="http://schemas.microsoft.com/office/word/2010/wordml" w:rsidRPr="00000000" w:rsidR="00000000" w:rsidDel="00000000" w:rsidP="59AD444B" w:rsidRDefault="00000000" w14:paraId="6CADD79C" wp14:textId="28F57405">
      <w:pPr>
        <w:pStyle w:val="Normal"/>
        <w:ind w:firstLine="0"/>
        <w:jc w:val="center"/>
      </w:pPr>
    </w:p>
    <w:p xmlns:wp14="http://schemas.microsoft.com/office/word/2010/wordml" w:rsidRPr="00000000" w:rsidR="00000000" w:rsidDel="00000000" w:rsidP="59AD444B" w:rsidRDefault="00000000" w14:paraId="713A41E5" wp14:textId="53DD732B">
      <w:pPr>
        <w:pStyle w:val="Normal"/>
        <w:ind w:firstLine="0"/>
        <w:jc w:val="center"/>
      </w:pPr>
    </w:p>
    <w:p w:rsidR="2EDC5C71" w:rsidP="2EDC5C71" w:rsidRDefault="2EDC5C71" w14:paraId="58C216E5" w14:textId="6AA8AE94">
      <w:pPr>
        <w:pStyle w:val="Normal"/>
        <w:ind w:firstLine="0"/>
        <w:jc w:val="center"/>
      </w:pPr>
    </w:p>
    <w:p w:rsidR="2EDC5C71" w:rsidP="2EDC5C71" w:rsidRDefault="2EDC5C71" w14:paraId="6E811A0B" w14:textId="387D952A">
      <w:pPr>
        <w:pStyle w:val="Normal"/>
        <w:ind w:firstLine="0"/>
        <w:jc w:val="center"/>
      </w:pPr>
    </w:p>
    <w:p w:rsidR="2EDC5C71" w:rsidP="2EDC5C71" w:rsidRDefault="2EDC5C71" w14:paraId="5A2FD76C" w14:textId="47416098">
      <w:pPr>
        <w:pStyle w:val="Normal"/>
        <w:ind w:firstLine="0"/>
        <w:jc w:val="center"/>
      </w:pPr>
    </w:p>
    <w:p xmlns:wp14="http://schemas.microsoft.com/office/word/2010/wordml" w:rsidRPr="00000000" w:rsidR="00000000" w:rsidDel="00000000" w:rsidP="59AD444B" w:rsidRDefault="00000000" w14:paraId="49569F53" wp14:textId="59BE5441">
      <w:pPr>
        <w:pStyle w:val="Normal"/>
        <w:ind w:firstLine="0"/>
        <w:jc w:val="center"/>
      </w:pPr>
    </w:p>
    <w:p xmlns:wp14="http://schemas.microsoft.com/office/word/2010/wordml" w:rsidRPr="00000000" w:rsidR="00000000" w:rsidDel="00000000" w:rsidP="59AD444B" w:rsidRDefault="00000000" w14:paraId="3EB287FF" wp14:textId="37947FC2">
      <w:pPr>
        <w:pStyle w:val="Normal"/>
        <w:ind w:firstLine="0"/>
        <w:jc w:val="center"/>
      </w:pPr>
    </w:p>
    <w:p xmlns:wp14="http://schemas.microsoft.com/office/word/2010/wordml" w:rsidRPr="00000000" w:rsidR="00000000" w:rsidDel="00000000" w:rsidP="59AD444B" w:rsidRDefault="00000000" w14:paraId="66F1C5A3" wp14:textId="17651A80">
      <w:pPr>
        <w:pStyle w:val="Normal"/>
        <w:ind w:firstLine="0"/>
        <w:jc w:val="center"/>
      </w:pPr>
      <w:r w:rsidR="16EB81DA">
        <w:rPr/>
        <w:t xml:space="preserve">São Paulo </w:t>
      </w:r>
    </w:p>
    <w:p xmlns:wp14="http://schemas.microsoft.com/office/word/2010/wordml" w:rsidRPr="00000000" w:rsidR="00000000" w:rsidDel="00000000" w:rsidP="59AD444B" w:rsidRDefault="00000000" w14:paraId="54172316" wp14:textId="58BFF209">
      <w:pPr>
        <w:pStyle w:val="Normal"/>
        <w:ind w:firstLine="0"/>
        <w:jc w:val="center"/>
      </w:pPr>
      <w:r w:rsidR="16EB81DA">
        <w:rPr/>
        <w:t>2021</w:t>
      </w:r>
    </w:p>
    <w:p xmlns:wp14="http://schemas.microsoft.com/office/word/2010/wordml" w:rsidRPr="00000000" w:rsidR="00000000" w:rsidDel="00000000" w:rsidP="59AD444B" w:rsidRDefault="00000000" w14:paraId="12AF9893" wp14:textId="4D4F05D2">
      <w:pPr>
        <w:pStyle w:val="Normal"/>
        <w:ind w:firstLine="0"/>
        <w:jc w:val="center"/>
      </w:pPr>
    </w:p>
    <w:p w:rsidR="2EDC5C71" w:rsidRDefault="2EDC5C71" w14:paraId="33B2F61D" w14:textId="473F40CC">
      <w:r>
        <w:br w:type="page"/>
      </w:r>
    </w:p>
    <w:p xmlns:wp14="http://schemas.microsoft.com/office/word/2010/wordml" w:rsidRPr="00000000" w:rsidR="00000000" w:rsidDel="00000000" w:rsidP="59AD444B" w:rsidRDefault="00000000" w14:paraId="00000002" wp14:textId="77777777">
      <w:pPr>
        <w:ind w:firstLine="0"/>
        <w:rPr>
          <w:b w:val="1"/>
          <w:bCs w:val="1"/>
          <w:sz w:val="28"/>
          <w:szCs w:val="28"/>
        </w:rPr>
      </w:pPr>
      <w:r w:rsidRPr="59AD444B" w:rsidR="63A36150">
        <w:rPr>
          <w:b w:val="1"/>
          <w:bCs w:val="1"/>
          <w:sz w:val="24"/>
          <w:szCs w:val="24"/>
        </w:rPr>
        <w:t>Integrantes do Projeto:</w:t>
      </w:r>
    </w:p>
    <w:p w:rsidR="59AD444B" w:rsidP="59AD444B" w:rsidRDefault="59AD444B" w14:paraId="79541010" w14:textId="0EAF84CC">
      <w:pPr>
        <w:pStyle w:val="Normal"/>
        <w:ind w:firstLine="720"/>
      </w:pPr>
    </w:p>
    <w:p w:rsidR="63A36150" w:rsidP="59AD444B" w:rsidRDefault="63A36150" w14:paraId="2A4B66BF" w14:textId="0E099D19">
      <w:pPr>
        <w:pStyle w:val="Normal"/>
        <w:ind w:firstLine="0"/>
      </w:pPr>
      <w:r w:rsidR="63A36150">
        <w:rPr/>
        <w:t>Felipe França</w:t>
      </w:r>
    </w:p>
    <w:p w:rsidR="63A36150" w:rsidP="59AD444B" w:rsidRDefault="63A36150" w14:paraId="636E4F02" w14:textId="10621250">
      <w:pPr>
        <w:pStyle w:val="Normal"/>
        <w:ind w:firstLine="0"/>
      </w:pPr>
      <w:r w:rsidR="63A36150">
        <w:rPr/>
        <w:t>Gisele de Araujo</w:t>
      </w:r>
    </w:p>
    <w:p w:rsidR="63A36150" w:rsidP="59AD444B" w:rsidRDefault="63A36150" w14:paraId="67BAA2C4" w14:textId="50786004">
      <w:pPr>
        <w:pStyle w:val="Normal"/>
        <w:ind w:firstLine="0"/>
      </w:pPr>
      <w:r w:rsidR="63A36150">
        <w:rPr/>
        <w:t>Isabella Conti</w:t>
      </w:r>
    </w:p>
    <w:p w:rsidR="63A36150" w:rsidP="59AD444B" w:rsidRDefault="63A36150" w14:paraId="373FB5AD" w14:textId="3B6595E3">
      <w:pPr>
        <w:pStyle w:val="Normal"/>
        <w:ind w:firstLine="0"/>
      </w:pPr>
      <w:r w:rsidR="63A36150">
        <w:rPr/>
        <w:t>Julia Lima</w:t>
      </w:r>
    </w:p>
    <w:p w:rsidR="63A36150" w:rsidP="59AD444B" w:rsidRDefault="63A36150" w14:paraId="5D0BEC02" w14:textId="5590163E">
      <w:pPr>
        <w:pStyle w:val="Normal"/>
        <w:ind w:firstLine="0"/>
      </w:pPr>
      <w:r w:rsidR="63A36150">
        <w:rPr/>
        <w:t>Ramon Alves</w:t>
      </w:r>
    </w:p>
    <w:p w:rsidR="59AD444B" w:rsidP="24043359" w:rsidRDefault="59AD444B" w14:paraId="6EBCFA55" w14:textId="14ACE11F">
      <w:pPr>
        <w:pStyle w:val="Normal"/>
        <w:ind w:firstLine="0"/>
      </w:pPr>
      <w:r w:rsidR="63A36150">
        <w:rPr/>
        <w:t>Vinicius Silva</w:t>
      </w:r>
    </w:p>
    <w:p w:rsidR="59AD444B" w:rsidP="59AD444B" w:rsidRDefault="59AD444B" w14:paraId="66FA6CF2" w14:textId="70D44D35">
      <w:pPr>
        <w:pStyle w:val="Normal"/>
        <w:ind w:firstLine="720"/>
      </w:pPr>
    </w:p>
    <w:p w:rsidR="451D3291" w:rsidP="24043359" w:rsidRDefault="451D3291" w14:paraId="3CC9B09E" w14:textId="6673DCF7">
      <w:pPr>
        <w:pStyle w:val="Normal"/>
        <w:bidi w:val="0"/>
        <w:spacing w:before="0" w:beforeAutospacing="off" w:after="0" w:afterAutospacing="off" w:line="276" w:lineRule="auto"/>
        <w:ind w:left="0" w:right="0"/>
        <w:jc w:val="left"/>
      </w:pPr>
      <w:r w:rsidRPr="24043359" w:rsidR="451D3291">
        <w:rPr>
          <w:b w:val="1"/>
          <w:bCs w:val="1"/>
          <w:sz w:val="32"/>
          <w:szCs w:val="32"/>
        </w:rPr>
        <w:t>Empresa SearchDevelopers</w:t>
      </w:r>
    </w:p>
    <w:p xmlns:wp14="http://schemas.microsoft.com/office/word/2010/wordml" w:rsidRPr="00000000" w:rsidR="00000000" w:rsidDel="00000000" w:rsidP="2EDC5C71" w:rsidRDefault="00000000" w14:paraId="00000003" wp14:textId="77777777">
      <w:pPr>
        <w:ind w:firstLine="0"/>
      </w:pPr>
    </w:p>
    <w:p xmlns:wp14="http://schemas.microsoft.com/office/word/2010/wordml" w:rsidRPr="00000000" w:rsidR="00000000" w:rsidDel="00000000" w:rsidP="59AD444B" w:rsidRDefault="00000000" w14:paraId="00000004" wp14:textId="77777777">
      <w:pPr>
        <w:ind w:firstLine="720"/>
        <w:rPr>
          <w:sz w:val="22"/>
          <w:szCs w:val="22"/>
        </w:rPr>
      </w:pPr>
    </w:p>
    <w:p xmlns:wp14="http://schemas.microsoft.com/office/word/2010/wordml" w:rsidRPr="00000000" w:rsidR="00000000" w:rsidDel="00000000" w:rsidP="59AD444B" w:rsidRDefault="00000000" w14:paraId="7F7C5A44" wp14:textId="7B588239">
      <w:pPr>
        <w:pStyle w:val="ListParagraph"/>
        <w:numPr>
          <w:ilvl w:val="0"/>
          <w:numId w:val="2"/>
        </w:numPr>
        <w:bidi w:val="0"/>
        <w:spacing w:before="0" w:beforeAutospacing="off" w:after="0" w:afterAutospacing="off" w:line="276" w:lineRule="auto"/>
        <w:ind w:right="0"/>
        <w:jc w:val="left"/>
        <w:rPr>
          <w:rFonts w:ascii="Arial" w:hAnsi="Arial" w:eastAsia="Arial" w:cs="Arial"/>
          <w:sz w:val="24"/>
          <w:szCs w:val="24"/>
        </w:rPr>
      </w:pPr>
      <w:r w:rsidRPr="59AD444B" w:rsidR="63A36150">
        <w:rPr>
          <w:sz w:val="24"/>
          <w:szCs w:val="24"/>
        </w:rPr>
        <w:t>Segmento e Público Alvo</w:t>
      </w:r>
    </w:p>
    <w:p xmlns:wp14="http://schemas.microsoft.com/office/word/2010/wordml" w:rsidRPr="00000000" w:rsidR="00000000" w:rsidDel="00000000" w:rsidP="59AD444B" w:rsidRDefault="00000000" w14:paraId="7FE49C12" wp14:textId="1F6CE07A">
      <w:pPr>
        <w:pStyle w:val="Normal"/>
        <w:bidi w:val="0"/>
        <w:spacing w:before="0" w:beforeAutospacing="off" w:after="0" w:afterAutospacing="off" w:line="276" w:lineRule="auto"/>
        <w:ind w:left="720" w:right="0"/>
        <w:jc w:val="left"/>
        <w:rPr>
          <w:sz w:val="28"/>
          <w:szCs w:val="28"/>
        </w:rPr>
      </w:pPr>
    </w:p>
    <w:p xmlns:wp14="http://schemas.microsoft.com/office/word/2010/wordml" w:rsidRPr="00000000" w:rsidR="00000000" w:rsidDel="00000000" w:rsidP="59AD444B" w:rsidRDefault="00000000" w14:paraId="4CFD39BC" wp14:textId="62332B4D">
      <w:pPr>
        <w:pStyle w:val="Normal"/>
        <w:bidi w:val="0"/>
        <w:spacing w:before="0" w:beforeAutospacing="off" w:after="0" w:afterAutospacing="off" w:line="276" w:lineRule="auto"/>
        <w:ind w:left="0" w:right="0"/>
        <w:jc w:val="both"/>
        <w:rPr>
          <w:sz w:val="20"/>
          <w:szCs w:val="20"/>
        </w:rPr>
      </w:pPr>
      <w:r w:rsidRPr="59AD444B" w:rsidR="63A36150">
        <w:rPr>
          <w:sz w:val="22"/>
          <w:szCs w:val="22"/>
        </w:rPr>
        <w:t>Desenvolvedores</w:t>
      </w:r>
      <w:r w:rsidRPr="59AD444B" w:rsidR="3724943B">
        <w:rPr>
          <w:sz w:val="22"/>
          <w:szCs w:val="22"/>
        </w:rPr>
        <w:t xml:space="preserve"> de sistemas, banco de dados, web</w:t>
      </w:r>
      <w:r w:rsidRPr="59AD444B" w:rsidR="4CA81E9F">
        <w:rPr>
          <w:sz w:val="22"/>
          <w:szCs w:val="22"/>
        </w:rPr>
        <w:t>, mídias sociais, jogos digitais, e-commerce</w:t>
      </w:r>
      <w:r w:rsidRPr="59AD444B" w:rsidR="08A5074E">
        <w:rPr>
          <w:sz w:val="22"/>
          <w:szCs w:val="22"/>
        </w:rPr>
        <w:t>, computação em núvem</w:t>
      </w:r>
      <w:r w:rsidRPr="59AD444B" w:rsidR="7A071FF0">
        <w:rPr>
          <w:sz w:val="22"/>
          <w:szCs w:val="22"/>
        </w:rPr>
        <w:t xml:space="preserve"> e</w:t>
      </w:r>
      <w:r w:rsidRPr="59AD444B" w:rsidR="63A36150">
        <w:rPr>
          <w:sz w:val="22"/>
          <w:szCs w:val="22"/>
        </w:rPr>
        <w:t xml:space="preserve"> </w:t>
      </w:r>
      <w:r w:rsidRPr="59AD444B" w:rsidR="63A36150">
        <w:rPr>
          <w:sz w:val="22"/>
          <w:szCs w:val="22"/>
        </w:rPr>
        <w:t>pequenos comércios</w:t>
      </w:r>
      <w:r w:rsidRPr="59AD444B" w:rsidR="78ABFDC4">
        <w:rPr>
          <w:sz w:val="22"/>
          <w:szCs w:val="22"/>
        </w:rPr>
        <w:t xml:space="preserve"> e emprendimentos individuais.</w:t>
      </w:r>
    </w:p>
    <w:p xmlns:wp14="http://schemas.microsoft.com/office/word/2010/wordml" w:rsidRPr="00000000" w:rsidR="00000000" w:rsidDel="00000000" w:rsidP="59AD444B" w:rsidRDefault="00000000" w14:paraId="355204A0" wp14:textId="5A94323E">
      <w:pPr>
        <w:pStyle w:val="Normal"/>
        <w:bidi w:val="0"/>
        <w:spacing w:before="0" w:beforeAutospacing="off" w:after="0" w:afterAutospacing="off" w:line="276" w:lineRule="auto"/>
        <w:ind w:left="720" w:right="0"/>
        <w:jc w:val="left"/>
        <w:rPr>
          <w:sz w:val="22"/>
          <w:szCs w:val="22"/>
        </w:rPr>
      </w:pPr>
    </w:p>
    <w:p xmlns:wp14="http://schemas.microsoft.com/office/word/2010/wordml" w:rsidRPr="00000000" w:rsidR="00000000" w:rsidDel="00000000" w:rsidP="59AD444B" w:rsidRDefault="00000000" w14:paraId="064939AF" wp14:textId="5E8F856D">
      <w:pPr>
        <w:pStyle w:val="ListParagraph"/>
        <w:numPr>
          <w:ilvl w:val="0"/>
          <w:numId w:val="2"/>
        </w:numPr>
        <w:bidi w:val="0"/>
        <w:spacing w:before="0" w:beforeAutospacing="off" w:after="0" w:afterAutospacing="off" w:line="276" w:lineRule="auto"/>
        <w:ind w:right="0"/>
        <w:jc w:val="left"/>
        <w:rPr>
          <w:rFonts w:ascii="Arial" w:hAnsi="Arial" w:eastAsia="Arial" w:cs="Arial"/>
          <w:sz w:val="24"/>
          <w:szCs w:val="24"/>
        </w:rPr>
      </w:pPr>
      <w:r w:rsidRPr="59AD444B" w:rsidR="4DBA7776">
        <w:rPr>
          <w:sz w:val="24"/>
          <w:szCs w:val="24"/>
        </w:rPr>
        <w:t>C</w:t>
      </w:r>
      <w:r w:rsidRPr="59AD444B" w:rsidR="3662233E">
        <w:rPr>
          <w:sz w:val="24"/>
          <w:szCs w:val="24"/>
        </w:rPr>
        <w:t>ontextualização</w:t>
      </w:r>
    </w:p>
    <w:p xmlns:wp14="http://schemas.microsoft.com/office/word/2010/wordml" w:rsidRPr="00000000" w:rsidR="00000000" w:rsidDel="00000000" w:rsidP="59AD444B" w:rsidRDefault="00000000" w14:paraId="49C3C78D" wp14:textId="4B45FDA4">
      <w:pPr>
        <w:pStyle w:val="Normal"/>
        <w:bidi w:val="0"/>
        <w:spacing w:before="0" w:beforeAutospacing="off" w:after="0" w:afterAutospacing="off" w:line="276" w:lineRule="auto"/>
        <w:ind w:left="720" w:right="0"/>
        <w:jc w:val="left"/>
        <w:rPr>
          <w:sz w:val="24"/>
          <w:szCs w:val="24"/>
        </w:rPr>
      </w:pPr>
    </w:p>
    <w:p xmlns:wp14="http://schemas.microsoft.com/office/word/2010/wordml" w:rsidRPr="00000000" w:rsidR="00000000" w:rsidDel="00000000" w:rsidP="59AD444B" w:rsidRDefault="00000000" w14:paraId="3EB1CB4A" wp14:textId="48F18F75">
      <w:pPr>
        <w:bidi w:val="0"/>
        <w:spacing w:line="276" w:lineRule="auto"/>
        <w:ind w:firstLine="720"/>
        <w:jc w:val="both"/>
      </w:pPr>
      <w:r w:rsidRPr="59AD444B" w:rsidR="295C8948">
        <w:rPr>
          <w:rFonts w:ascii="Arial" w:hAnsi="Arial" w:eastAsia="Arial" w:cs="Arial"/>
          <w:sz w:val="22"/>
          <w:szCs w:val="22"/>
        </w:rPr>
        <w:t>O uso de sites da internet para serviços de contratação tem um aumento exponencial desde o seu surgimento, atualmente empresas de média e grande porte dia a dia deixam de contratar funcionários que entregam curr</w:t>
      </w:r>
      <w:r w:rsidRPr="59AD444B" w:rsidR="6E6804DD">
        <w:rPr>
          <w:rFonts w:ascii="Arial" w:hAnsi="Arial" w:eastAsia="Arial" w:cs="Arial"/>
          <w:sz w:val="22"/>
          <w:szCs w:val="22"/>
        </w:rPr>
        <w:t>í</w:t>
      </w:r>
      <w:r w:rsidRPr="59AD444B" w:rsidR="295C8948">
        <w:rPr>
          <w:rFonts w:ascii="Arial" w:hAnsi="Arial" w:eastAsia="Arial" w:cs="Arial"/>
          <w:sz w:val="22"/>
          <w:szCs w:val="22"/>
        </w:rPr>
        <w:t xml:space="preserve">culo na porta e tem procurado os mesmos por meio de redes sociais como </w:t>
      </w:r>
      <w:r w:rsidRPr="59AD444B" w:rsidR="29E0BB6A">
        <w:rPr>
          <w:rFonts w:ascii="Arial" w:hAnsi="Arial" w:eastAsia="Arial" w:cs="Arial"/>
          <w:sz w:val="22"/>
          <w:szCs w:val="22"/>
        </w:rPr>
        <w:t>L</w:t>
      </w:r>
      <w:r w:rsidRPr="59AD444B" w:rsidR="295C8948">
        <w:rPr>
          <w:rFonts w:ascii="Arial" w:hAnsi="Arial" w:eastAsia="Arial" w:cs="Arial"/>
          <w:sz w:val="22"/>
          <w:szCs w:val="22"/>
        </w:rPr>
        <w:t>inkedin.</w:t>
      </w:r>
    </w:p>
    <w:p xmlns:wp14="http://schemas.microsoft.com/office/word/2010/wordml" w:rsidRPr="00000000" w:rsidR="00000000" w:rsidDel="00000000" w:rsidP="59AD444B" w:rsidRDefault="00000000" w14:paraId="25F4B37C" wp14:textId="69CF6736">
      <w:pPr>
        <w:bidi w:val="0"/>
        <w:spacing w:line="276" w:lineRule="auto"/>
        <w:ind w:firstLine="720"/>
        <w:jc w:val="both"/>
      </w:pPr>
      <w:r w:rsidRPr="24043359" w:rsidR="295C8948">
        <w:rPr>
          <w:rFonts w:ascii="Arial" w:hAnsi="Arial" w:eastAsia="Arial" w:cs="Arial"/>
          <w:sz w:val="22"/>
          <w:szCs w:val="22"/>
        </w:rPr>
        <w:t>Lugares que anunciam vagas para desenvolvedores mostram que é comum ter muitas vagas, grandes sites anunciam até 11 mil vagas, sendo o principal meio de procura o Linkedin.</w:t>
      </w:r>
    </w:p>
    <w:p w:rsidR="33D9D148" w:rsidP="24043359" w:rsidRDefault="33D9D148" w14:paraId="72C0C2A2" w14:textId="094BD5BE">
      <w:pPr>
        <w:pStyle w:val="Normal"/>
        <w:bidi w:val="0"/>
        <w:spacing w:before="0" w:beforeAutospacing="off" w:after="0" w:afterAutospacing="off" w:line="276" w:lineRule="auto"/>
        <w:ind w:left="0" w:right="0" w:firstLine="720"/>
        <w:jc w:val="both"/>
        <w:rPr>
          <w:rFonts w:ascii="Arial" w:hAnsi="Arial" w:eastAsia="Arial" w:cs="Arial"/>
          <w:sz w:val="22"/>
          <w:szCs w:val="22"/>
        </w:rPr>
      </w:pPr>
      <w:r w:rsidRPr="24043359" w:rsidR="33D9D148">
        <w:rPr>
          <w:rFonts w:ascii="Arial" w:hAnsi="Arial" w:eastAsia="Arial" w:cs="Arial"/>
          <w:sz w:val="22"/>
          <w:szCs w:val="22"/>
        </w:rPr>
        <w:t>Muitas</w:t>
      </w:r>
      <w:r w:rsidRPr="24043359" w:rsidR="132C43E1">
        <w:rPr>
          <w:rFonts w:ascii="Arial" w:hAnsi="Arial" w:eastAsia="Arial" w:cs="Arial"/>
          <w:sz w:val="22"/>
          <w:szCs w:val="22"/>
        </w:rPr>
        <w:t xml:space="preserve"> empresas buscam melhorar a sua infraestrutura de TI. A computaçã</w:t>
      </w:r>
      <w:r w:rsidRPr="24043359" w:rsidR="51D12912">
        <w:rPr>
          <w:rFonts w:ascii="Arial" w:hAnsi="Arial" w:eastAsia="Arial" w:cs="Arial"/>
          <w:sz w:val="22"/>
          <w:szCs w:val="22"/>
        </w:rPr>
        <w:t xml:space="preserve">o em nuvem é uma das formas de inovar nesse meio. A SAS Brasil, </w:t>
      </w:r>
      <w:r w:rsidRPr="24043359" w:rsidR="24DAA105">
        <w:rPr>
          <w:rFonts w:ascii="Arial" w:hAnsi="Arial" w:eastAsia="Arial" w:cs="Arial"/>
          <w:sz w:val="22"/>
          <w:szCs w:val="22"/>
        </w:rPr>
        <w:t xml:space="preserve">empresa de inteligência, fez um estudo de fevereiro e março de 2019 com 286 executivos </w:t>
      </w:r>
      <w:r w:rsidRPr="24043359" w:rsidR="3C6B626B">
        <w:rPr>
          <w:rFonts w:ascii="Arial" w:hAnsi="Arial" w:eastAsia="Arial" w:cs="Arial"/>
          <w:sz w:val="22"/>
          <w:szCs w:val="22"/>
        </w:rPr>
        <w:t xml:space="preserve">de empresas da América Latina. 80% </w:t>
      </w:r>
      <w:r w:rsidRPr="24043359" w:rsidR="2784664B">
        <w:rPr>
          <w:rFonts w:ascii="Arial" w:hAnsi="Arial" w:eastAsia="Arial" w:cs="Arial"/>
          <w:sz w:val="22"/>
          <w:szCs w:val="22"/>
        </w:rPr>
        <w:t xml:space="preserve">das empresas </w:t>
      </w:r>
      <w:r w:rsidRPr="24043359" w:rsidR="3C6B626B">
        <w:rPr>
          <w:rFonts w:ascii="Arial" w:hAnsi="Arial" w:eastAsia="Arial" w:cs="Arial"/>
          <w:sz w:val="22"/>
          <w:szCs w:val="22"/>
        </w:rPr>
        <w:t>tem ou terão projeto em nuvem nos próximos 12 me</w:t>
      </w:r>
      <w:r w:rsidRPr="24043359" w:rsidR="07594243">
        <w:rPr>
          <w:rFonts w:ascii="Arial" w:hAnsi="Arial" w:eastAsia="Arial" w:cs="Arial"/>
          <w:sz w:val="22"/>
          <w:szCs w:val="22"/>
        </w:rPr>
        <w:t>ses</w:t>
      </w:r>
      <w:r w:rsidRPr="24043359" w:rsidR="0CCE854B">
        <w:rPr>
          <w:rFonts w:ascii="Arial" w:hAnsi="Arial" w:eastAsia="Arial" w:cs="Arial"/>
          <w:sz w:val="22"/>
          <w:szCs w:val="22"/>
        </w:rPr>
        <w:t>.</w:t>
      </w:r>
    </w:p>
    <w:p xmlns:wp14="http://schemas.microsoft.com/office/word/2010/wordml" w:rsidRPr="00000000" w:rsidR="00000000" w:rsidDel="00000000" w:rsidP="59AD444B" w:rsidRDefault="00000000" w14:paraId="5C8F8C56" wp14:textId="06F760DD">
      <w:pPr>
        <w:bidi w:val="0"/>
        <w:spacing w:line="276" w:lineRule="auto"/>
        <w:ind w:firstLine="720"/>
        <w:jc w:val="both"/>
      </w:pPr>
      <w:r w:rsidRPr="59AD444B" w:rsidR="295C8948">
        <w:rPr>
          <w:rFonts w:ascii="Arial" w:hAnsi="Arial" w:eastAsia="Arial" w:cs="Arial"/>
          <w:sz w:val="22"/>
          <w:szCs w:val="22"/>
        </w:rPr>
        <w:t>Por conta da pandemia muitos empresários têm migrado para para o ambiente web para poder continuar e expandir sua empresa.</w:t>
      </w:r>
    </w:p>
    <w:p xmlns:wp14="http://schemas.microsoft.com/office/word/2010/wordml" w:rsidRPr="00000000" w:rsidR="00000000" w:rsidDel="00000000" w:rsidP="59AD444B" w:rsidRDefault="00000000" w14:paraId="427E4DF3" wp14:textId="3EDBF6FF">
      <w:pPr>
        <w:bidi w:val="0"/>
        <w:spacing w:line="276" w:lineRule="auto"/>
        <w:ind w:firstLine="720"/>
        <w:jc w:val="both"/>
      </w:pPr>
      <w:r w:rsidRPr="59AD444B" w:rsidR="295C8948">
        <w:rPr>
          <w:rFonts w:ascii="Arial" w:hAnsi="Arial" w:eastAsia="Arial" w:cs="Arial"/>
          <w:sz w:val="22"/>
          <w:szCs w:val="22"/>
        </w:rPr>
        <w:t>Por conta de possuir menos burocracia, muitas empresas possuem o ambiente apenas web, o qual economiza dinheiro, espaço e recursos materiais.</w:t>
      </w:r>
    </w:p>
    <w:p xmlns:wp14="http://schemas.microsoft.com/office/word/2010/wordml" w:rsidRPr="00000000" w:rsidR="00000000" w:rsidDel="00000000" w:rsidP="59AD444B" w:rsidRDefault="00000000" w14:paraId="1488AF4D" wp14:textId="21BAD726">
      <w:pPr>
        <w:pStyle w:val="Normal"/>
        <w:bidi w:val="0"/>
        <w:spacing w:line="276" w:lineRule="auto"/>
        <w:ind w:firstLine="0"/>
        <w:jc w:val="left"/>
        <w:rPr>
          <w:rFonts w:ascii="Arial" w:hAnsi="Arial" w:eastAsia="Arial" w:cs="Arial"/>
          <w:sz w:val="22"/>
          <w:szCs w:val="22"/>
        </w:rPr>
      </w:pPr>
    </w:p>
    <w:p xmlns:wp14="http://schemas.microsoft.com/office/word/2010/wordml" w:rsidRPr="00000000" w:rsidR="00000000" w:rsidDel="00000000" w:rsidP="59AD444B" w:rsidRDefault="00000000" w14:paraId="2F5AFD81" wp14:textId="57B951FB">
      <w:pPr>
        <w:pStyle w:val="ListParagraph"/>
        <w:numPr>
          <w:ilvl w:val="0"/>
          <w:numId w:val="2"/>
        </w:numPr>
        <w:bidi w:val="0"/>
        <w:spacing w:line="276" w:lineRule="auto"/>
        <w:ind/>
        <w:jc w:val="left"/>
        <w:rPr>
          <w:rFonts w:ascii="Arial" w:hAnsi="Arial" w:eastAsia="Arial" w:cs="Arial"/>
          <w:sz w:val="24"/>
          <w:szCs w:val="24"/>
        </w:rPr>
      </w:pPr>
      <w:r w:rsidRPr="59AD444B" w:rsidR="58F4BE72">
        <w:rPr>
          <w:rFonts w:ascii="Arial" w:hAnsi="Arial" w:eastAsia="Arial" w:cs="Arial"/>
          <w:sz w:val="24"/>
          <w:szCs w:val="24"/>
        </w:rPr>
        <w:t>Qual é o Problema?</w:t>
      </w:r>
    </w:p>
    <w:p xmlns:wp14="http://schemas.microsoft.com/office/word/2010/wordml" w:rsidRPr="00000000" w:rsidR="00000000" w:rsidDel="00000000" w:rsidP="59AD444B" w:rsidRDefault="00000000" w14:paraId="4EE0EC04" wp14:textId="6CFE7875">
      <w:pPr>
        <w:pStyle w:val="Normal"/>
        <w:bidi w:val="0"/>
        <w:spacing w:line="276" w:lineRule="auto"/>
        <w:ind w:left="0"/>
        <w:jc w:val="left"/>
        <w:rPr>
          <w:rFonts w:ascii="Arial" w:hAnsi="Arial" w:eastAsia="Arial" w:cs="Arial"/>
          <w:sz w:val="24"/>
          <w:szCs w:val="24"/>
        </w:rPr>
      </w:pPr>
    </w:p>
    <w:p xmlns:wp14="http://schemas.microsoft.com/office/word/2010/wordml" w:rsidRPr="00000000" w:rsidR="00000000" w:rsidDel="00000000" w:rsidP="59AD444B" w:rsidRDefault="00000000" w14:paraId="0EC347E4" wp14:textId="5F7CD8C8">
      <w:pPr>
        <w:bidi w:val="0"/>
        <w:spacing w:line="276" w:lineRule="auto"/>
        <w:ind w:firstLine="720"/>
        <w:jc w:val="both"/>
      </w:pPr>
      <w:r w:rsidRPr="59AD444B" w:rsidR="58F4BE72">
        <w:rPr>
          <w:rFonts w:ascii="Arial" w:hAnsi="Arial" w:eastAsia="Arial" w:cs="Arial"/>
          <w:sz w:val="22"/>
          <w:szCs w:val="22"/>
        </w:rPr>
        <w:t xml:space="preserve">Após a pandemia a necessidade de migrar para um ambiente web tem se tornado cada vez maior e uma rápida migração é necessária devido a competitividade do negócio, o mercado financeiro é um ambiente líquido no qual é muito concorrido. É necessário que o contratante tenha um acesso rápido e fácil para encontrar novos contratados e conseguir expandir e continuar sua empresa. </w:t>
      </w:r>
    </w:p>
    <w:p xmlns:wp14="http://schemas.microsoft.com/office/word/2010/wordml" w:rsidRPr="00000000" w:rsidR="00000000" w:rsidDel="00000000" w:rsidP="59AD444B" w:rsidRDefault="00000000" w14:paraId="35088DD2" wp14:textId="169D1FF3">
      <w:pPr>
        <w:bidi w:val="0"/>
        <w:spacing w:line="276" w:lineRule="auto"/>
        <w:ind w:firstLine="720"/>
        <w:jc w:val="both"/>
      </w:pPr>
      <w:r w:rsidRPr="2EDC5C71" w:rsidR="58F4BE72">
        <w:rPr>
          <w:rFonts w:ascii="Arial" w:hAnsi="Arial" w:eastAsia="Arial" w:cs="Arial"/>
          <w:sz w:val="22"/>
          <w:szCs w:val="22"/>
        </w:rPr>
        <w:t>O processo para o mesmo continua sendo lento, pois deve procurar e se comunicar com um por um, não sendo incomum falar com alguém de RH e eles citarem está situação e apontarem que o que está faltando na maioria das empresas são os desenvolvedores.</w:t>
      </w:r>
    </w:p>
    <w:p xmlns:wp14="http://schemas.microsoft.com/office/word/2010/wordml" w:rsidRPr="00000000" w:rsidR="00000000" w:rsidDel="00000000" w:rsidP="2EDC5C71" w:rsidRDefault="00000000" w14:paraId="56990626" wp14:textId="550C2AB3">
      <w:pPr>
        <w:bidi w:val="0"/>
        <w:spacing w:line="276" w:lineRule="auto"/>
        <w:ind/>
      </w:pPr>
      <w:r>
        <w:br w:type="page"/>
      </w:r>
    </w:p>
    <w:p xmlns:wp14="http://schemas.microsoft.com/office/word/2010/wordml" w:rsidRPr="00000000" w:rsidR="00000000" w:rsidDel="00000000" w:rsidP="59AD444B" w:rsidRDefault="00000000" w14:paraId="246AEDA0" wp14:textId="76085EB8">
      <w:pPr>
        <w:pStyle w:val="ListParagraph"/>
        <w:numPr>
          <w:ilvl w:val="0"/>
          <w:numId w:val="2"/>
        </w:numPr>
        <w:bidi w:val="0"/>
        <w:spacing w:line="276" w:lineRule="auto"/>
        <w:ind/>
        <w:jc w:val="both"/>
        <w:rPr>
          <w:rFonts w:ascii="Arial" w:hAnsi="Arial" w:eastAsia="Arial" w:cs="Arial"/>
          <w:sz w:val="24"/>
          <w:szCs w:val="24"/>
        </w:rPr>
      </w:pPr>
      <w:r w:rsidRPr="59AD444B" w:rsidR="58F4BE72">
        <w:rPr>
          <w:rFonts w:ascii="Arial" w:hAnsi="Arial" w:eastAsia="Arial" w:cs="Arial"/>
          <w:sz w:val="24"/>
          <w:szCs w:val="24"/>
        </w:rPr>
        <w:t>Solução</w:t>
      </w:r>
    </w:p>
    <w:p xmlns:wp14="http://schemas.microsoft.com/office/word/2010/wordml" w:rsidRPr="00000000" w:rsidR="00000000" w:rsidDel="00000000" w:rsidP="59AD444B" w:rsidRDefault="00000000" w14:paraId="65EAE7A3" wp14:textId="6682535E">
      <w:pPr>
        <w:pStyle w:val="Normal"/>
        <w:bidi w:val="0"/>
        <w:spacing w:line="276" w:lineRule="auto"/>
        <w:ind w:left="0"/>
        <w:jc w:val="both"/>
        <w:rPr>
          <w:rFonts w:ascii="Arial" w:hAnsi="Arial" w:eastAsia="Arial" w:cs="Arial"/>
          <w:sz w:val="24"/>
          <w:szCs w:val="24"/>
        </w:rPr>
      </w:pPr>
    </w:p>
    <w:p xmlns:wp14="http://schemas.microsoft.com/office/word/2010/wordml" w:rsidRPr="00000000" w:rsidR="00000000" w:rsidDel="00000000" w:rsidP="24043359" w:rsidRDefault="00000000" w14:paraId="3F1E25E3" wp14:textId="146E9E80">
      <w:pPr>
        <w:bidi w:val="0"/>
        <w:spacing w:line="276" w:lineRule="auto"/>
        <w:ind w:firstLine="720"/>
        <w:jc w:val="both"/>
        <w:rPr>
          <w:rFonts w:ascii="Arial" w:hAnsi="Arial" w:eastAsia="Arial" w:cs="Arial"/>
          <w:sz w:val="20"/>
          <w:szCs w:val="20"/>
        </w:rPr>
      </w:pPr>
      <w:r w:rsidRPr="24043359" w:rsidR="58F4BE72">
        <w:rPr>
          <w:rFonts w:ascii="Arial" w:hAnsi="Arial" w:eastAsia="Arial" w:cs="Arial"/>
          <w:sz w:val="22"/>
          <w:szCs w:val="22"/>
        </w:rPr>
        <w:t>A empresa SearchDevelopers consiste em disponibilizar um ambiente que integra os desenvolvedores com os contratantes agilizando os procedimentos, gerando mais competitividade para</w:t>
      </w:r>
      <w:r w:rsidRPr="24043359" w:rsidR="58F4BE72">
        <w:rPr>
          <w:rFonts w:ascii="Arial" w:hAnsi="Arial" w:eastAsia="Arial" w:cs="Arial"/>
          <w:sz w:val="22"/>
          <w:szCs w:val="22"/>
        </w:rPr>
        <w:t xml:space="preserve"> </w:t>
      </w:r>
      <w:r w:rsidRPr="24043359" w:rsidR="58F4BE72">
        <w:rPr>
          <w:rFonts w:ascii="Arial" w:hAnsi="Arial" w:eastAsia="Arial" w:cs="Arial"/>
          <w:sz w:val="22"/>
          <w:szCs w:val="22"/>
        </w:rPr>
        <w:t>expandir ou migrar seu negócio para um ambiente web</w:t>
      </w:r>
      <w:r w:rsidRPr="24043359" w:rsidR="7A1844E1">
        <w:rPr>
          <w:rFonts w:ascii="Arial" w:hAnsi="Arial" w:eastAsia="Arial" w:cs="Arial"/>
          <w:sz w:val="22"/>
          <w:szCs w:val="22"/>
        </w:rPr>
        <w:t>.</w:t>
      </w:r>
      <w:r w:rsidRPr="24043359" w:rsidR="58F4BE72">
        <w:rPr>
          <w:rFonts w:ascii="Arial" w:hAnsi="Arial" w:eastAsia="Arial" w:cs="Arial"/>
          <w:sz w:val="22"/>
          <w:szCs w:val="22"/>
        </w:rPr>
        <w:t xml:space="preserve"> </w:t>
      </w:r>
    </w:p>
    <w:p w:rsidR="77115D2E" w:rsidP="24043359" w:rsidRDefault="77115D2E" w14:paraId="53136826" w14:textId="7D0B54E6">
      <w:pPr>
        <w:pStyle w:val="Normal"/>
        <w:ind w:firstLine="720"/>
        <w:jc w:val="both"/>
        <w:rPr>
          <w:rFonts w:ascii="Arial" w:hAnsi="Arial" w:eastAsia="Arial" w:cs="Arial"/>
          <w:sz w:val="20"/>
          <w:szCs w:val="20"/>
        </w:rPr>
      </w:pPr>
      <w:r w:rsidR="77115D2E">
        <w:rPr/>
        <w:t xml:space="preserve">Devido a necessidade, o projeto GoDev visa a agilidade e facilidade entre os desenvolvedores e clientes, buscando melhorar a eficiência. </w:t>
      </w:r>
      <w:r w:rsidRPr="24043359" w:rsidR="77115D2E">
        <w:rPr>
          <w:rFonts w:ascii="Arial" w:hAnsi="Arial" w:eastAsia="Arial" w:cs="Arial"/>
          <w:sz w:val="22"/>
          <w:szCs w:val="22"/>
        </w:rPr>
        <w:t>Nesse projeto</w:t>
      </w:r>
      <w:r w:rsidRPr="24043359" w:rsidR="637A7E47">
        <w:rPr>
          <w:rFonts w:ascii="Arial" w:hAnsi="Arial" w:eastAsia="Arial" w:cs="Arial"/>
          <w:sz w:val="22"/>
          <w:szCs w:val="22"/>
        </w:rPr>
        <w:t xml:space="preserve"> o</w:t>
      </w:r>
      <w:r w:rsidRPr="24043359" w:rsidR="58F4BE72">
        <w:rPr>
          <w:rFonts w:ascii="Arial" w:hAnsi="Arial" w:eastAsia="Arial" w:cs="Arial"/>
          <w:sz w:val="22"/>
          <w:szCs w:val="22"/>
        </w:rPr>
        <w:t xml:space="preserve">portunidades </w:t>
      </w:r>
      <w:r w:rsidRPr="24043359" w:rsidR="6EC24507">
        <w:rPr>
          <w:rFonts w:ascii="Arial" w:hAnsi="Arial" w:eastAsia="Arial" w:cs="Arial"/>
          <w:sz w:val="22"/>
          <w:szCs w:val="22"/>
        </w:rPr>
        <w:t>são geradas para</w:t>
      </w:r>
      <w:r w:rsidRPr="24043359" w:rsidR="58F4BE72">
        <w:rPr>
          <w:rFonts w:ascii="Arial" w:hAnsi="Arial" w:eastAsia="Arial" w:cs="Arial"/>
          <w:sz w:val="22"/>
          <w:szCs w:val="22"/>
        </w:rPr>
        <w:t xml:space="preserve"> </w:t>
      </w:r>
      <w:r w:rsidRPr="24043359" w:rsidR="58F4BE72">
        <w:rPr>
          <w:rFonts w:ascii="Arial" w:hAnsi="Arial" w:eastAsia="Arial" w:cs="Arial"/>
          <w:sz w:val="22"/>
          <w:szCs w:val="22"/>
        </w:rPr>
        <w:t>uma renda extra ou um novo emprego na área de desenvolvimento</w:t>
      </w:r>
      <w:r w:rsidRPr="24043359" w:rsidR="7DC8A5A8">
        <w:rPr>
          <w:rFonts w:ascii="Arial" w:hAnsi="Arial" w:eastAsia="Arial" w:cs="Arial"/>
          <w:sz w:val="22"/>
          <w:szCs w:val="22"/>
        </w:rPr>
        <w:t>.</w:t>
      </w:r>
    </w:p>
    <w:p w:rsidR="7E63E5A2" w:rsidP="24043359" w:rsidRDefault="7E63E5A2" w14:paraId="1CE3366C" w14:textId="2ACC9BA5">
      <w:pPr>
        <w:pStyle w:val="Normal"/>
        <w:ind w:firstLine="720"/>
        <w:jc w:val="both"/>
        <w:rPr>
          <w:rFonts w:ascii="Arial" w:hAnsi="Arial" w:eastAsia="Arial" w:cs="Arial"/>
          <w:sz w:val="20"/>
          <w:szCs w:val="20"/>
        </w:rPr>
      </w:pPr>
      <w:r w:rsidR="7E63E5A2">
        <w:rPr/>
        <w:t>GoDev</w:t>
      </w:r>
      <w:r w:rsidR="6B3E5B90">
        <w:rPr/>
        <w:t xml:space="preserve"> </w:t>
      </w:r>
      <w:r w:rsidR="07DA45AA">
        <w:rPr/>
        <w:t>é</w:t>
      </w:r>
      <w:r w:rsidR="6B3E5B90">
        <w:rPr/>
        <w:t xml:space="preserve"> uma plataforma virtual</w:t>
      </w:r>
      <w:r w:rsidR="7494BF19">
        <w:rPr/>
        <w:t xml:space="preserve"> que</w:t>
      </w:r>
      <w:r w:rsidR="6B3E5B90">
        <w:rPr/>
        <w:t xml:space="preserve"> auxilia a busca por clientes que estão buscando uma maneira de migrar seu trabalho para o virtual e desenvolvedores que estão a procura de trabalhos fixos ou renda complementar</w:t>
      </w:r>
      <w:r w:rsidR="5DB6583B">
        <w:rPr/>
        <w:t>.</w:t>
      </w:r>
      <w:r w:rsidR="6B3E5B90">
        <w:rPr/>
        <w:t xml:space="preserve"> </w:t>
      </w:r>
      <w:r w:rsidR="4A5D26A1">
        <w:rPr/>
        <w:t>U</w:t>
      </w:r>
      <w:r w:rsidR="6B3E5B90">
        <w:rPr/>
        <w:t>m diferencia</w:t>
      </w:r>
      <w:r w:rsidR="24A7DA16">
        <w:rPr/>
        <w:t>l</w:t>
      </w:r>
      <w:r w:rsidR="6B3E5B90">
        <w:rPr/>
        <w:t xml:space="preserve"> </w:t>
      </w:r>
      <w:r w:rsidR="7ACB0221">
        <w:rPr/>
        <w:t>é as</w:t>
      </w:r>
      <w:r w:rsidR="6B3E5B90">
        <w:rPr/>
        <w:t xml:space="preserve"> </w:t>
      </w:r>
      <w:r w:rsidR="6B3E5B90">
        <w:rPr/>
        <w:t>avaliações no perfil de ambos os lados, pois facilita a maneira de encontrar quem procura e da a liberdade de saber se aceita ou não o que está sendo solicitado, visando assim criar uma conexão mais facil e tornar menos buracratico, pois o mercado exige das empresas uma alta agilidade devido a sua competitividade.</w:t>
      </w:r>
    </w:p>
    <w:p w:rsidR="6B3E5B90" w:rsidP="24043359" w:rsidRDefault="6B3E5B90" w14:paraId="7EEB8262" w14:textId="666A8285">
      <w:pPr>
        <w:ind w:firstLine="720"/>
        <w:jc w:val="both"/>
        <w:rPr>
          <w:rtl w:val="0"/>
        </w:rPr>
      </w:pPr>
      <w:r w:rsidR="6B3E5B90">
        <w:rPr/>
        <w:t>O empreendedor pode escolher o desenvolvedor que mais se adequa ao seu negócio e da mesma maneira o desenvolvedor escolhe aceitar o trabalho ou não por simples e rápidos clicks.</w:t>
      </w:r>
    </w:p>
    <w:p xmlns:wp14="http://schemas.microsoft.com/office/word/2010/wordml" w:rsidRPr="00000000" w:rsidR="00000000" w:rsidDel="00000000" w:rsidP="59AD444B" w:rsidRDefault="00000000" w14:paraId="3BB0F1F0" wp14:textId="3258A820">
      <w:pPr>
        <w:pStyle w:val="Normal"/>
        <w:bidi w:val="0"/>
        <w:spacing w:line="276" w:lineRule="auto"/>
        <w:ind w:left="0"/>
        <w:jc w:val="both"/>
        <w:rPr>
          <w:rFonts w:ascii="Arial" w:hAnsi="Arial" w:eastAsia="Arial" w:cs="Arial"/>
          <w:sz w:val="24"/>
          <w:szCs w:val="24"/>
        </w:rPr>
      </w:pPr>
    </w:p>
    <w:p xmlns:wp14="http://schemas.microsoft.com/office/word/2010/wordml" w:rsidRPr="00000000" w:rsidR="00000000" w:rsidDel="00000000" w:rsidP="24043359" w:rsidRDefault="00000000" w14:paraId="4BF36A42" wp14:textId="08EF27DB">
      <w:pPr>
        <w:pStyle w:val="ListParagraph"/>
        <w:numPr>
          <w:ilvl w:val="0"/>
          <w:numId w:val="2"/>
        </w:numPr>
        <w:bidi w:val="0"/>
        <w:spacing w:line="276" w:lineRule="auto"/>
        <w:ind/>
        <w:jc w:val="left"/>
        <w:rPr>
          <w:rFonts w:ascii="Arial" w:hAnsi="Arial" w:eastAsia="Arial" w:cs="Arial"/>
          <w:sz w:val="24"/>
          <w:szCs w:val="24"/>
        </w:rPr>
      </w:pPr>
      <w:r w:rsidRPr="24043359" w:rsidR="54F86DD5">
        <w:rPr>
          <w:rFonts w:ascii="Arial" w:hAnsi="Arial" w:eastAsia="Arial" w:cs="Arial"/>
          <w:sz w:val="24"/>
          <w:szCs w:val="24"/>
        </w:rPr>
        <w:t>Referências</w:t>
      </w:r>
    </w:p>
    <w:p xmlns:wp14="http://schemas.microsoft.com/office/word/2010/wordml" w:rsidRPr="00000000" w:rsidR="00000000" w:rsidDel="00000000" w:rsidP="59AD444B" w:rsidRDefault="00000000" w14:paraId="4D663F34" wp14:textId="40179628">
      <w:pPr>
        <w:pStyle w:val="Normal"/>
        <w:bidi w:val="0"/>
        <w:spacing w:line="276" w:lineRule="auto"/>
        <w:ind w:firstLine="0"/>
        <w:jc w:val="left"/>
        <w:rPr>
          <w:rFonts w:ascii="Arial" w:hAnsi="Arial" w:eastAsia="Arial" w:cs="Arial"/>
          <w:sz w:val="22"/>
          <w:szCs w:val="22"/>
        </w:rPr>
      </w:pPr>
    </w:p>
    <w:p xmlns:wp14="http://schemas.microsoft.com/office/word/2010/wordml" w:rsidRPr="00000000" w:rsidR="00000000" w:rsidDel="00000000" w:rsidP="24043359" w:rsidRDefault="00000000" w14:paraId="00000032" wp14:textId="3F42DFBB">
      <w:pPr>
        <w:pStyle w:val="Normal"/>
        <w:bidi w:val="0"/>
        <w:spacing w:line="276" w:lineRule="auto"/>
        <w:ind w:firstLine="0"/>
        <w:jc w:val="both"/>
        <w:rPr>
          <w:rFonts w:ascii="Arial" w:hAnsi="Arial" w:eastAsia="Arial" w:cs="Arial"/>
          <w:sz w:val="22"/>
          <w:szCs w:val="22"/>
        </w:rPr>
      </w:pPr>
      <w:r w:rsidR="59AD444B">
        <w:rPr/>
        <w:t>A Catho, plataforma brasileira com vagas de emprego, realizou uma pesquisa e os resultados mostram a força que a área de Tecnologia ganhou durante os últimos meses. Alguns cargos de programador tiveram aumento de mais de 100% de oportunidades.</w:t>
      </w:r>
    </w:p>
    <w:p xmlns:wp14="http://schemas.microsoft.com/office/word/2010/wordml" w:rsidRPr="00000000" w:rsidR="00000000" w:rsidDel="00000000" w:rsidP="24043359" w:rsidRDefault="00000000" w14:paraId="00000033" wp14:textId="77777777">
      <w:pPr>
        <w:jc w:val="both"/>
      </w:pPr>
    </w:p>
    <w:p xmlns:wp14="http://schemas.microsoft.com/office/word/2010/wordml" w:rsidRPr="00000000" w:rsidR="00000000" w:rsidDel="00000000" w:rsidP="24043359" w:rsidRDefault="00000000" w14:paraId="00000034" wp14:textId="77777777">
      <w:pPr>
        <w:ind w:firstLine="0"/>
        <w:jc w:val="both"/>
      </w:pPr>
      <w:r w:rsidR="00000000">
        <w:rPr/>
        <w:t>Isso tem acontecido por causa da nova dinâmica de trabalho, imposta às empresas pela pandemia do Coronavírus. Com o distanciamento social, veio também a aceleração no processo de transformação digital dessas instituições.</w:t>
      </w:r>
    </w:p>
    <w:p xmlns:wp14="http://schemas.microsoft.com/office/word/2010/wordml" w:rsidRPr="00000000" w:rsidR="00000000" w:rsidDel="00000000" w:rsidP="00000000" w:rsidRDefault="00000000" w14:paraId="00000035" wp14:textId="77777777">
      <w:pPr>
        <w:ind w:firstLine="720"/>
        <w:rPr/>
      </w:pPr>
      <w:r w:rsidRPr="00000000" w:rsidDel="00000000" w:rsidR="00000000">
        <w:rPr>
          <w:rtl w:val="0"/>
        </w:rPr>
      </w:r>
    </w:p>
    <w:p xmlns:wp14="http://schemas.microsoft.com/office/word/2010/wordml" w:rsidRPr="00000000" w:rsidR="00000000" w:rsidDel="00000000" w:rsidP="24043359" w:rsidRDefault="00000000" w14:paraId="00000036" wp14:textId="77777777">
      <w:pPr>
        <w:ind w:firstLine="0"/>
        <w:rPr>
          <w:color w:val="0000ff"/>
          <w:sz w:val="18"/>
          <w:szCs w:val="18"/>
        </w:rPr>
      </w:pPr>
      <w:hyperlink r:id="R7279125a0ac14bd8">
        <w:r w:rsidRPr="00000000" w:rsidDel="00000000" w:rsidR="59AD444B">
          <w:rPr>
            <w:color w:val="1155cc"/>
            <w:sz w:val="18"/>
            <w:szCs w:val="18"/>
            <w:u w:val="single"/>
          </w:rPr>
          <w:t xml:space="preserve">Procura por programador cresceu mais de ... (folhadirigida.com.br)</w:t>
        </w:r>
      </w:hyperlink>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3F389EBD" wp14:editId="7777777">
            <wp:simplePos x="0" y="0"/>
            <wp:positionH relativeFrom="column">
              <wp:posOffset>180975</wp:posOffset>
            </wp:positionH>
            <wp:positionV relativeFrom="paragraph">
              <wp:posOffset>133350</wp:posOffset>
            </wp:positionV>
            <wp:extent cx="5262563" cy="847725"/>
            <wp:effectExtent l="0" t="0" r="0" b="0"/>
            <wp:wrapTopAndBottom distT="114300" distB="11430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262563" cy="847725"/>
                    </a:xfrm>
                    <a:prstGeom prst="rect"/>
                    <a:ln/>
                  </pic:spPr>
                </pic:pic>
              </a:graphicData>
            </a:graphic>
          </wp:anchor>
        </w:drawing>
      </w:r>
    </w:p>
    <w:p xmlns:wp14="http://schemas.microsoft.com/office/word/2010/wordml" w:rsidRPr="00000000" w:rsidR="00000000" w:rsidDel="00000000" w:rsidP="00000000" w:rsidRDefault="00000000" w14:paraId="00000037" wp14:textId="77777777">
      <w:pPr>
        <w:ind w:firstLine="720"/>
        <w:rPr/>
      </w:pPr>
    </w:p>
    <w:p w:rsidR="2EDC5C71" w:rsidRDefault="2EDC5C71" w14:paraId="14BC4AB4" w14:textId="13632AC8">
      <w:r>
        <w:br w:type="page"/>
      </w:r>
    </w:p>
    <w:p xmlns:wp14="http://schemas.microsoft.com/office/word/2010/wordml" w:rsidRPr="00000000" w:rsidR="00000000" w:rsidDel="00000000" w:rsidP="24043359" w:rsidRDefault="00000000" w14:paraId="00000038" wp14:textId="77777777">
      <w:pPr>
        <w:ind w:firstLine="0"/>
        <w:jc w:val="both"/>
      </w:pPr>
      <w:r w:rsidR="00000000">
        <w:rPr/>
        <w:t>Muitas lojas e marcas com existência física já vinham migrando para o mundo online com a finalidade de aumentarem suas vendas. Nesse momento, com a paralisação dos negócios e seu encerramento por conta do Covid-19, existem ainda mais lojas realizando esta migração para o digital. Embora não seja um fenômeno novo, a pandemia pode ter acelerado essa mudança para muitas empresas.</w:t>
      </w:r>
    </w:p>
    <w:p xmlns:wp14="http://schemas.microsoft.com/office/word/2010/wordml" w:rsidRPr="00000000" w:rsidR="00000000" w:rsidDel="00000000" w:rsidP="00000000" w:rsidRDefault="00000000" w14:paraId="00000039" wp14:textId="77777777">
      <w:pPr>
        <w:ind w:firstLine="720"/>
        <w:rPr/>
      </w:pPr>
      <w:r w:rsidRPr="00000000" w:rsidDel="00000000" w:rsidR="00000000">
        <w:rPr>
          <w:rtl w:val="0"/>
        </w:rPr>
      </w:r>
    </w:p>
    <w:p xmlns:wp14="http://schemas.microsoft.com/office/word/2010/wordml" w:rsidRPr="00000000" w:rsidR="00000000" w:rsidDel="00000000" w:rsidP="24043359" w:rsidRDefault="00000000" w14:paraId="0000003A" wp14:textId="77777777">
      <w:pPr>
        <w:ind w:firstLine="0"/>
      </w:pPr>
      <w:r w:rsidRPr="00000000" w:rsidDel="00000000" w:rsidR="00000000">
        <w:rPr/>
        <w:drawing>
          <wp:inline xmlns:wp14="http://schemas.microsoft.com/office/word/2010/wordprocessingDrawing" distT="114300" distB="114300" distL="114300" distR="114300" wp14:anchorId="21CAC705" wp14:editId="7777777">
            <wp:extent cx="4662488" cy="790575"/>
            <wp:effectExtent l="0" t="0" r="0" b="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4662488" cy="7905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24043359" w:rsidRDefault="00000000" w14:paraId="0000003B" wp14:textId="77777777">
      <w:pPr>
        <w:ind w:firstLine="0"/>
      </w:pPr>
      <w:hyperlink r:id="Rcbec2232a731496b">
        <w:r w:rsidRPr="00000000" w:rsidDel="00000000" w:rsidR="00000000">
          <w:rPr>
            <w:color w:val="1155cc"/>
            <w:u w:val="single"/>
          </w:rPr>
          <w:t xml:space="preserve">O varejo e a migração para o digital em tempo de Covid-19 – Jornal de Brasília (jornaldebrasilia.com.br)</w:t>
        </w:r>
      </w:hyperlink>
      <w:r w:rsidRPr="00000000" w:rsidDel="00000000" w:rsidR="00000000">
        <w:rPr>
          <w:rtl w:val="0"/>
        </w:rPr>
      </w:r>
    </w:p>
    <w:p xmlns:wp14="http://schemas.microsoft.com/office/word/2010/wordml" w:rsidRPr="00000000" w:rsidR="00000000" w:rsidDel="00000000" w:rsidP="24043359" w:rsidRDefault="00000000" w14:paraId="76DDB8B4" wp14:textId="58010651">
      <w:pPr>
        <w:pStyle w:val="Normal"/>
        <w:ind w:firstLine="720"/>
        <w:rPr>
          <w:color w:val="1155CC"/>
          <w:u w:val="single"/>
          <w:rtl w:val="0"/>
        </w:rPr>
      </w:pPr>
    </w:p>
    <w:p xmlns:wp14="http://schemas.microsoft.com/office/word/2010/wordml" w:rsidRPr="00000000" w:rsidR="00000000" w:rsidDel="00000000" w:rsidP="2EDC5C71" w:rsidRDefault="00000000" w14:paraId="5166B813" wp14:textId="28D32725">
      <w:pPr>
        <w:ind/>
        <w:jc w:val="both"/>
        <w:rPr>
          <w:rFonts w:ascii="Arial" w:hAnsi="Arial" w:eastAsia="Arial" w:cs="Arial"/>
          <w:color w:val="000000" w:themeColor="text1" w:themeTint="FF" w:themeShade="FF"/>
          <w:sz w:val="22"/>
          <w:szCs w:val="22"/>
        </w:rPr>
      </w:pPr>
      <w:r w:rsidRPr="2EDC5C71" w:rsidR="7642DF97">
        <w:rPr>
          <w:rFonts w:ascii="Arial" w:hAnsi="Arial" w:eastAsia="Arial" w:cs="Arial"/>
          <w:color w:val="000000" w:themeColor="text1" w:themeTint="FF" w:themeShade="FF"/>
          <w:sz w:val="22"/>
          <w:szCs w:val="22"/>
        </w:rPr>
        <w:t xml:space="preserve">A maioria das empresas busca melhorar a sua infraestrutura de Tecnologia da Informação (TI) para atender às demandas internas e às exigências do mercado. A computação em nuvem (cloud computing) é uma das formas de inovar nesse meio. Nos últimos anos ela está sendo apontada como uma das mais modernas e eficientes formas de armazenamento de dados, gerando economia, praticidade e segurança. Não é à toa que </w:t>
      </w:r>
      <w:hyperlink r:id="R2ec68ac2a31f45bb">
        <w:r w:rsidRPr="2EDC5C71" w:rsidR="7642DF97">
          <w:rPr>
            <w:rFonts w:ascii="Arial" w:hAnsi="Arial" w:eastAsia="Arial" w:cs="Arial"/>
            <w:color w:val="000000" w:themeColor="text1" w:themeTint="FF" w:themeShade="FF"/>
            <w:sz w:val="22"/>
            <w:szCs w:val="22"/>
          </w:rPr>
          <w:t xml:space="preserve">grande parte das companhias </w:t>
        </w:r>
      </w:hyperlink>
      <w:r w:rsidRPr="2EDC5C71" w:rsidR="7642DF97">
        <w:rPr>
          <w:rFonts w:ascii="Arial" w:hAnsi="Arial" w:eastAsia="Arial" w:cs="Arial"/>
          <w:color w:val="000000" w:themeColor="text1" w:themeTint="FF" w:themeShade="FF"/>
          <w:sz w:val="22"/>
          <w:szCs w:val="22"/>
        </w:rPr>
        <w:t>já estão na nuvem.</w:t>
      </w:r>
    </w:p>
    <w:p xmlns:wp14="http://schemas.microsoft.com/office/word/2010/wordml" w:rsidRPr="00000000" w:rsidR="00000000" w:rsidDel="00000000" w:rsidP="2EDC5C71" w:rsidRDefault="00000000" w14:paraId="6E4EE0F9" wp14:textId="3F334D0E">
      <w:pPr>
        <w:ind/>
        <w:jc w:val="both"/>
      </w:pPr>
      <w:r w:rsidRPr="2EDC5C71" w:rsidR="7642DF97">
        <w:rPr>
          <w:rFonts w:ascii="Arial" w:hAnsi="Arial" w:eastAsia="Arial" w:cs="Arial"/>
          <w:sz w:val="22"/>
          <w:szCs w:val="22"/>
        </w:rPr>
        <w:t xml:space="preserve"> </w:t>
      </w:r>
    </w:p>
    <w:p xmlns:wp14="http://schemas.microsoft.com/office/word/2010/wordml" w:rsidRPr="00000000" w:rsidR="00000000" w:rsidDel="00000000" w:rsidP="2EDC5C71" w:rsidRDefault="00000000" w14:paraId="36E6CBB0" wp14:textId="7146E461">
      <w:pPr>
        <w:pStyle w:val="Normal"/>
        <w:ind w:firstLine="0"/>
        <w:jc w:val="both"/>
      </w:pPr>
      <w:r w:rsidRPr="2EDC5C71" w:rsidR="7642DF97">
        <w:rPr>
          <w:rFonts w:ascii="Arial" w:hAnsi="Arial" w:eastAsia="Arial" w:cs="Arial"/>
          <w:color w:val="000000" w:themeColor="text1" w:themeTint="FF" w:themeShade="FF"/>
          <w:sz w:val="22"/>
          <w:szCs w:val="22"/>
        </w:rPr>
        <w:t>A SAS Brasil, empresa de inteligência, fez um estudo entre fevereiro e março desse ano com 286 executivos de alto escalão das áreas de tecnologia e análise de dados de grandes empresas da América Latina. O resultado:</w:t>
      </w:r>
      <w:r w:rsidRPr="2EDC5C71" w:rsidR="7642DF97">
        <w:rPr>
          <w:rFonts w:ascii="Arial" w:hAnsi="Arial" w:eastAsia="Arial" w:cs="Arial"/>
          <w:sz w:val="22"/>
          <w:szCs w:val="22"/>
        </w:rPr>
        <w:t xml:space="preserve"> </w:t>
      </w:r>
      <w:r w:rsidRPr="2EDC5C71" w:rsidR="7642DF97">
        <w:rPr>
          <w:rFonts w:ascii="Arial" w:hAnsi="Arial" w:eastAsia="Arial" w:cs="Arial"/>
          <w:color w:val="000000" w:themeColor="text1" w:themeTint="FF" w:themeShade="FF"/>
          <w:sz w:val="22"/>
          <w:szCs w:val="22"/>
        </w:rPr>
        <w:t>80% das empresas entrevistadas têm ou terão um projeto baseado em computação em nuvem nos próximos 12 meses. Participaram da pesquisa 180 brasileiros de companhias das áreas de varejo, telecom, setor público, serviços de utilidade pública, indústrias, serviços financeiros e bens de consumo.</w:t>
      </w:r>
    </w:p>
    <w:p xmlns:wp14="http://schemas.microsoft.com/office/word/2010/wordml" w:rsidRPr="00000000" w:rsidR="00000000" w:rsidDel="00000000" w:rsidP="24043359" w:rsidRDefault="00000000" w14:paraId="67A4B002" wp14:textId="2BFA4755">
      <w:pPr>
        <w:pStyle w:val="Normal"/>
        <w:ind w:firstLine="0"/>
        <w:rPr>
          <w:rFonts w:ascii="Arial" w:hAnsi="Arial" w:eastAsia="Arial" w:cs="Arial"/>
          <w:color w:val="000000" w:themeColor="text1" w:themeTint="FF" w:themeShade="FF"/>
          <w:sz w:val="22"/>
          <w:szCs w:val="22"/>
        </w:rPr>
      </w:pPr>
    </w:p>
    <w:p xmlns:wp14="http://schemas.microsoft.com/office/word/2010/wordml" w:rsidRPr="00000000" w:rsidR="00000000" w:rsidDel="00000000" w:rsidP="24043359" w:rsidRDefault="00000000" w14:paraId="058992C6" wp14:textId="5732670A">
      <w:pPr>
        <w:pStyle w:val="Normal"/>
        <w:ind w:firstLine="0"/>
        <w:rPr>
          <w:rtl w:val="0"/>
        </w:rPr>
      </w:pPr>
      <w:r w:rsidR="7642DF97">
        <w:drawing>
          <wp:inline xmlns:wp14="http://schemas.microsoft.com/office/word/2010/wordprocessingDrawing" wp14:editId="17E1547E" wp14:anchorId="605A3823">
            <wp:extent cx="5619752" cy="667345"/>
            <wp:effectExtent l="0" t="0" r="0" b="0"/>
            <wp:docPr id="592862993" name="" title=""/>
            <wp:cNvGraphicFramePr>
              <a:graphicFrameLocks noChangeAspect="1"/>
            </wp:cNvGraphicFramePr>
            <a:graphic>
              <a:graphicData uri="http://schemas.openxmlformats.org/drawingml/2006/picture">
                <pic:pic>
                  <pic:nvPicPr>
                    <pic:cNvPr id="0" name=""/>
                    <pic:cNvPicPr/>
                  </pic:nvPicPr>
                  <pic:blipFill>
                    <a:blip r:embed="Rb8b2bd75588c4c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667345"/>
                    </a:xfrm>
                    <a:prstGeom prst="rect">
                      <a:avLst/>
                    </a:prstGeom>
                  </pic:spPr>
                </pic:pic>
              </a:graphicData>
            </a:graphic>
          </wp:inline>
        </w:drawing>
      </w:r>
    </w:p>
    <w:p xmlns:wp14="http://schemas.microsoft.com/office/word/2010/wordml" w:rsidRPr="00000000" w:rsidR="00000000" w:rsidDel="00000000" w:rsidP="24043359" w:rsidRDefault="00000000" w14:paraId="2D365231" wp14:textId="7E8E32AC">
      <w:pPr>
        <w:pStyle w:val="Normal"/>
        <w:ind w:firstLine="0"/>
        <w:rPr>
          <w:rFonts w:ascii="Arial" w:hAnsi="Arial" w:eastAsia="Arial" w:cs="Arial"/>
          <w:color w:val="000000" w:themeColor="text1" w:themeTint="FF" w:themeShade="FF"/>
          <w:sz w:val="22"/>
          <w:szCs w:val="22"/>
        </w:rPr>
      </w:pPr>
    </w:p>
    <w:p xmlns:wp14="http://schemas.microsoft.com/office/word/2010/wordml" w:rsidRPr="00000000" w:rsidR="00000000" w:rsidDel="00000000" w:rsidP="24043359" w:rsidRDefault="00000000" w14:paraId="59D6C534" wp14:textId="0E5D28BB">
      <w:pPr>
        <w:pStyle w:val="Normal"/>
        <w:ind w:firstLine="0"/>
        <w:jc w:val="both"/>
        <w:rPr>
          <w:rtl w:val="0"/>
        </w:rPr>
      </w:pPr>
      <w:hyperlink r:id="Rd5e19fa68d8d4108">
        <w:r w:rsidRPr="24043359" w:rsidR="7642DF97">
          <w:rPr>
            <w:rStyle w:val="Hyperlink"/>
          </w:rPr>
          <w:t>https://www.ipm.com.br/blog/pesquisa-aponta-que-80-das-empresas-brasileiras-tem-planos-de-migrar-pra-nuvem-em-um-ano/</w:t>
        </w:r>
      </w:hyperlink>
    </w:p>
    <w:p xmlns:wp14="http://schemas.microsoft.com/office/word/2010/wordml" w:rsidRPr="00000000" w:rsidR="00000000" w:rsidDel="00000000" w:rsidP="24043359" w:rsidRDefault="00000000" w14:paraId="27D15544" wp14:textId="1F4C55FB">
      <w:pPr>
        <w:pStyle w:val="Normal"/>
        <w:ind w:firstLine="0"/>
        <w:jc w:val="both"/>
        <w:rPr>
          <w:rFonts w:ascii="Arial" w:hAnsi="Arial" w:eastAsia="Arial" w:cs="Arial"/>
          <w:color w:val="000000" w:themeColor="text1" w:themeTint="FF" w:themeShade="FF"/>
          <w:sz w:val="22"/>
          <w:szCs w:val="22"/>
        </w:rPr>
      </w:pPr>
    </w:p>
    <w:p xmlns:wp14="http://schemas.microsoft.com/office/word/2010/wordml" w:rsidRPr="00000000" w:rsidR="00000000" w:rsidDel="00000000" w:rsidP="24043359" w:rsidRDefault="00000000" w14:paraId="011CE3EC" wp14:textId="2167AB84">
      <w:pPr>
        <w:pStyle w:val="Normal"/>
        <w:ind w:firstLine="0"/>
        <w:jc w:val="both"/>
        <w:rPr>
          <w:rFonts w:ascii="Arial" w:hAnsi="Arial" w:eastAsia="Arial" w:cs="Arial"/>
          <w:sz w:val="22"/>
          <w:szCs w:val="22"/>
        </w:rPr>
      </w:pPr>
      <w:r w:rsidRPr="2EDC5C71" w:rsidR="7642DF97">
        <w:rPr>
          <w:rFonts w:ascii="Arial" w:hAnsi="Arial" w:eastAsia="Arial" w:cs="Arial"/>
          <w:sz w:val="22"/>
          <w:szCs w:val="22"/>
        </w:rPr>
        <w:t>O trabalho em casa foi estratégia adotada por 46% das empresas durante a pandemia, segundo a Pesquisa Gestão de Pessoas na Crise covid-19. O estudo elaborado pela Fundação Instituto de Administração (FIA) coletou, em abril, dados de 139 pequenas, médias e grandes empresas que atuam em todo o Brasil.</w:t>
      </w:r>
      <w:r w:rsidR="7642DF97">
        <w:drawing>
          <wp:inline xmlns:wp14="http://schemas.microsoft.com/office/word/2010/wordprocessingDrawing" wp14:editId="2874B610" wp14:anchorId="2526172E">
            <wp:extent cx="9525" cy="9525"/>
            <wp:effectExtent l="0" t="0" r="0" b="0"/>
            <wp:docPr id="2083297424" name="" title=""/>
            <wp:cNvGraphicFramePr>
              <a:graphicFrameLocks noChangeAspect="1"/>
            </wp:cNvGraphicFramePr>
            <a:graphic>
              <a:graphicData uri="http://schemas.openxmlformats.org/drawingml/2006/picture">
                <pic:pic>
                  <pic:nvPicPr>
                    <pic:cNvPr id="0" name=""/>
                    <pic:cNvPicPr/>
                  </pic:nvPicPr>
                  <pic:blipFill>
                    <a:blip r:embed="Rc0289e5ba59748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xmlns:wp14="http://schemas.microsoft.com/office/word/2010/wordml" w:rsidRPr="00000000" w:rsidR="00000000" w:rsidDel="00000000" w:rsidP="24043359" w:rsidRDefault="00000000" w14:paraId="1C52A37B" wp14:textId="5EBAA7E3">
      <w:pPr>
        <w:pStyle w:val="Normal"/>
        <w:ind w:firstLine="0"/>
        <w:jc w:val="both"/>
        <w:rPr>
          <w:rFonts w:ascii="Arial" w:hAnsi="Arial" w:eastAsia="Arial" w:cs="Arial"/>
          <w:sz w:val="22"/>
          <w:szCs w:val="22"/>
        </w:rPr>
      </w:pPr>
    </w:p>
    <w:p w:rsidR="2EDC5C71" w:rsidRDefault="2EDC5C71" w14:paraId="31684BD2" w14:textId="27EB9EC3">
      <w:r>
        <w:br w:type="page"/>
      </w:r>
    </w:p>
    <w:p w:rsidR="2EDC5C71" w:rsidP="2EDC5C71" w:rsidRDefault="2EDC5C71" w14:paraId="3941F0E8" w14:textId="79FBC035">
      <w:pPr>
        <w:pStyle w:val="Normal"/>
        <w:ind w:firstLine="0"/>
        <w:jc w:val="both"/>
        <w:rPr>
          <w:rFonts w:ascii="Arial" w:hAnsi="Arial" w:eastAsia="Arial" w:cs="Arial"/>
          <w:sz w:val="22"/>
          <w:szCs w:val="22"/>
        </w:rPr>
      </w:pPr>
    </w:p>
    <w:p xmlns:wp14="http://schemas.microsoft.com/office/word/2010/wordml" w:rsidRPr="00000000" w:rsidR="00000000" w:rsidDel="00000000" w:rsidP="24043359" w:rsidRDefault="00000000" w14:paraId="7D6A8EA3" wp14:textId="71CD1CD8">
      <w:pPr>
        <w:pStyle w:val="Normal"/>
        <w:ind w:firstLine="0"/>
        <w:jc w:val="both"/>
      </w:pPr>
      <w:r w:rsidRPr="24043359" w:rsidR="7642DF97">
        <w:rPr>
          <w:rFonts w:ascii="Arial" w:hAnsi="Arial" w:eastAsia="Arial" w:cs="Arial"/>
          <w:sz w:val="22"/>
          <w:szCs w:val="22"/>
        </w:rPr>
        <w:t xml:space="preserve">Apesar das dificuldades, 50% das empresas disseram que a experiência com o teletrabalho superou as expectativas e 44% afirmam que o resultado ficou dentro do esperado. No entanto, pouco mais de um terço (36%) disse que não pretende manter o trabalho a distância após o fim da pandemia. Um percentual semelhante (34%) tem a intenção de continuar com o teletrabalho para até 25% do quadro. O restante (29%) quer manter o </w:t>
      </w:r>
      <w:r w:rsidRPr="24043359" w:rsidR="7642DF97">
        <w:rPr>
          <w:rFonts w:ascii="Arial" w:hAnsi="Arial" w:eastAsia="Arial" w:cs="Arial"/>
          <w:i w:val="1"/>
          <w:iCs w:val="1"/>
          <w:sz w:val="22"/>
          <w:szCs w:val="22"/>
        </w:rPr>
        <w:t>home office</w:t>
      </w:r>
      <w:r w:rsidRPr="24043359" w:rsidR="7642DF97">
        <w:rPr>
          <w:rFonts w:ascii="Arial" w:hAnsi="Arial" w:eastAsia="Arial" w:cs="Arial"/>
          <w:sz w:val="22"/>
          <w:szCs w:val="22"/>
        </w:rPr>
        <w:t xml:space="preserve"> para pelo menos 50% do quadro ou até todos os funcionários.</w:t>
      </w:r>
    </w:p>
    <w:p xmlns:wp14="http://schemas.microsoft.com/office/word/2010/wordml" w:rsidRPr="00000000" w:rsidR="00000000" w:rsidDel="00000000" w:rsidP="24043359" w:rsidRDefault="00000000" w14:paraId="37C7DDB8" wp14:textId="4E6F4CB4">
      <w:pPr>
        <w:pStyle w:val="Normal"/>
        <w:ind w:firstLine="720"/>
        <w:rPr>
          <w:color w:val="1155CC"/>
          <w:u w:val="single"/>
          <w:rtl w:val="0"/>
        </w:rPr>
      </w:pPr>
    </w:p>
    <w:p xmlns:wp14="http://schemas.microsoft.com/office/word/2010/wordml" w:rsidRPr="00000000" w:rsidR="00000000" w:rsidDel="00000000" w:rsidP="24043359" w:rsidRDefault="00000000" w14:paraId="682A8FFA" wp14:textId="71146088">
      <w:pPr>
        <w:pStyle w:val="Normal"/>
        <w:ind w:firstLine="0"/>
      </w:pPr>
      <w:r w:rsidR="7642DF97">
        <w:drawing>
          <wp:inline xmlns:wp14="http://schemas.microsoft.com/office/word/2010/wordprocessingDrawing" wp14:editId="52B9D7CE" wp14:anchorId="40B8E491">
            <wp:extent cx="4572000" cy="1323975"/>
            <wp:effectExtent l="0" t="0" r="0" b="0"/>
            <wp:docPr id="1241192685" name="" title=""/>
            <wp:cNvGraphicFramePr>
              <a:graphicFrameLocks noChangeAspect="1"/>
            </wp:cNvGraphicFramePr>
            <a:graphic>
              <a:graphicData uri="http://schemas.openxmlformats.org/drawingml/2006/picture">
                <pic:pic>
                  <pic:nvPicPr>
                    <pic:cNvPr id="0" name=""/>
                    <pic:cNvPicPr/>
                  </pic:nvPicPr>
                  <pic:blipFill>
                    <a:blip r:embed="Rd7bd993d96d44f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23975"/>
                    </a:xfrm>
                    <a:prstGeom prst="rect">
                      <a:avLst/>
                    </a:prstGeom>
                  </pic:spPr>
                </pic:pic>
              </a:graphicData>
            </a:graphic>
          </wp:inline>
        </w:drawing>
      </w:r>
    </w:p>
    <w:p xmlns:wp14="http://schemas.microsoft.com/office/word/2010/wordml" w:rsidRPr="00000000" w:rsidR="00000000" w:rsidDel="00000000" w:rsidP="24043359" w:rsidRDefault="00000000" w14:paraId="1F9F8FCA" wp14:textId="18AB1645">
      <w:pPr>
        <w:pStyle w:val="Normal"/>
        <w:ind w:firstLine="720"/>
        <w:rPr>
          <w:color w:val="1155CC"/>
          <w:u w:val="single"/>
          <w:rtl w:val="0"/>
        </w:rPr>
      </w:pPr>
    </w:p>
    <w:p xmlns:wp14="http://schemas.microsoft.com/office/word/2010/wordml" w:rsidRPr="00000000" w:rsidR="00000000" w:rsidDel="00000000" w:rsidP="24043359" w:rsidRDefault="00000000" w14:paraId="0000003C" wp14:textId="770A0D9A">
      <w:pPr>
        <w:pStyle w:val="Normal"/>
        <w:ind w:firstLine="0"/>
        <w:rPr>
          <w:color w:val="1155CC"/>
          <w:u w:val="single"/>
          <w:rtl w:val="0"/>
        </w:rPr>
      </w:pPr>
      <w:hyperlink r:id="R58783eccf82342c1">
        <w:r w:rsidRPr="24043359" w:rsidR="7642DF97">
          <w:rPr>
            <w:rStyle w:val="Hyperlink"/>
          </w:rPr>
          <w:t>https://agenciabrasil.ebc.com.br/economia/noticia/2020-07/home-office-foi-adotado-por-46-das-empresas-durante-pandemia</w:t>
        </w:r>
      </w:hyperlink>
    </w:p>
    <w:p w:rsidR="24043359" w:rsidP="24043359" w:rsidRDefault="24043359" w14:paraId="4B8D6C13" w14:textId="05AD9692">
      <w:pPr>
        <w:pStyle w:val="Normal"/>
        <w:ind w:firstLine="720"/>
        <w:rPr>
          <w:rtl w:val="0"/>
        </w:rPr>
      </w:pP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1E6A30"/>
    <w:rsid w:val="00D3F2D9"/>
    <w:rsid w:val="03180379"/>
    <w:rsid w:val="04C3C132"/>
    <w:rsid w:val="04D96099"/>
    <w:rsid w:val="0511AC5E"/>
    <w:rsid w:val="052D694E"/>
    <w:rsid w:val="05DC624B"/>
    <w:rsid w:val="06C0D054"/>
    <w:rsid w:val="06EC6D10"/>
    <w:rsid w:val="07594243"/>
    <w:rsid w:val="079B3877"/>
    <w:rsid w:val="07DA45AA"/>
    <w:rsid w:val="08A5074E"/>
    <w:rsid w:val="090C9BA9"/>
    <w:rsid w:val="09ACD1BC"/>
    <w:rsid w:val="09D2C7B1"/>
    <w:rsid w:val="0A3F3FC3"/>
    <w:rsid w:val="0BDB1024"/>
    <w:rsid w:val="0CCE854B"/>
    <w:rsid w:val="0D490169"/>
    <w:rsid w:val="0E3DB08E"/>
    <w:rsid w:val="123916D1"/>
    <w:rsid w:val="132C43E1"/>
    <w:rsid w:val="13EE0F8F"/>
    <w:rsid w:val="154D981C"/>
    <w:rsid w:val="1570B793"/>
    <w:rsid w:val="1589DFF0"/>
    <w:rsid w:val="15C3BB6D"/>
    <w:rsid w:val="16EB81DA"/>
    <w:rsid w:val="17DD0AF0"/>
    <w:rsid w:val="1A5D5113"/>
    <w:rsid w:val="1A972C90"/>
    <w:rsid w:val="1B6F4B5D"/>
    <w:rsid w:val="1BDFF917"/>
    <w:rsid w:val="1C5684E9"/>
    <w:rsid w:val="1C5684E9"/>
    <w:rsid w:val="1DDD0839"/>
    <w:rsid w:val="1ED0CB2C"/>
    <w:rsid w:val="1EE9F389"/>
    <w:rsid w:val="20675B1D"/>
    <w:rsid w:val="2140C7E6"/>
    <w:rsid w:val="21451D65"/>
    <w:rsid w:val="21CCB7EF"/>
    <w:rsid w:val="22A1D2CF"/>
    <w:rsid w:val="22B866E2"/>
    <w:rsid w:val="22DC9847"/>
    <w:rsid w:val="239569F0"/>
    <w:rsid w:val="23EB0AFC"/>
    <w:rsid w:val="23FE6592"/>
    <w:rsid w:val="24043359"/>
    <w:rsid w:val="24A7DA16"/>
    <w:rsid w:val="24DAA105"/>
    <w:rsid w:val="24E1D81B"/>
    <w:rsid w:val="26577ED9"/>
    <w:rsid w:val="26F542D7"/>
    <w:rsid w:val="2784664B"/>
    <w:rsid w:val="27B0096A"/>
    <w:rsid w:val="27F34F3A"/>
    <w:rsid w:val="2877AD72"/>
    <w:rsid w:val="295C8948"/>
    <w:rsid w:val="2963C048"/>
    <w:rsid w:val="29CBDA88"/>
    <w:rsid w:val="29E0BB6A"/>
    <w:rsid w:val="29EB3065"/>
    <w:rsid w:val="2DF3422E"/>
    <w:rsid w:val="2EDC5C71"/>
    <w:rsid w:val="2FAF5296"/>
    <w:rsid w:val="33000CC3"/>
    <w:rsid w:val="333FF8FB"/>
    <w:rsid w:val="336FF66D"/>
    <w:rsid w:val="33D9D148"/>
    <w:rsid w:val="346283B2"/>
    <w:rsid w:val="35ECCF4A"/>
    <w:rsid w:val="3662233E"/>
    <w:rsid w:val="36C6C9C1"/>
    <w:rsid w:val="36CA9D97"/>
    <w:rsid w:val="3724943B"/>
    <w:rsid w:val="379976D1"/>
    <w:rsid w:val="39904887"/>
    <w:rsid w:val="3C6B626B"/>
    <w:rsid w:val="3D0F50CF"/>
    <w:rsid w:val="3D90716B"/>
    <w:rsid w:val="3DF3C691"/>
    <w:rsid w:val="3FC00442"/>
    <w:rsid w:val="401C726F"/>
    <w:rsid w:val="41BB2145"/>
    <w:rsid w:val="41C239EA"/>
    <w:rsid w:val="42C737B4"/>
    <w:rsid w:val="4336C613"/>
    <w:rsid w:val="43F0F179"/>
    <w:rsid w:val="44630815"/>
    <w:rsid w:val="451D3291"/>
    <w:rsid w:val="45622761"/>
    <w:rsid w:val="47083AD0"/>
    <w:rsid w:val="47662E09"/>
    <w:rsid w:val="4995DBA9"/>
    <w:rsid w:val="4A399398"/>
    <w:rsid w:val="4A5D26A1"/>
    <w:rsid w:val="4B691C30"/>
    <w:rsid w:val="4C58A398"/>
    <w:rsid w:val="4CA81E9F"/>
    <w:rsid w:val="4D662B52"/>
    <w:rsid w:val="4DBA7776"/>
    <w:rsid w:val="4DC941D1"/>
    <w:rsid w:val="4EA9BB6B"/>
    <w:rsid w:val="4ED27FD1"/>
    <w:rsid w:val="4F71606E"/>
    <w:rsid w:val="4FE982BB"/>
    <w:rsid w:val="50F0342F"/>
    <w:rsid w:val="5112087D"/>
    <w:rsid w:val="51D12912"/>
    <w:rsid w:val="52D17EC2"/>
    <w:rsid w:val="53ECB8E3"/>
    <w:rsid w:val="54F86DD5"/>
    <w:rsid w:val="56700932"/>
    <w:rsid w:val="56700932"/>
    <w:rsid w:val="5709324C"/>
    <w:rsid w:val="57A933A9"/>
    <w:rsid w:val="58860D02"/>
    <w:rsid w:val="58F4BE72"/>
    <w:rsid w:val="5976F787"/>
    <w:rsid w:val="59AD444B"/>
    <w:rsid w:val="5B12C7E8"/>
    <w:rsid w:val="5B2C934B"/>
    <w:rsid w:val="5DB41E39"/>
    <w:rsid w:val="5DB6583B"/>
    <w:rsid w:val="5DD28B7A"/>
    <w:rsid w:val="5F1835A8"/>
    <w:rsid w:val="6222F925"/>
    <w:rsid w:val="63148A5B"/>
    <w:rsid w:val="637A7E47"/>
    <w:rsid w:val="6387889A"/>
    <w:rsid w:val="63A36150"/>
    <w:rsid w:val="64D53FD4"/>
    <w:rsid w:val="663A9853"/>
    <w:rsid w:val="667947A4"/>
    <w:rsid w:val="66927001"/>
    <w:rsid w:val="67ED3DD4"/>
    <w:rsid w:val="68151805"/>
    <w:rsid w:val="68A5EF91"/>
    <w:rsid w:val="68C313FD"/>
    <w:rsid w:val="698FB9A7"/>
    <w:rsid w:val="6A5A3AAC"/>
    <w:rsid w:val="6ABB059C"/>
    <w:rsid w:val="6B0E0976"/>
    <w:rsid w:val="6B31916E"/>
    <w:rsid w:val="6B3E5B90"/>
    <w:rsid w:val="6B4CB8C7"/>
    <w:rsid w:val="6BD673D4"/>
    <w:rsid w:val="6E45AA38"/>
    <w:rsid w:val="6E6804DD"/>
    <w:rsid w:val="6E7C6266"/>
    <w:rsid w:val="6EC24507"/>
    <w:rsid w:val="6EF00AEE"/>
    <w:rsid w:val="70784298"/>
    <w:rsid w:val="72BC9197"/>
    <w:rsid w:val="73486C25"/>
    <w:rsid w:val="7494BF19"/>
    <w:rsid w:val="75BDF78A"/>
    <w:rsid w:val="75C83A98"/>
    <w:rsid w:val="7642DF97"/>
    <w:rsid w:val="7666E48A"/>
    <w:rsid w:val="77115D2E"/>
    <w:rsid w:val="7770A039"/>
    <w:rsid w:val="78ABFDC4"/>
    <w:rsid w:val="791A9BF4"/>
    <w:rsid w:val="799E854C"/>
    <w:rsid w:val="7A071FF0"/>
    <w:rsid w:val="7A1844E1"/>
    <w:rsid w:val="7A64B154"/>
    <w:rsid w:val="7ACB0221"/>
    <w:rsid w:val="7CD6260E"/>
    <w:rsid w:val="7DC8A5A8"/>
    <w:rsid w:val="7DF8916D"/>
    <w:rsid w:val="7E63BB88"/>
    <w:rsid w:val="7E63E5A2"/>
  </w:rsids>
  <w:clrSchemeMapping w:bg1="light1" w:t1="dark1" w:bg2="light2" w:t2="dark2" w:accent1="accent1" w:accent2="accent2" w:accent3="accent3" w:accent4="accent4" w:accent5="accent5" w:accent6="accent6" w:hyperlink="hyperlink" w:followedHyperlink="followedHyperlink"/>
  <w14:docId w14:val="3F389EBD"/>
  <w15:docId w15:val="{a7490141-5736-4e03-aa04-76268b0ef9c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7" /><Relationship Type="http://schemas.openxmlformats.org/officeDocument/2006/relationships/image" Target="media/image2.png" Id="rId8" /><Relationship Type="http://schemas.openxmlformats.org/officeDocument/2006/relationships/hyperlink" Target="https://jornaldebrasilia.com.br/noticias/economia/o-varejo-e-a-migracao-para-o-digital-em-tempo-de-covid-19/" TargetMode="External" Id="Rcbec2232a731496b" /><Relationship Type="http://schemas.openxmlformats.org/officeDocument/2006/relationships/hyperlink" Target="https://www.ipm.com.br/blog/pesquisa-aponta-que-80-das-empresas-brasileiras-tem-planos-de-migrar-pra-nuvem-em-um-ano/" TargetMode="External" Id="Rd5e19fa68d8d4108" /><Relationship Type="http://schemas.openxmlformats.org/officeDocument/2006/relationships/hyperlink" Target="https://agenciabrasil.ebc.com.br/economia/noticia/2020-07/home-office-foi-adotado-por-46-das-empresas-durante-pandemia" TargetMode="External" Id="R58783eccf82342c1" /><Relationship Type="http://schemas.openxmlformats.org/officeDocument/2006/relationships/hyperlink" Target="https://folhadirigida.com.br/mais/noticias/mercado/vagas-de-programador-cresceram-mais-de-100-durante-a-pandemia" TargetMode="External" Id="R7279125a0ac14bd8" /><Relationship Type="http://schemas.openxmlformats.org/officeDocument/2006/relationships/hyperlink" Target="https://www.ipm.com.br/blog/7-grandes-empresas-que-usam-computacao-em-nuvem/" TargetMode="External" Id="R2ec68ac2a31f45bb" /><Relationship Type="http://schemas.openxmlformats.org/officeDocument/2006/relationships/image" Target="/media/image6.png" Id="Rb8b2bd75588c4c22" /><Relationship Type="http://schemas.openxmlformats.org/officeDocument/2006/relationships/image" Target="/media/image7.png" Id="Rc0289e5ba59748c9" /><Relationship Type="http://schemas.openxmlformats.org/officeDocument/2006/relationships/image" Target="/media/image8.png" Id="Rd7bd993d96d44f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