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7E7" w:rsidRDefault="002747E7" w:rsidP="002747E7">
      <w:pPr>
        <w:spacing w:line="360" w:lineRule="auto"/>
        <w:jc w:val="center"/>
        <w:rPr>
          <w:rFonts w:ascii="Arial" w:hAnsi="Arial" w:cs="Arial"/>
          <w:b/>
          <w:color w:val="009E9A"/>
          <w:sz w:val="28"/>
          <w:szCs w:val="28"/>
        </w:rPr>
      </w:pPr>
      <w:r>
        <w:rPr>
          <w:rFonts w:ascii="Arial" w:hAnsi="Arial" w:cs="Arial"/>
          <w:b/>
          <w:color w:val="009E9A"/>
          <w:sz w:val="28"/>
          <w:szCs w:val="28"/>
        </w:rPr>
        <w:t>2ª Apresentação</w:t>
      </w:r>
    </w:p>
    <w:p w:rsidR="0079289A" w:rsidRDefault="0079289A" w:rsidP="002747E7">
      <w:pPr>
        <w:spacing w:line="360" w:lineRule="auto"/>
        <w:jc w:val="center"/>
        <w:rPr>
          <w:rFonts w:ascii="Arial" w:hAnsi="Arial" w:cs="Arial"/>
          <w:b/>
          <w:color w:val="009E9A"/>
          <w:sz w:val="28"/>
          <w:szCs w:val="28"/>
        </w:rPr>
      </w:pPr>
    </w:p>
    <w:tbl>
      <w:tblPr>
        <w:tblW w:w="10632" w:type="dxa"/>
        <w:tblInd w:w="-6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552"/>
        <w:gridCol w:w="8080"/>
      </w:tblGrid>
      <w:tr w:rsidR="00BD20F9" w:rsidRPr="008154A6" w:rsidTr="00BD20F9">
        <w:trPr>
          <w:trHeight w:val="623"/>
        </w:trPr>
        <w:tc>
          <w:tcPr>
            <w:tcW w:w="2552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BD20F9" w:rsidRPr="008154A6" w:rsidRDefault="00BD20F9" w:rsidP="00FB4449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Nome do Aluno</w:t>
            </w:r>
          </w:p>
        </w:tc>
        <w:tc>
          <w:tcPr>
            <w:tcW w:w="8080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BD20F9" w:rsidRPr="008154A6" w:rsidRDefault="008D2E1F" w:rsidP="00FB4449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Vinicius Léda Damasceno</w:t>
            </w:r>
          </w:p>
        </w:tc>
      </w:tr>
      <w:tr w:rsidR="00BD20F9" w:rsidRPr="008154A6" w:rsidTr="00BD20F9">
        <w:trPr>
          <w:trHeight w:val="623"/>
        </w:trPr>
        <w:tc>
          <w:tcPr>
            <w:tcW w:w="2552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BD20F9" w:rsidRPr="008154A6" w:rsidRDefault="00BD20F9" w:rsidP="00FB4449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Curso</w:t>
            </w:r>
          </w:p>
        </w:tc>
        <w:tc>
          <w:tcPr>
            <w:tcW w:w="8080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BD20F9" w:rsidRPr="007C2A7E" w:rsidRDefault="00362542" w:rsidP="00D000EE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n-US"/>
              </w:rPr>
              <w:t xml:space="preserve">ITN - </w:t>
            </w:r>
            <w:r w:rsidRPr="00362542">
              <w:rPr>
                <w:rFonts w:ascii="Arial" w:hAnsi="Arial" w:cs="Arial"/>
                <w:sz w:val="20"/>
                <w:szCs w:val="20"/>
                <w:lang w:eastAsia="en-US"/>
              </w:rPr>
              <w:t>MBA em Gestão de Infraestrutura de TI em nuvem</w:t>
            </w:r>
          </w:p>
        </w:tc>
      </w:tr>
      <w:tr w:rsidR="00BD20F9" w:rsidRPr="008154A6" w:rsidTr="00BD20F9">
        <w:trPr>
          <w:trHeight w:val="623"/>
        </w:trPr>
        <w:tc>
          <w:tcPr>
            <w:tcW w:w="2552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BD20F9" w:rsidRDefault="00BD20F9" w:rsidP="00FB4449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Linha de Especialização</w:t>
            </w:r>
          </w:p>
        </w:tc>
        <w:tc>
          <w:tcPr>
            <w:tcW w:w="8080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BD20F9" w:rsidRPr="00362542" w:rsidRDefault="000773C5" w:rsidP="00D24115">
            <w:pPr>
              <w:rPr>
                <w:rFonts w:ascii="Arial" w:hAnsi="Arial" w:cs="Arial"/>
                <w:b/>
                <w:lang w:eastAsia="en-US"/>
              </w:rPr>
            </w:pPr>
            <w:r w:rsidRPr="000773C5">
              <w:rPr>
                <w:rFonts w:ascii="Arial" w:hAnsi="Arial" w:cs="Arial"/>
                <w:sz w:val="20"/>
                <w:szCs w:val="20"/>
                <w:lang w:eastAsia="en-US"/>
              </w:rPr>
              <w:t>Migrando para a nuvem</w:t>
            </w:r>
          </w:p>
        </w:tc>
      </w:tr>
      <w:tr w:rsidR="00BD20F9" w:rsidRPr="008154A6" w:rsidTr="00BD20F9">
        <w:trPr>
          <w:trHeight w:val="623"/>
        </w:trPr>
        <w:tc>
          <w:tcPr>
            <w:tcW w:w="2552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BD20F9" w:rsidRDefault="00BD20F9" w:rsidP="00FB4449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Orientador</w:t>
            </w:r>
          </w:p>
        </w:tc>
        <w:tc>
          <w:tcPr>
            <w:tcW w:w="8080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BD20F9" w:rsidRPr="008154A6" w:rsidRDefault="00494C5D" w:rsidP="00FB4449">
            <w:pPr>
              <w:rPr>
                <w:rFonts w:ascii="Arial" w:hAnsi="Arial" w:cs="Arial"/>
                <w:b/>
                <w:lang w:eastAsia="en-US"/>
              </w:rPr>
            </w:pPr>
            <w:r w:rsidRPr="008F0688">
              <w:rPr>
                <w:rFonts w:ascii="Arial" w:hAnsi="Arial" w:cs="Arial"/>
                <w:b/>
                <w:lang w:eastAsia="en-US"/>
              </w:rPr>
              <w:t>Professor Giovanni Candido da Silva</w:t>
            </w:r>
          </w:p>
        </w:tc>
      </w:tr>
      <w:tr w:rsidR="00BD20F9" w:rsidRPr="008154A6" w:rsidTr="00BD20F9">
        <w:trPr>
          <w:trHeight w:val="623"/>
        </w:trPr>
        <w:tc>
          <w:tcPr>
            <w:tcW w:w="2552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BD20F9" w:rsidRDefault="00BD20F9" w:rsidP="00FB4449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Data</w:t>
            </w:r>
          </w:p>
        </w:tc>
        <w:tc>
          <w:tcPr>
            <w:tcW w:w="8080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BD20F9" w:rsidRPr="008154A6" w:rsidRDefault="00494C5D" w:rsidP="00FB4449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25/10/2018</w:t>
            </w:r>
          </w:p>
        </w:tc>
      </w:tr>
    </w:tbl>
    <w:p w:rsidR="002747E7" w:rsidRDefault="002747E7" w:rsidP="002747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D20F9" w:rsidRDefault="00BD20F9" w:rsidP="002747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66D82" w:rsidRDefault="00966D82" w:rsidP="002747E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tbl>
      <w:tblPr>
        <w:tblW w:w="5395" w:type="pct"/>
        <w:tblInd w:w="-601" w:type="dxa"/>
        <w:tblBorders>
          <w:top w:val="single" w:sz="4" w:space="0" w:color="00B9B3"/>
          <w:left w:val="single" w:sz="4" w:space="0" w:color="00B9B3"/>
          <w:bottom w:val="single" w:sz="4" w:space="0" w:color="00B9B3"/>
          <w:right w:val="single" w:sz="4" w:space="0" w:color="00B9B3"/>
          <w:insideH w:val="single" w:sz="4" w:space="0" w:color="00B9B3"/>
          <w:insideV w:val="single" w:sz="4" w:space="0" w:color="00B9B3"/>
        </w:tblBorders>
        <w:tblLook w:val="01E0" w:firstRow="1" w:lastRow="1" w:firstColumn="1" w:lastColumn="1" w:noHBand="0" w:noVBand="0"/>
      </w:tblPr>
      <w:tblGrid>
        <w:gridCol w:w="1843"/>
        <w:gridCol w:w="6379"/>
        <w:gridCol w:w="2409"/>
      </w:tblGrid>
      <w:tr w:rsidR="00D000EE" w:rsidRPr="00AA2465" w:rsidTr="008946C9">
        <w:trPr>
          <w:trHeight w:val="623"/>
        </w:trPr>
        <w:tc>
          <w:tcPr>
            <w:tcW w:w="867" w:type="pct"/>
            <w:vAlign w:val="center"/>
          </w:tcPr>
          <w:p w:rsidR="00D000EE" w:rsidRPr="008154A6" w:rsidRDefault="00D000EE" w:rsidP="00BC069F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4133" w:type="pct"/>
            <w:gridSpan w:val="2"/>
            <w:vAlign w:val="center"/>
          </w:tcPr>
          <w:p w:rsidR="00D000EE" w:rsidRPr="000F49DF" w:rsidRDefault="00003B15" w:rsidP="007C2A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TIN – </w:t>
            </w:r>
            <w:r w:rsidRPr="00703F3A">
              <w:rPr>
                <w:rFonts w:ascii="Arial" w:hAnsi="Arial" w:cs="Arial"/>
                <w:sz w:val="20"/>
                <w:szCs w:val="20"/>
                <w:lang w:eastAsia="en-US"/>
              </w:rPr>
              <w:t>Projeto e Transição de Infraestrutura para a Nuvem</w:t>
            </w:r>
            <w:r w:rsidR="00D000EE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414400" w:rsidRPr="00AA2465" w:rsidTr="008946C9">
        <w:trPr>
          <w:trHeight w:val="623"/>
        </w:trPr>
        <w:tc>
          <w:tcPr>
            <w:tcW w:w="867" w:type="pct"/>
            <w:vMerge w:val="restart"/>
            <w:vAlign w:val="center"/>
          </w:tcPr>
          <w:p w:rsidR="00414400" w:rsidRDefault="00414400" w:rsidP="00BC069F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Atividades</w:t>
            </w:r>
          </w:p>
        </w:tc>
        <w:tc>
          <w:tcPr>
            <w:tcW w:w="4133" w:type="pct"/>
            <w:gridSpan w:val="2"/>
            <w:vAlign w:val="center"/>
          </w:tcPr>
          <w:p w:rsidR="00414400" w:rsidRDefault="00003B15" w:rsidP="007C2A7E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703F3A">
              <w:rPr>
                <w:rFonts w:ascii="Arial" w:hAnsi="Arial" w:cs="Arial"/>
                <w:sz w:val="20"/>
                <w:szCs w:val="20"/>
              </w:rPr>
              <w:t xml:space="preserve">Planejar </w:t>
            </w:r>
            <w:r>
              <w:rPr>
                <w:rFonts w:ascii="Arial" w:hAnsi="Arial" w:cs="Arial"/>
                <w:sz w:val="20"/>
                <w:szCs w:val="20"/>
              </w:rPr>
              <w:t xml:space="preserve">e executar </w:t>
            </w:r>
            <w:r w:rsidRPr="00703F3A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migração para a</w:t>
            </w:r>
            <w:r w:rsidRPr="00703F3A">
              <w:rPr>
                <w:rFonts w:ascii="Arial" w:hAnsi="Arial" w:cs="Arial"/>
                <w:sz w:val="20"/>
                <w:szCs w:val="20"/>
              </w:rPr>
              <w:t xml:space="preserve"> nuvem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414400" w:rsidRPr="00AA2465" w:rsidTr="008946C9">
        <w:trPr>
          <w:trHeight w:val="623"/>
        </w:trPr>
        <w:tc>
          <w:tcPr>
            <w:tcW w:w="867" w:type="pct"/>
            <w:vMerge/>
            <w:vAlign w:val="center"/>
          </w:tcPr>
          <w:p w:rsidR="00414400" w:rsidRDefault="00414400" w:rsidP="00BC069F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</w:p>
        </w:tc>
        <w:tc>
          <w:tcPr>
            <w:tcW w:w="3000" w:type="pct"/>
            <w:vAlign w:val="center"/>
          </w:tcPr>
          <w:p w:rsidR="00414400" w:rsidRPr="00D24115" w:rsidRDefault="004B6493" w:rsidP="007C2A7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Identificar quais as variáveis precisam ser analisadas/controladas para uma efetiva migração para a nuvem</w:t>
            </w:r>
          </w:p>
        </w:tc>
        <w:tc>
          <w:tcPr>
            <w:tcW w:w="1133" w:type="pct"/>
            <w:vAlign w:val="center"/>
          </w:tcPr>
          <w:p w:rsidR="00414400" w:rsidRPr="00BC069F" w:rsidRDefault="00414400" w:rsidP="00BC069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C069F"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 w:rsidRPr="00BC069F">
              <w:rPr>
                <w:rFonts w:ascii="Arial" w:hAnsi="Arial" w:cs="Arial"/>
                <w:sz w:val="20"/>
                <w:szCs w:val="20"/>
              </w:rPr>
              <w:t xml:space="preserve">  ) Realizado </w:t>
            </w:r>
          </w:p>
          <w:p w:rsidR="00414400" w:rsidRDefault="00414400" w:rsidP="00BC069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 xml:space="preserve">(  </w:t>
            </w:r>
            <w:r w:rsidR="008D2E1F">
              <w:rPr>
                <w:rFonts w:ascii="Arial" w:hAnsi="Arial" w:cs="Arial"/>
                <w:sz w:val="20"/>
                <w:szCs w:val="20"/>
              </w:rPr>
              <w:t>X</w:t>
            </w:r>
            <w:r w:rsidRPr="00BC069F">
              <w:rPr>
                <w:rFonts w:ascii="Arial" w:hAnsi="Arial" w:cs="Arial"/>
                <w:sz w:val="20"/>
                <w:szCs w:val="20"/>
              </w:rPr>
              <w:t xml:space="preserve">  ) Não realizado</w:t>
            </w:r>
          </w:p>
        </w:tc>
      </w:tr>
      <w:tr w:rsidR="00414400" w:rsidRPr="00AA2465" w:rsidTr="008946C9">
        <w:trPr>
          <w:trHeight w:val="623"/>
        </w:trPr>
        <w:tc>
          <w:tcPr>
            <w:tcW w:w="867" w:type="pct"/>
            <w:vMerge/>
            <w:vAlign w:val="center"/>
          </w:tcPr>
          <w:p w:rsidR="00414400" w:rsidRDefault="00414400" w:rsidP="00BC069F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</w:p>
        </w:tc>
        <w:tc>
          <w:tcPr>
            <w:tcW w:w="3000" w:type="pct"/>
            <w:vAlign w:val="center"/>
          </w:tcPr>
          <w:p w:rsidR="00414400" w:rsidRDefault="004B6493" w:rsidP="00CB36B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Identificar os FCS (fatores críticos de sucesso) para que a migração para a nuvem ocorra da melhor forma</w:t>
            </w:r>
          </w:p>
        </w:tc>
        <w:tc>
          <w:tcPr>
            <w:tcW w:w="1133" w:type="pct"/>
            <w:vAlign w:val="center"/>
          </w:tcPr>
          <w:p w:rsidR="00414400" w:rsidRPr="00BC069F" w:rsidRDefault="00414400" w:rsidP="0041440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C069F"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 w:rsidRPr="00BC069F">
              <w:rPr>
                <w:rFonts w:ascii="Arial" w:hAnsi="Arial" w:cs="Arial"/>
                <w:sz w:val="20"/>
                <w:szCs w:val="20"/>
              </w:rPr>
              <w:t xml:space="preserve">  ) Realizado </w:t>
            </w:r>
          </w:p>
          <w:p w:rsidR="00414400" w:rsidRPr="00BC069F" w:rsidRDefault="00414400" w:rsidP="0041440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 xml:space="preserve">(  </w:t>
            </w:r>
            <w:r w:rsidR="008D2E1F">
              <w:rPr>
                <w:rFonts w:ascii="Arial" w:hAnsi="Arial" w:cs="Arial"/>
                <w:sz w:val="20"/>
                <w:szCs w:val="20"/>
              </w:rPr>
              <w:t>X</w:t>
            </w:r>
            <w:r w:rsidRPr="00BC069F">
              <w:rPr>
                <w:rFonts w:ascii="Arial" w:hAnsi="Arial" w:cs="Arial"/>
                <w:sz w:val="20"/>
                <w:szCs w:val="20"/>
              </w:rPr>
              <w:t xml:space="preserve">  ) Não realizado</w:t>
            </w:r>
          </w:p>
        </w:tc>
      </w:tr>
      <w:tr w:rsidR="008946C9" w:rsidRPr="00AA2465" w:rsidTr="008946C9">
        <w:trPr>
          <w:trHeight w:val="623"/>
        </w:trPr>
        <w:tc>
          <w:tcPr>
            <w:tcW w:w="867" w:type="pct"/>
            <w:vAlign w:val="center"/>
          </w:tcPr>
          <w:p w:rsidR="008946C9" w:rsidRDefault="008946C9" w:rsidP="008946C9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 xml:space="preserve">Justificativa </w:t>
            </w:r>
          </w:p>
        </w:tc>
        <w:tc>
          <w:tcPr>
            <w:tcW w:w="4133" w:type="pct"/>
            <w:gridSpan w:val="2"/>
            <w:vAlign w:val="center"/>
          </w:tcPr>
          <w:p w:rsidR="008946C9" w:rsidRDefault="008946C9" w:rsidP="00BC069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Justificativa relativa </w:t>
            </w:r>
            <w:r w:rsidRPr="008946C9">
              <w:rPr>
                <w:rFonts w:ascii="Arial" w:hAnsi="Arial" w:cs="Arial"/>
                <w:sz w:val="20"/>
                <w:szCs w:val="20"/>
              </w:rPr>
              <w:t>aos itens não realizados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8946C9" w:rsidRDefault="008946C9" w:rsidP="00BC069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946C9" w:rsidRDefault="008D2E1F" w:rsidP="008D2E1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 disciplina ainda não ocorreu.</w:t>
            </w:r>
          </w:p>
          <w:p w:rsidR="008946C9" w:rsidRDefault="008946C9" w:rsidP="00BC069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946C9" w:rsidRPr="00BC069F" w:rsidRDefault="008946C9" w:rsidP="00BC069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4115" w:rsidRDefault="00D24115" w:rsidP="00AB6495">
      <w:pPr>
        <w:spacing w:before="240" w:after="60" w:line="360" w:lineRule="auto"/>
        <w:jc w:val="both"/>
        <w:rPr>
          <w:rFonts w:ascii="Arial" w:eastAsia="Arial" w:hAnsi="Arial" w:cs="Arial"/>
          <w:color w:val="111111"/>
        </w:rPr>
      </w:pPr>
    </w:p>
    <w:tbl>
      <w:tblPr>
        <w:tblW w:w="5395" w:type="pct"/>
        <w:tblInd w:w="-601" w:type="dxa"/>
        <w:tblBorders>
          <w:top w:val="single" w:sz="4" w:space="0" w:color="00B9B3"/>
          <w:left w:val="single" w:sz="4" w:space="0" w:color="00B9B3"/>
          <w:bottom w:val="single" w:sz="4" w:space="0" w:color="00B9B3"/>
          <w:right w:val="single" w:sz="4" w:space="0" w:color="00B9B3"/>
          <w:insideH w:val="single" w:sz="4" w:space="0" w:color="00B9B3"/>
          <w:insideV w:val="single" w:sz="4" w:space="0" w:color="00B9B3"/>
        </w:tblBorders>
        <w:tblLook w:val="01E0" w:firstRow="1" w:lastRow="1" w:firstColumn="1" w:lastColumn="1" w:noHBand="0" w:noVBand="0"/>
      </w:tblPr>
      <w:tblGrid>
        <w:gridCol w:w="1843"/>
        <w:gridCol w:w="6379"/>
        <w:gridCol w:w="2409"/>
      </w:tblGrid>
      <w:tr w:rsidR="00553FAB" w:rsidRPr="000F49DF" w:rsidTr="00576560">
        <w:trPr>
          <w:trHeight w:val="623"/>
        </w:trPr>
        <w:tc>
          <w:tcPr>
            <w:tcW w:w="867" w:type="pct"/>
            <w:tcBorders>
              <w:top w:val="single" w:sz="4" w:space="0" w:color="00B9B3"/>
              <w:left w:val="single" w:sz="4" w:space="0" w:color="00B9B3"/>
              <w:right w:val="single" w:sz="4" w:space="0" w:color="00B9B3"/>
            </w:tcBorders>
            <w:vAlign w:val="center"/>
          </w:tcPr>
          <w:p w:rsidR="00553FAB" w:rsidRPr="008154A6" w:rsidRDefault="00553FAB" w:rsidP="00576560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4133" w:type="pct"/>
            <w:gridSpan w:val="2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553FAB" w:rsidRPr="000F49DF" w:rsidRDefault="004B6493" w:rsidP="00D7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CEN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– </w:t>
            </w:r>
            <w:r w:rsidRPr="00703F3A">
              <w:rPr>
                <w:rFonts w:ascii="Arial" w:hAnsi="Arial" w:cs="Arial"/>
                <w:sz w:val="20"/>
                <w:szCs w:val="20"/>
                <w:lang w:eastAsia="en-US"/>
              </w:rPr>
              <w:t>Conectividade em Nuvem</w:t>
            </w:r>
            <w:r w:rsidR="00553FA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81568" w:rsidRPr="000F49DF" w:rsidTr="00576560">
        <w:trPr>
          <w:trHeight w:val="623"/>
        </w:trPr>
        <w:tc>
          <w:tcPr>
            <w:tcW w:w="867" w:type="pct"/>
            <w:vMerge w:val="restart"/>
            <w:tcBorders>
              <w:top w:val="single" w:sz="4" w:space="0" w:color="00B9B3"/>
              <w:left w:val="single" w:sz="4" w:space="0" w:color="00B9B3"/>
              <w:right w:val="single" w:sz="4" w:space="0" w:color="00B9B3"/>
            </w:tcBorders>
            <w:vAlign w:val="center"/>
          </w:tcPr>
          <w:p w:rsidR="00181568" w:rsidRDefault="00181568" w:rsidP="00576560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Atividades</w:t>
            </w:r>
          </w:p>
        </w:tc>
        <w:tc>
          <w:tcPr>
            <w:tcW w:w="4133" w:type="pct"/>
            <w:gridSpan w:val="2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181568" w:rsidRDefault="003036F0" w:rsidP="001815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P</w:t>
            </w:r>
            <w:r w:rsidR="004B6493">
              <w:rPr>
                <w:rFonts w:ascii="Arial" w:hAnsi="Arial" w:cs="Arial"/>
                <w:sz w:val="20"/>
                <w:szCs w:val="20"/>
                <w:lang w:eastAsia="en-US"/>
              </w:rPr>
              <w:t>lanejar e implantar conectividade em nuvem:</w:t>
            </w:r>
          </w:p>
        </w:tc>
      </w:tr>
      <w:tr w:rsidR="00181568" w:rsidTr="00B51F9E">
        <w:trPr>
          <w:trHeight w:val="623"/>
        </w:trPr>
        <w:tc>
          <w:tcPr>
            <w:tcW w:w="867" w:type="pct"/>
            <w:vMerge/>
            <w:tcBorders>
              <w:left w:val="single" w:sz="4" w:space="0" w:color="00B9B3"/>
              <w:right w:val="single" w:sz="4" w:space="0" w:color="00B9B3"/>
            </w:tcBorders>
            <w:vAlign w:val="center"/>
          </w:tcPr>
          <w:p w:rsidR="00181568" w:rsidRDefault="00181568" w:rsidP="00576560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</w:p>
        </w:tc>
        <w:tc>
          <w:tcPr>
            <w:tcW w:w="3000" w:type="pct"/>
            <w:tcBorders>
              <w:left w:val="single" w:sz="4" w:space="0" w:color="00B9B3"/>
            </w:tcBorders>
            <w:vAlign w:val="center"/>
          </w:tcPr>
          <w:p w:rsidR="00181568" w:rsidRDefault="004B6493" w:rsidP="003D251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Identificar quais as tecnologias que permitem a conectividade em nuvem</w:t>
            </w:r>
          </w:p>
        </w:tc>
        <w:tc>
          <w:tcPr>
            <w:tcW w:w="1133" w:type="pct"/>
            <w:vAlign w:val="center"/>
          </w:tcPr>
          <w:p w:rsidR="00181568" w:rsidRPr="00BC069F" w:rsidRDefault="00181568" w:rsidP="0057656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C069F"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 w:rsidRPr="00BC069F">
              <w:rPr>
                <w:rFonts w:ascii="Arial" w:hAnsi="Arial" w:cs="Arial"/>
                <w:sz w:val="20"/>
                <w:szCs w:val="20"/>
              </w:rPr>
              <w:t xml:space="preserve">  ) Realizado </w:t>
            </w:r>
          </w:p>
          <w:p w:rsidR="00181568" w:rsidRDefault="00181568" w:rsidP="0057656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 xml:space="preserve">(  </w:t>
            </w:r>
            <w:r w:rsidR="008D2E1F">
              <w:rPr>
                <w:rFonts w:ascii="Arial" w:hAnsi="Arial" w:cs="Arial"/>
                <w:sz w:val="20"/>
                <w:szCs w:val="20"/>
              </w:rPr>
              <w:t>X</w:t>
            </w:r>
            <w:r w:rsidRPr="00BC069F">
              <w:rPr>
                <w:rFonts w:ascii="Arial" w:hAnsi="Arial" w:cs="Arial"/>
                <w:sz w:val="20"/>
                <w:szCs w:val="20"/>
              </w:rPr>
              <w:t xml:space="preserve">  ) Não realizado</w:t>
            </w:r>
          </w:p>
        </w:tc>
      </w:tr>
      <w:tr w:rsidR="00181568" w:rsidTr="00B51F9E">
        <w:trPr>
          <w:trHeight w:val="623"/>
        </w:trPr>
        <w:tc>
          <w:tcPr>
            <w:tcW w:w="867" w:type="pct"/>
            <w:vMerge/>
            <w:tcBorders>
              <w:left w:val="single" w:sz="4" w:space="0" w:color="00B9B3"/>
              <w:right w:val="single" w:sz="4" w:space="0" w:color="00B9B3"/>
            </w:tcBorders>
            <w:vAlign w:val="center"/>
          </w:tcPr>
          <w:p w:rsidR="00181568" w:rsidRDefault="00181568" w:rsidP="00576560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</w:p>
        </w:tc>
        <w:tc>
          <w:tcPr>
            <w:tcW w:w="3000" w:type="pct"/>
            <w:tcBorders>
              <w:left w:val="single" w:sz="4" w:space="0" w:color="00B9B3"/>
            </w:tcBorders>
            <w:vAlign w:val="center"/>
          </w:tcPr>
          <w:p w:rsidR="00181568" w:rsidRDefault="00273ADF" w:rsidP="00273AD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Identificar</w:t>
            </w:r>
            <w:r w:rsidR="004B6493">
              <w:rPr>
                <w:rFonts w:ascii="Arial" w:hAnsi="Arial" w:cs="Arial"/>
                <w:sz w:val="20"/>
                <w:szCs w:val="20"/>
              </w:rPr>
              <w:t xml:space="preserve"> qual tipo de conectividade oferece as melhores soluções para os seus desafios</w:t>
            </w:r>
          </w:p>
        </w:tc>
        <w:tc>
          <w:tcPr>
            <w:tcW w:w="1133" w:type="pct"/>
            <w:vAlign w:val="center"/>
          </w:tcPr>
          <w:p w:rsidR="00181568" w:rsidRPr="00BC069F" w:rsidRDefault="00181568" w:rsidP="0057656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C069F"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 w:rsidRPr="00BC069F">
              <w:rPr>
                <w:rFonts w:ascii="Arial" w:hAnsi="Arial" w:cs="Arial"/>
                <w:sz w:val="20"/>
                <w:szCs w:val="20"/>
              </w:rPr>
              <w:t xml:space="preserve">  ) Realizado </w:t>
            </w:r>
          </w:p>
          <w:p w:rsidR="00181568" w:rsidRDefault="00181568" w:rsidP="0057656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 xml:space="preserve">(  </w:t>
            </w:r>
            <w:r w:rsidR="008D2E1F">
              <w:rPr>
                <w:rFonts w:ascii="Arial" w:hAnsi="Arial" w:cs="Arial"/>
                <w:sz w:val="20"/>
                <w:szCs w:val="20"/>
              </w:rPr>
              <w:t>X</w:t>
            </w:r>
            <w:r w:rsidRPr="00BC069F">
              <w:rPr>
                <w:rFonts w:ascii="Arial" w:hAnsi="Arial" w:cs="Arial"/>
                <w:sz w:val="20"/>
                <w:szCs w:val="20"/>
              </w:rPr>
              <w:t xml:space="preserve">  ) Não realizado</w:t>
            </w:r>
          </w:p>
        </w:tc>
      </w:tr>
      <w:tr w:rsidR="00AB6495" w:rsidRPr="00BC069F" w:rsidTr="00576560">
        <w:trPr>
          <w:trHeight w:val="623"/>
        </w:trPr>
        <w:tc>
          <w:tcPr>
            <w:tcW w:w="867" w:type="pct"/>
            <w:vAlign w:val="center"/>
          </w:tcPr>
          <w:p w:rsidR="00AB6495" w:rsidRDefault="00AB6495" w:rsidP="00576560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 xml:space="preserve">Justificativa </w:t>
            </w:r>
          </w:p>
        </w:tc>
        <w:tc>
          <w:tcPr>
            <w:tcW w:w="4133" w:type="pct"/>
            <w:gridSpan w:val="2"/>
            <w:vAlign w:val="center"/>
          </w:tcPr>
          <w:p w:rsidR="00AB6495" w:rsidRDefault="00AB6495" w:rsidP="0057656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Justificativa relativa </w:t>
            </w:r>
            <w:r w:rsidRPr="008946C9">
              <w:rPr>
                <w:rFonts w:ascii="Arial" w:hAnsi="Arial" w:cs="Arial"/>
                <w:sz w:val="20"/>
                <w:szCs w:val="20"/>
              </w:rPr>
              <w:t>aos itens não realizados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AB6495" w:rsidRDefault="00AB6495" w:rsidP="0057656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D2E1F" w:rsidRDefault="008D2E1F" w:rsidP="008D2E1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 disciplina ainda não ocorreu.</w:t>
            </w:r>
          </w:p>
          <w:p w:rsidR="008D2E1F" w:rsidRDefault="008D2E1F" w:rsidP="0057656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B6495" w:rsidRPr="00BC069F" w:rsidRDefault="00AB6495" w:rsidP="0057656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752DC" w:rsidRDefault="00D752DC" w:rsidP="00D752DC">
      <w:pPr>
        <w:spacing w:before="100" w:beforeAutospacing="1" w:after="100" w:afterAutospacing="1" w:line="360" w:lineRule="auto"/>
        <w:textAlignment w:val="top"/>
        <w:rPr>
          <w:rFonts w:ascii="Arial" w:hAnsi="Arial" w:cs="Arial"/>
          <w:sz w:val="20"/>
          <w:szCs w:val="20"/>
        </w:rPr>
      </w:pPr>
    </w:p>
    <w:tbl>
      <w:tblPr>
        <w:tblW w:w="5395" w:type="pct"/>
        <w:tblInd w:w="-601" w:type="dxa"/>
        <w:tblBorders>
          <w:top w:val="single" w:sz="4" w:space="0" w:color="00B9B3"/>
          <w:left w:val="single" w:sz="4" w:space="0" w:color="00B9B3"/>
          <w:bottom w:val="single" w:sz="4" w:space="0" w:color="00B9B3"/>
          <w:right w:val="single" w:sz="4" w:space="0" w:color="00B9B3"/>
          <w:insideH w:val="single" w:sz="4" w:space="0" w:color="00B9B3"/>
          <w:insideV w:val="single" w:sz="4" w:space="0" w:color="00B9B3"/>
        </w:tblBorders>
        <w:tblLook w:val="01E0" w:firstRow="1" w:lastRow="1" w:firstColumn="1" w:lastColumn="1" w:noHBand="0" w:noVBand="0"/>
      </w:tblPr>
      <w:tblGrid>
        <w:gridCol w:w="1843"/>
        <w:gridCol w:w="6379"/>
        <w:gridCol w:w="2409"/>
      </w:tblGrid>
      <w:tr w:rsidR="00181568" w:rsidRPr="000F49DF" w:rsidTr="00903E2C">
        <w:trPr>
          <w:trHeight w:val="623"/>
        </w:trPr>
        <w:tc>
          <w:tcPr>
            <w:tcW w:w="867" w:type="pct"/>
            <w:vAlign w:val="center"/>
          </w:tcPr>
          <w:p w:rsidR="00181568" w:rsidRPr="008154A6" w:rsidRDefault="00D752DC" w:rsidP="00903E2C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lastRenderedPageBreak/>
              <w:t>Discipl</w:t>
            </w:r>
            <w:r w:rsidR="00181568">
              <w:rPr>
                <w:rFonts w:ascii="Arial" w:hAnsi="Arial" w:cs="Arial"/>
                <w:b/>
                <w:color w:val="006C69"/>
                <w:lang w:eastAsia="en-US"/>
              </w:rPr>
              <w:t>ina</w:t>
            </w:r>
          </w:p>
        </w:tc>
        <w:tc>
          <w:tcPr>
            <w:tcW w:w="4133" w:type="pct"/>
            <w:gridSpan w:val="2"/>
            <w:vAlign w:val="center"/>
          </w:tcPr>
          <w:p w:rsidR="00181568" w:rsidRPr="000F49DF" w:rsidRDefault="00273ADF" w:rsidP="00903E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SAB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– </w:t>
            </w:r>
            <w:r w:rsidRPr="00326577">
              <w:rPr>
                <w:rFonts w:ascii="Arial" w:hAnsi="Arial" w:cs="Arial"/>
                <w:sz w:val="20"/>
                <w:szCs w:val="20"/>
                <w:lang w:eastAsia="en-US"/>
              </w:rPr>
              <w:t>Serviços de Armazenamento e Backup</w:t>
            </w:r>
          </w:p>
        </w:tc>
      </w:tr>
      <w:tr w:rsidR="003D2515" w:rsidRPr="000F49DF" w:rsidTr="00903E2C">
        <w:trPr>
          <w:trHeight w:val="623"/>
        </w:trPr>
        <w:tc>
          <w:tcPr>
            <w:tcW w:w="867" w:type="pct"/>
            <w:vMerge w:val="restart"/>
            <w:vAlign w:val="center"/>
          </w:tcPr>
          <w:p w:rsidR="003D2515" w:rsidRDefault="003D2515" w:rsidP="00903E2C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Atividades</w:t>
            </w:r>
          </w:p>
        </w:tc>
        <w:tc>
          <w:tcPr>
            <w:tcW w:w="4133" w:type="pct"/>
            <w:gridSpan w:val="2"/>
            <w:vAlign w:val="center"/>
          </w:tcPr>
          <w:p w:rsidR="003D2515" w:rsidRDefault="003036F0" w:rsidP="00903E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Plane</w:t>
            </w:r>
            <w:r w:rsidR="00273ADF">
              <w:rPr>
                <w:rFonts w:ascii="Arial" w:hAnsi="Arial" w:cs="Arial"/>
                <w:sz w:val="20"/>
                <w:szCs w:val="20"/>
                <w:lang w:eastAsia="en-US"/>
              </w:rPr>
              <w:t>jar e implantar conectividade em nuvem:</w:t>
            </w:r>
          </w:p>
        </w:tc>
      </w:tr>
      <w:tr w:rsidR="003D2515" w:rsidTr="00903E2C">
        <w:trPr>
          <w:trHeight w:val="623"/>
        </w:trPr>
        <w:tc>
          <w:tcPr>
            <w:tcW w:w="867" w:type="pct"/>
            <w:vMerge/>
            <w:vAlign w:val="center"/>
          </w:tcPr>
          <w:p w:rsidR="003D2515" w:rsidRDefault="003D2515" w:rsidP="00903E2C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</w:p>
        </w:tc>
        <w:tc>
          <w:tcPr>
            <w:tcW w:w="3000" w:type="pct"/>
            <w:vAlign w:val="center"/>
          </w:tcPr>
          <w:p w:rsidR="003D2515" w:rsidRPr="00F774DE" w:rsidRDefault="00273ADF" w:rsidP="00903E2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Identificar quais são as tecnologias de armazenamento e backup existentes e suas aplicações</w:t>
            </w:r>
          </w:p>
        </w:tc>
        <w:tc>
          <w:tcPr>
            <w:tcW w:w="1133" w:type="pct"/>
            <w:vAlign w:val="center"/>
          </w:tcPr>
          <w:p w:rsidR="003D2515" w:rsidRPr="00BC069F" w:rsidRDefault="003D2515" w:rsidP="00903E2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C069F">
              <w:rPr>
                <w:rFonts w:ascii="Arial" w:hAnsi="Arial" w:cs="Arial"/>
                <w:sz w:val="20"/>
                <w:szCs w:val="20"/>
              </w:rPr>
              <w:t xml:space="preserve">(  </w:t>
            </w:r>
            <w:r w:rsidR="00494C5D"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  <w:r w:rsidRPr="00BC069F">
              <w:rPr>
                <w:rFonts w:ascii="Arial" w:hAnsi="Arial" w:cs="Arial"/>
                <w:sz w:val="20"/>
                <w:szCs w:val="20"/>
              </w:rPr>
              <w:t xml:space="preserve">  ) Realizado </w:t>
            </w:r>
          </w:p>
          <w:p w:rsidR="003D2515" w:rsidRDefault="003D2515" w:rsidP="00903E2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>(    ) Não realizado</w:t>
            </w:r>
          </w:p>
        </w:tc>
      </w:tr>
      <w:tr w:rsidR="003D2515" w:rsidTr="00903E2C">
        <w:trPr>
          <w:trHeight w:val="623"/>
        </w:trPr>
        <w:tc>
          <w:tcPr>
            <w:tcW w:w="867" w:type="pct"/>
            <w:vMerge/>
            <w:vAlign w:val="center"/>
          </w:tcPr>
          <w:p w:rsidR="003D2515" w:rsidRDefault="003D2515" w:rsidP="00903E2C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</w:p>
        </w:tc>
        <w:tc>
          <w:tcPr>
            <w:tcW w:w="3000" w:type="pct"/>
            <w:vAlign w:val="center"/>
          </w:tcPr>
          <w:p w:rsidR="003D2515" w:rsidRDefault="00273ADF" w:rsidP="00903E2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Planejar e implantar rotinas de armazenamento e backup que melhor se adéquam as suas necessidades</w:t>
            </w:r>
          </w:p>
        </w:tc>
        <w:tc>
          <w:tcPr>
            <w:tcW w:w="1133" w:type="pct"/>
            <w:vAlign w:val="center"/>
          </w:tcPr>
          <w:p w:rsidR="003D2515" w:rsidRPr="00BC069F" w:rsidRDefault="003D2515" w:rsidP="003D251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C069F"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 w:rsidRPr="00BC069F">
              <w:rPr>
                <w:rFonts w:ascii="Arial" w:hAnsi="Arial" w:cs="Arial"/>
                <w:sz w:val="20"/>
                <w:szCs w:val="20"/>
              </w:rPr>
              <w:t xml:space="preserve">  ) Realizado </w:t>
            </w:r>
          </w:p>
          <w:p w:rsidR="003D2515" w:rsidRPr="00BC069F" w:rsidRDefault="003D2515" w:rsidP="003D251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 xml:space="preserve">(  </w:t>
            </w:r>
            <w:r w:rsidR="00494C5D">
              <w:rPr>
                <w:rFonts w:ascii="Arial" w:hAnsi="Arial" w:cs="Arial"/>
                <w:sz w:val="20"/>
                <w:szCs w:val="20"/>
              </w:rPr>
              <w:t>X</w:t>
            </w:r>
            <w:r w:rsidRPr="00BC069F">
              <w:rPr>
                <w:rFonts w:ascii="Arial" w:hAnsi="Arial" w:cs="Arial"/>
                <w:sz w:val="20"/>
                <w:szCs w:val="20"/>
              </w:rPr>
              <w:t xml:space="preserve">  ) Não realizado</w:t>
            </w:r>
          </w:p>
        </w:tc>
      </w:tr>
      <w:tr w:rsidR="00F774DE" w:rsidRPr="00BC069F" w:rsidTr="00903E2C">
        <w:trPr>
          <w:trHeight w:val="623"/>
        </w:trPr>
        <w:tc>
          <w:tcPr>
            <w:tcW w:w="867" w:type="pct"/>
            <w:vAlign w:val="center"/>
          </w:tcPr>
          <w:p w:rsidR="00F774DE" w:rsidRDefault="00F774DE" w:rsidP="00903E2C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 xml:space="preserve">Justificativa </w:t>
            </w:r>
          </w:p>
        </w:tc>
        <w:tc>
          <w:tcPr>
            <w:tcW w:w="4133" w:type="pct"/>
            <w:gridSpan w:val="2"/>
            <w:vAlign w:val="center"/>
          </w:tcPr>
          <w:p w:rsidR="00F774DE" w:rsidRDefault="00F774DE" w:rsidP="00903E2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Justificativa relativa </w:t>
            </w:r>
            <w:r w:rsidRPr="008946C9">
              <w:rPr>
                <w:rFonts w:ascii="Arial" w:hAnsi="Arial" w:cs="Arial"/>
                <w:sz w:val="20"/>
                <w:szCs w:val="20"/>
              </w:rPr>
              <w:t>aos itens não realizados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774DE" w:rsidRDefault="00F774DE" w:rsidP="00903E2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23040" w:rsidRDefault="00923040" w:rsidP="0092304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tinha conhecimento que já era necessário aplicar de forma prática.</w:t>
            </w:r>
          </w:p>
          <w:p w:rsidR="00494C5D" w:rsidRPr="00BC069F" w:rsidRDefault="00494C5D" w:rsidP="00903E2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553FAB" w:rsidRDefault="00553FAB" w:rsidP="00BD20F9">
      <w:pPr>
        <w:spacing w:before="100" w:beforeAutospacing="1" w:after="100" w:afterAutospacing="1" w:line="360" w:lineRule="auto"/>
        <w:textAlignment w:val="top"/>
        <w:rPr>
          <w:rFonts w:ascii="Arial" w:hAnsi="Arial" w:cs="Arial"/>
          <w:sz w:val="20"/>
          <w:szCs w:val="20"/>
        </w:rPr>
      </w:pPr>
    </w:p>
    <w:tbl>
      <w:tblPr>
        <w:tblW w:w="5395" w:type="pct"/>
        <w:tblInd w:w="-601" w:type="dxa"/>
        <w:tblBorders>
          <w:top w:val="single" w:sz="4" w:space="0" w:color="00B9B3"/>
          <w:left w:val="single" w:sz="4" w:space="0" w:color="00B9B3"/>
          <w:bottom w:val="single" w:sz="4" w:space="0" w:color="00B9B3"/>
          <w:right w:val="single" w:sz="4" w:space="0" w:color="00B9B3"/>
          <w:insideH w:val="single" w:sz="4" w:space="0" w:color="00B9B3"/>
          <w:insideV w:val="single" w:sz="4" w:space="0" w:color="00B9B3"/>
        </w:tblBorders>
        <w:tblLook w:val="01E0" w:firstRow="1" w:lastRow="1" w:firstColumn="1" w:lastColumn="1" w:noHBand="0" w:noVBand="0"/>
      </w:tblPr>
      <w:tblGrid>
        <w:gridCol w:w="1843"/>
        <w:gridCol w:w="6379"/>
        <w:gridCol w:w="2409"/>
      </w:tblGrid>
      <w:tr w:rsidR="00D624ED" w:rsidRPr="000F49DF" w:rsidTr="00DB7F51">
        <w:trPr>
          <w:trHeight w:val="623"/>
        </w:trPr>
        <w:tc>
          <w:tcPr>
            <w:tcW w:w="867" w:type="pct"/>
            <w:vAlign w:val="center"/>
          </w:tcPr>
          <w:p w:rsidR="00D624ED" w:rsidRPr="008154A6" w:rsidRDefault="00D624ED" w:rsidP="00DB7F51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4133" w:type="pct"/>
            <w:gridSpan w:val="2"/>
            <w:vAlign w:val="center"/>
          </w:tcPr>
          <w:p w:rsidR="00D624ED" w:rsidRPr="000F49DF" w:rsidRDefault="000773C5" w:rsidP="00DB7F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VSA – </w:t>
            </w:r>
            <w:r w:rsidRPr="00326577">
              <w:rPr>
                <w:rFonts w:ascii="Arial" w:hAnsi="Arial" w:cs="Arial"/>
                <w:sz w:val="20"/>
                <w:szCs w:val="20"/>
                <w:lang w:eastAsia="en-US"/>
              </w:rPr>
              <w:t>Virtualização de Servidores e Aplicações</w:t>
            </w:r>
            <w:r w:rsidR="00D624ED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273ADF" w:rsidTr="00DB7F51">
        <w:trPr>
          <w:trHeight w:val="623"/>
        </w:trPr>
        <w:tc>
          <w:tcPr>
            <w:tcW w:w="867" w:type="pct"/>
            <w:vMerge w:val="restart"/>
            <w:vAlign w:val="center"/>
          </w:tcPr>
          <w:p w:rsidR="00273ADF" w:rsidRDefault="00273ADF" w:rsidP="00DB7F51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Atividades</w:t>
            </w:r>
          </w:p>
        </w:tc>
        <w:tc>
          <w:tcPr>
            <w:tcW w:w="4133" w:type="pct"/>
            <w:gridSpan w:val="2"/>
            <w:vAlign w:val="center"/>
          </w:tcPr>
          <w:p w:rsidR="00273ADF" w:rsidRDefault="000773C5" w:rsidP="00DB7F51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326577">
              <w:rPr>
                <w:rFonts w:ascii="Arial" w:hAnsi="Arial" w:cs="Arial"/>
                <w:sz w:val="20"/>
                <w:szCs w:val="20"/>
              </w:rPr>
              <w:t>dentifi</w:t>
            </w:r>
            <w:r>
              <w:rPr>
                <w:rFonts w:ascii="Arial" w:hAnsi="Arial" w:cs="Arial"/>
                <w:sz w:val="20"/>
                <w:szCs w:val="20"/>
              </w:rPr>
              <w:t>car</w:t>
            </w:r>
            <w:r w:rsidRPr="00326577">
              <w:rPr>
                <w:rFonts w:ascii="Arial" w:hAnsi="Arial" w:cs="Arial"/>
                <w:sz w:val="20"/>
                <w:szCs w:val="20"/>
              </w:rPr>
              <w:t xml:space="preserve"> quais as tecnologias e formas que melhor gerenciam recursos para otimizar o</w:t>
            </w:r>
            <w:r>
              <w:rPr>
                <w:rFonts w:ascii="Arial" w:hAnsi="Arial" w:cs="Arial"/>
                <w:sz w:val="20"/>
                <w:szCs w:val="20"/>
              </w:rPr>
              <w:t xml:space="preserve"> investimento:</w:t>
            </w:r>
          </w:p>
        </w:tc>
      </w:tr>
      <w:tr w:rsidR="00273ADF" w:rsidTr="00DB7F51">
        <w:trPr>
          <w:trHeight w:val="623"/>
        </w:trPr>
        <w:tc>
          <w:tcPr>
            <w:tcW w:w="867" w:type="pct"/>
            <w:vMerge/>
            <w:vAlign w:val="center"/>
          </w:tcPr>
          <w:p w:rsidR="00273ADF" w:rsidRDefault="00273ADF" w:rsidP="00DB7F51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</w:p>
        </w:tc>
        <w:tc>
          <w:tcPr>
            <w:tcW w:w="3000" w:type="pct"/>
            <w:vAlign w:val="center"/>
          </w:tcPr>
          <w:p w:rsidR="00273ADF" w:rsidRPr="00D24115" w:rsidRDefault="003036F0" w:rsidP="003036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Realizar </w:t>
            </w:r>
            <w:r w:rsidRPr="00326577">
              <w:rPr>
                <w:rFonts w:ascii="Arial" w:hAnsi="Arial" w:cs="Arial"/>
                <w:sz w:val="20"/>
                <w:szCs w:val="20"/>
              </w:rPr>
              <w:t xml:space="preserve">a virtualização de servidores e aplicações e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326577">
              <w:rPr>
                <w:rFonts w:ascii="Arial" w:hAnsi="Arial" w:cs="Arial"/>
                <w:sz w:val="20"/>
                <w:szCs w:val="20"/>
              </w:rPr>
              <w:t>rovisionar recursos de forma ágil e segura</w:t>
            </w:r>
          </w:p>
        </w:tc>
        <w:tc>
          <w:tcPr>
            <w:tcW w:w="1133" w:type="pct"/>
            <w:vAlign w:val="center"/>
          </w:tcPr>
          <w:p w:rsidR="00273ADF" w:rsidRPr="00BC069F" w:rsidRDefault="00273ADF" w:rsidP="00DB7F5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C069F"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 w:rsidRPr="00BC069F">
              <w:rPr>
                <w:rFonts w:ascii="Arial" w:hAnsi="Arial" w:cs="Arial"/>
                <w:sz w:val="20"/>
                <w:szCs w:val="20"/>
              </w:rPr>
              <w:t xml:space="preserve">  ) Realizado </w:t>
            </w:r>
          </w:p>
          <w:p w:rsidR="00273ADF" w:rsidRDefault="00273ADF" w:rsidP="00DB7F5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 xml:space="preserve">(  </w:t>
            </w:r>
            <w:r w:rsidR="00644C7D">
              <w:rPr>
                <w:rFonts w:ascii="Arial" w:hAnsi="Arial" w:cs="Arial"/>
                <w:sz w:val="20"/>
                <w:szCs w:val="20"/>
              </w:rPr>
              <w:t>X</w:t>
            </w:r>
            <w:r w:rsidRPr="00BC069F">
              <w:rPr>
                <w:rFonts w:ascii="Arial" w:hAnsi="Arial" w:cs="Arial"/>
                <w:sz w:val="20"/>
                <w:szCs w:val="20"/>
              </w:rPr>
              <w:t xml:space="preserve">  ) Não realizado</w:t>
            </w:r>
          </w:p>
        </w:tc>
      </w:tr>
      <w:tr w:rsidR="00273ADF" w:rsidTr="00DB7F51">
        <w:trPr>
          <w:trHeight w:val="623"/>
        </w:trPr>
        <w:tc>
          <w:tcPr>
            <w:tcW w:w="867" w:type="pct"/>
            <w:vMerge/>
            <w:vAlign w:val="center"/>
          </w:tcPr>
          <w:p w:rsidR="00273ADF" w:rsidRDefault="00273ADF" w:rsidP="00DB7F51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</w:p>
        </w:tc>
        <w:tc>
          <w:tcPr>
            <w:tcW w:w="3000" w:type="pct"/>
            <w:vAlign w:val="center"/>
          </w:tcPr>
          <w:p w:rsidR="00273ADF" w:rsidRDefault="003036F0" w:rsidP="002D10D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326577">
              <w:rPr>
                <w:rFonts w:ascii="Arial" w:hAnsi="Arial" w:cs="Arial"/>
                <w:sz w:val="20"/>
                <w:szCs w:val="20"/>
              </w:rPr>
              <w:t xml:space="preserve">plicar 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326577">
              <w:rPr>
                <w:rFonts w:ascii="Arial" w:hAnsi="Arial" w:cs="Arial"/>
                <w:sz w:val="20"/>
                <w:szCs w:val="20"/>
              </w:rPr>
              <w:t>s conceitos e aprendizados em seu ambiente tecnológico de forma a garantir a migração para ambientes virtualizados com a expertise necessária</w:t>
            </w:r>
          </w:p>
        </w:tc>
        <w:tc>
          <w:tcPr>
            <w:tcW w:w="1133" w:type="pct"/>
            <w:vAlign w:val="center"/>
          </w:tcPr>
          <w:p w:rsidR="00273ADF" w:rsidRPr="00BC069F" w:rsidRDefault="00273ADF" w:rsidP="00273AD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C069F"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 w:rsidRPr="00BC069F">
              <w:rPr>
                <w:rFonts w:ascii="Arial" w:hAnsi="Arial" w:cs="Arial"/>
                <w:sz w:val="20"/>
                <w:szCs w:val="20"/>
              </w:rPr>
              <w:t xml:space="preserve">  ) Realizado </w:t>
            </w:r>
          </w:p>
          <w:p w:rsidR="00273ADF" w:rsidRPr="00BC069F" w:rsidRDefault="00273ADF" w:rsidP="00273AD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 xml:space="preserve">(  </w:t>
            </w:r>
            <w:r w:rsidR="00644C7D">
              <w:rPr>
                <w:rFonts w:ascii="Arial" w:hAnsi="Arial" w:cs="Arial"/>
                <w:sz w:val="20"/>
                <w:szCs w:val="20"/>
              </w:rPr>
              <w:t>X</w:t>
            </w:r>
            <w:r w:rsidRPr="00BC069F">
              <w:rPr>
                <w:rFonts w:ascii="Arial" w:hAnsi="Arial" w:cs="Arial"/>
                <w:sz w:val="20"/>
                <w:szCs w:val="20"/>
              </w:rPr>
              <w:t xml:space="preserve">  ) Não realizado</w:t>
            </w:r>
          </w:p>
        </w:tc>
      </w:tr>
      <w:tr w:rsidR="00D624ED" w:rsidRPr="00BC069F" w:rsidTr="00DB7F51">
        <w:trPr>
          <w:trHeight w:val="623"/>
        </w:trPr>
        <w:tc>
          <w:tcPr>
            <w:tcW w:w="867" w:type="pct"/>
            <w:vAlign w:val="center"/>
          </w:tcPr>
          <w:p w:rsidR="00D624ED" w:rsidRDefault="00D624ED" w:rsidP="00DB7F51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 xml:space="preserve">Justificativa </w:t>
            </w:r>
          </w:p>
        </w:tc>
        <w:tc>
          <w:tcPr>
            <w:tcW w:w="4133" w:type="pct"/>
            <w:gridSpan w:val="2"/>
            <w:vAlign w:val="center"/>
          </w:tcPr>
          <w:p w:rsidR="00D624ED" w:rsidRDefault="00D624ED" w:rsidP="00DB7F5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Justificativa relativa </w:t>
            </w:r>
            <w:r w:rsidRPr="008946C9">
              <w:rPr>
                <w:rFonts w:ascii="Arial" w:hAnsi="Arial" w:cs="Arial"/>
                <w:sz w:val="20"/>
                <w:szCs w:val="20"/>
              </w:rPr>
              <w:t>aos itens não realizados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D624ED" w:rsidRDefault="00D624ED" w:rsidP="00DB7F5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94C5D" w:rsidRDefault="00494C5D" w:rsidP="00494C5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tinha conhecimento que já era necessário aplicar de forma prática.</w:t>
            </w:r>
          </w:p>
          <w:p w:rsidR="00D624ED" w:rsidRPr="00BC069F" w:rsidRDefault="00D624ED" w:rsidP="00DB7F5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624ED" w:rsidRDefault="00D624ED" w:rsidP="00BD20F9">
      <w:pPr>
        <w:spacing w:before="100" w:beforeAutospacing="1" w:after="100" w:afterAutospacing="1" w:line="360" w:lineRule="auto"/>
        <w:textAlignment w:val="top"/>
        <w:rPr>
          <w:rFonts w:ascii="Arial" w:hAnsi="Arial" w:cs="Arial"/>
          <w:sz w:val="20"/>
          <w:szCs w:val="20"/>
        </w:rPr>
      </w:pPr>
    </w:p>
    <w:tbl>
      <w:tblPr>
        <w:tblW w:w="5395" w:type="pct"/>
        <w:tblInd w:w="-601" w:type="dxa"/>
        <w:tblBorders>
          <w:top w:val="single" w:sz="4" w:space="0" w:color="00B9B3"/>
          <w:left w:val="single" w:sz="4" w:space="0" w:color="00B9B3"/>
          <w:bottom w:val="single" w:sz="4" w:space="0" w:color="00B9B3"/>
          <w:right w:val="single" w:sz="4" w:space="0" w:color="00B9B3"/>
          <w:insideH w:val="single" w:sz="4" w:space="0" w:color="00B9B3"/>
          <w:insideV w:val="single" w:sz="4" w:space="0" w:color="00B9B3"/>
        </w:tblBorders>
        <w:tblLook w:val="01E0" w:firstRow="1" w:lastRow="1" w:firstColumn="1" w:lastColumn="1" w:noHBand="0" w:noVBand="0"/>
      </w:tblPr>
      <w:tblGrid>
        <w:gridCol w:w="1843"/>
        <w:gridCol w:w="6379"/>
        <w:gridCol w:w="2409"/>
      </w:tblGrid>
      <w:tr w:rsidR="00196C27" w:rsidRPr="000F49DF" w:rsidTr="0094051F">
        <w:trPr>
          <w:trHeight w:val="623"/>
        </w:trPr>
        <w:tc>
          <w:tcPr>
            <w:tcW w:w="867" w:type="pct"/>
            <w:vAlign w:val="center"/>
          </w:tcPr>
          <w:p w:rsidR="00196C27" w:rsidRPr="008154A6" w:rsidRDefault="00196C27" w:rsidP="0094051F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4133" w:type="pct"/>
            <w:gridSpan w:val="2"/>
            <w:vAlign w:val="center"/>
          </w:tcPr>
          <w:p w:rsidR="00196C27" w:rsidRPr="000F49DF" w:rsidRDefault="003036F0" w:rsidP="009405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ASR </w:t>
            </w:r>
            <w:r w:rsidRPr="00533BD4">
              <w:rPr>
                <w:rFonts w:ascii="Arial" w:hAnsi="Arial" w:cs="Arial"/>
                <w:sz w:val="20"/>
                <w:szCs w:val="20"/>
                <w:lang w:eastAsia="en-US"/>
              </w:rPr>
              <w:t>– Administração de Serviços de Rede</w:t>
            </w:r>
            <w:r w:rsidR="00196C27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196C27" w:rsidTr="0094051F">
        <w:trPr>
          <w:trHeight w:val="623"/>
        </w:trPr>
        <w:tc>
          <w:tcPr>
            <w:tcW w:w="867" w:type="pct"/>
            <w:vMerge w:val="restart"/>
            <w:vAlign w:val="center"/>
          </w:tcPr>
          <w:p w:rsidR="00196C27" w:rsidRDefault="00196C27" w:rsidP="0094051F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Atividades</w:t>
            </w:r>
          </w:p>
        </w:tc>
        <w:tc>
          <w:tcPr>
            <w:tcW w:w="4133" w:type="pct"/>
            <w:gridSpan w:val="2"/>
            <w:vAlign w:val="center"/>
          </w:tcPr>
          <w:p w:rsidR="00196C27" w:rsidRDefault="003036F0" w:rsidP="0094051F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oferecidos através de redes (intranet/extranet/internet);</w:t>
            </w:r>
          </w:p>
        </w:tc>
      </w:tr>
      <w:tr w:rsidR="00196C27" w:rsidTr="0094051F">
        <w:trPr>
          <w:trHeight w:val="623"/>
        </w:trPr>
        <w:tc>
          <w:tcPr>
            <w:tcW w:w="867" w:type="pct"/>
            <w:vMerge/>
            <w:vAlign w:val="center"/>
          </w:tcPr>
          <w:p w:rsidR="00196C27" w:rsidRDefault="00196C27" w:rsidP="0094051F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</w:p>
        </w:tc>
        <w:tc>
          <w:tcPr>
            <w:tcW w:w="3000" w:type="pct"/>
            <w:vAlign w:val="center"/>
          </w:tcPr>
          <w:p w:rsidR="00196C27" w:rsidRPr="00D24115" w:rsidRDefault="003036F0" w:rsidP="0094051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Identificar os conceitos e a utilidade de serviços que são feitos através de redes</w:t>
            </w:r>
          </w:p>
        </w:tc>
        <w:tc>
          <w:tcPr>
            <w:tcW w:w="1133" w:type="pct"/>
            <w:vAlign w:val="center"/>
          </w:tcPr>
          <w:p w:rsidR="00196C27" w:rsidRPr="00BC069F" w:rsidRDefault="00196C27" w:rsidP="0094051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C069F">
              <w:rPr>
                <w:rFonts w:ascii="Arial" w:hAnsi="Arial" w:cs="Arial"/>
                <w:sz w:val="20"/>
                <w:szCs w:val="20"/>
              </w:rPr>
              <w:t xml:space="preserve">(  </w:t>
            </w:r>
            <w:r w:rsidR="00644C7D"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  <w:r w:rsidRPr="00BC069F">
              <w:rPr>
                <w:rFonts w:ascii="Arial" w:hAnsi="Arial" w:cs="Arial"/>
                <w:sz w:val="20"/>
                <w:szCs w:val="20"/>
              </w:rPr>
              <w:t xml:space="preserve">  ) Realizado </w:t>
            </w:r>
          </w:p>
          <w:p w:rsidR="00196C27" w:rsidRDefault="00196C27" w:rsidP="0094051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>(    ) Não realizado</w:t>
            </w:r>
          </w:p>
        </w:tc>
      </w:tr>
      <w:tr w:rsidR="00273ADF" w:rsidTr="0094051F">
        <w:trPr>
          <w:trHeight w:val="623"/>
        </w:trPr>
        <w:tc>
          <w:tcPr>
            <w:tcW w:w="867" w:type="pct"/>
            <w:vAlign w:val="center"/>
          </w:tcPr>
          <w:p w:rsidR="00273ADF" w:rsidRDefault="00273ADF" w:rsidP="0094051F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</w:p>
        </w:tc>
        <w:tc>
          <w:tcPr>
            <w:tcW w:w="3000" w:type="pct"/>
            <w:vAlign w:val="center"/>
          </w:tcPr>
          <w:p w:rsidR="00273ADF" w:rsidRDefault="003036F0" w:rsidP="0094051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Identificar as melhores práticas para aplicação de serviços de rede</w:t>
            </w:r>
          </w:p>
        </w:tc>
        <w:tc>
          <w:tcPr>
            <w:tcW w:w="1133" w:type="pct"/>
            <w:vAlign w:val="center"/>
          </w:tcPr>
          <w:p w:rsidR="00273ADF" w:rsidRPr="00BC069F" w:rsidRDefault="00273ADF" w:rsidP="00273AD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C069F">
              <w:rPr>
                <w:rFonts w:ascii="Arial" w:hAnsi="Arial" w:cs="Arial"/>
                <w:sz w:val="20"/>
                <w:szCs w:val="20"/>
              </w:rPr>
              <w:t xml:space="preserve">(  </w:t>
            </w:r>
            <w:r w:rsidR="00644C7D"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  <w:r w:rsidRPr="00BC069F">
              <w:rPr>
                <w:rFonts w:ascii="Arial" w:hAnsi="Arial" w:cs="Arial"/>
                <w:sz w:val="20"/>
                <w:szCs w:val="20"/>
              </w:rPr>
              <w:t xml:space="preserve">  ) Realizado </w:t>
            </w:r>
          </w:p>
          <w:p w:rsidR="00273ADF" w:rsidRPr="00BC069F" w:rsidRDefault="00273ADF" w:rsidP="00273AD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069F">
              <w:rPr>
                <w:rFonts w:ascii="Arial" w:hAnsi="Arial" w:cs="Arial"/>
                <w:sz w:val="20"/>
                <w:szCs w:val="20"/>
              </w:rPr>
              <w:t>(    ) Não realizado</w:t>
            </w:r>
          </w:p>
        </w:tc>
      </w:tr>
      <w:tr w:rsidR="00196C27" w:rsidRPr="00BC069F" w:rsidTr="0094051F">
        <w:trPr>
          <w:trHeight w:val="623"/>
        </w:trPr>
        <w:tc>
          <w:tcPr>
            <w:tcW w:w="867" w:type="pct"/>
            <w:vAlign w:val="center"/>
          </w:tcPr>
          <w:p w:rsidR="00196C27" w:rsidRDefault="00196C27" w:rsidP="0094051F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 xml:space="preserve">Justificativa </w:t>
            </w:r>
          </w:p>
        </w:tc>
        <w:tc>
          <w:tcPr>
            <w:tcW w:w="4133" w:type="pct"/>
            <w:gridSpan w:val="2"/>
            <w:vAlign w:val="center"/>
          </w:tcPr>
          <w:p w:rsidR="00196C27" w:rsidRDefault="00196C27" w:rsidP="0094051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Justificativa relativa </w:t>
            </w:r>
            <w:r w:rsidRPr="008946C9">
              <w:rPr>
                <w:rFonts w:ascii="Arial" w:hAnsi="Arial" w:cs="Arial"/>
                <w:sz w:val="20"/>
                <w:szCs w:val="20"/>
              </w:rPr>
              <w:t>aos itens não realizados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96C27" w:rsidRDefault="00196C27" w:rsidP="0094051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96C27" w:rsidRPr="00BC069F" w:rsidRDefault="00196C27" w:rsidP="00644C7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96C27" w:rsidRDefault="00196C27" w:rsidP="00181568">
      <w:pPr>
        <w:spacing w:before="100" w:beforeAutospacing="1" w:after="100" w:afterAutospacing="1" w:line="360" w:lineRule="auto"/>
        <w:textAlignment w:val="top"/>
        <w:rPr>
          <w:rFonts w:ascii="Arial" w:hAnsi="Arial" w:cs="Arial"/>
          <w:sz w:val="20"/>
          <w:szCs w:val="20"/>
        </w:rPr>
      </w:pPr>
    </w:p>
    <w:sectPr w:rsidR="00196C27" w:rsidSect="005B033C">
      <w:headerReference w:type="default" r:id="rId8"/>
      <w:footerReference w:type="default" r:id="rId9"/>
      <w:pgSz w:w="11906" w:h="16838" w:code="9"/>
      <w:pgMar w:top="1134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17A" w:rsidRDefault="0079117A">
      <w:r>
        <w:separator/>
      </w:r>
    </w:p>
  </w:endnote>
  <w:endnote w:type="continuationSeparator" w:id="0">
    <w:p w:rsidR="0079117A" w:rsidRDefault="00791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4A6" w:rsidRDefault="0079117A">
    <w:pPr>
      <w:pStyle w:val="Rodap"/>
    </w:pPr>
    <w:r>
      <w:rPr>
        <w:noProof/>
      </w:rPr>
      <w:pict>
        <v:rect id="Rectangle 2" o:spid="_x0000_s2049" style="position:absolute;margin-left:-70.5pt;margin-top:748.9pt;width:594pt;height:13.95pt;z-index:251658752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" fillcolor="#00b9b3" stroked="f">
          <w10:wrap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17A" w:rsidRDefault="0079117A">
      <w:r>
        <w:separator/>
      </w:r>
    </w:p>
  </w:footnote>
  <w:footnote w:type="continuationSeparator" w:id="0">
    <w:p w:rsidR="0079117A" w:rsidRDefault="00791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081" w:rsidRDefault="00317924" w:rsidP="00804081">
    <w:pPr>
      <w:pStyle w:val="Cabealho"/>
      <w:ind w:left="-2700"/>
      <w:jc w:val="right"/>
      <w:rPr>
        <w:b/>
        <w:i/>
        <w:color w:val="808080"/>
      </w:rPr>
    </w:pPr>
    <w:r>
      <w:rPr>
        <w:b/>
        <w:i/>
        <w:noProof/>
        <w:color w:val="808080"/>
        <w:lang w:val="en-US"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3325" cy="10671175"/>
          <wp:effectExtent l="19050" t="0" r="9525" b="0"/>
          <wp:wrapNone/>
          <wp:docPr id="3" name="Imagem 3" descr="background historico@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ckground historico@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i/>
        <w:noProof/>
        <w:color w:val="808080"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9250" cy="514350"/>
          <wp:effectExtent l="0" t="0" r="0" b="0"/>
          <wp:wrapNone/>
          <wp:docPr id="2" name="Imagem 1" descr="logo igti sub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gti sub cabeçal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154A6" w:rsidRPr="00CA7584" w:rsidRDefault="008154A6" w:rsidP="00804081">
    <w:pPr>
      <w:pStyle w:val="Cabealho"/>
      <w:ind w:left="-2700"/>
      <w:jc w:val="right"/>
      <w:rPr>
        <w:b/>
        <w:i/>
        <w:color w:val="808080"/>
      </w:rPr>
    </w:pPr>
  </w:p>
  <w:p w:rsidR="00BC0283" w:rsidRPr="00804081" w:rsidRDefault="00BC0283" w:rsidP="00BC0283">
    <w:pPr>
      <w:pStyle w:val="Cabealho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4176D"/>
    <w:multiLevelType w:val="hybridMultilevel"/>
    <w:tmpl w:val="E0DE32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6D6C"/>
    <w:multiLevelType w:val="hybridMultilevel"/>
    <w:tmpl w:val="3E7C9B2E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D"/>
    <w:multiLevelType w:val="hybridMultilevel"/>
    <w:tmpl w:val="2536123A"/>
    <w:lvl w:ilvl="0" w:tplc="72548C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FC4CCF"/>
    <w:multiLevelType w:val="multilevel"/>
    <w:tmpl w:val="2B8A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CC6DD3"/>
    <w:multiLevelType w:val="hybridMultilevel"/>
    <w:tmpl w:val="12DCDF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573FBE"/>
    <w:multiLevelType w:val="hybridMultilevel"/>
    <w:tmpl w:val="2B8ACF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E730CE"/>
    <w:multiLevelType w:val="hybridMultilevel"/>
    <w:tmpl w:val="F158567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C5720"/>
    <w:multiLevelType w:val="multilevel"/>
    <w:tmpl w:val="71D0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DC1AD1"/>
    <w:multiLevelType w:val="hybridMultilevel"/>
    <w:tmpl w:val="EC7045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1B55F7"/>
    <w:multiLevelType w:val="hybridMultilevel"/>
    <w:tmpl w:val="5018FCB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075C65"/>
    <w:multiLevelType w:val="hybridMultilevel"/>
    <w:tmpl w:val="9160AC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56437F"/>
    <w:multiLevelType w:val="hybridMultilevel"/>
    <w:tmpl w:val="22AEBB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3E6835"/>
    <w:multiLevelType w:val="hybridMultilevel"/>
    <w:tmpl w:val="19645ED8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F0431"/>
    <w:multiLevelType w:val="hybridMultilevel"/>
    <w:tmpl w:val="662ACE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1E3CF3"/>
    <w:multiLevelType w:val="hybridMultilevel"/>
    <w:tmpl w:val="0B389F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D202FB"/>
    <w:multiLevelType w:val="hybridMultilevel"/>
    <w:tmpl w:val="9CCCEEC0"/>
    <w:lvl w:ilvl="0" w:tplc="EE20CA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2B2C6B4">
      <w:numFmt w:val="none"/>
      <w:lvlText w:val=""/>
      <w:lvlJc w:val="left"/>
      <w:pPr>
        <w:tabs>
          <w:tab w:val="num" w:pos="360"/>
        </w:tabs>
      </w:pPr>
    </w:lvl>
    <w:lvl w:ilvl="2" w:tplc="A3081A0E">
      <w:numFmt w:val="none"/>
      <w:lvlText w:val=""/>
      <w:lvlJc w:val="left"/>
      <w:pPr>
        <w:tabs>
          <w:tab w:val="num" w:pos="360"/>
        </w:tabs>
      </w:pPr>
    </w:lvl>
    <w:lvl w:ilvl="3" w:tplc="F8BCF63E">
      <w:numFmt w:val="none"/>
      <w:lvlText w:val=""/>
      <w:lvlJc w:val="left"/>
      <w:pPr>
        <w:tabs>
          <w:tab w:val="num" w:pos="360"/>
        </w:tabs>
      </w:pPr>
    </w:lvl>
    <w:lvl w:ilvl="4" w:tplc="481E3DD6">
      <w:numFmt w:val="none"/>
      <w:lvlText w:val=""/>
      <w:lvlJc w:val="left"/>
      <w:pPr>
        <w:tabs>
          <w:tab w:val="num" w:pos="360"/>
        </w:tabs>
      </w:pPr>
    </w:lvl>
    <w:lvl w:ilvl="5" w:tplc="89643888">
      <w:numFmt w:val="none"/>
      <w:lvlText w:val=""/>
      <w:lvlJc w:val="left"/>
      <w:pPr>
        <w:tabs>
          <w:tab w:val="num" w:pos="360"/>
        </w:tabs>
      </w:pPr>
    </w:lvl>
    <w:lvl w:ilvl="6" w:tplc="4B42ABEA">
      <w:numFmt w:val="none"/>
      <w:lvlText w:val=""/>
      <w:lvlJc w:val="left"/>
      <w:pPr>
        <w:tabs>
          <w:tab w:val="num" w:pos="360"/>
        </w:tabs>
      </w:pPr>
    </w:lvl>
    <w:lvl w:ilvl="7" w:tplc="DBE44EAA">
      <w:numFmt w:val="none"/>
      <w:lvlText w:val=""/>
      <w:lvlJc w:val="left"/>
      <w:pPr>
        <w:tabs>
          <w:tab w:val="num" w:pos="360"/>
        </w:tabs>
      </w:pPr>
    </w:lvl>
    <w:lvl w:ilvl="8" w:tplc="52AC23DE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48386257"/>
    <w:multiLevelType w:val="hybridMultilevel"/>
    <w:tmpl w:val="E93898E6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7408F"/>
    <w:multiLevelType w:val="hybridMultilevel"/>
    <w:tmpl w:val="23B8C58C"/>
    <w:lvl w:ilvl="0" w:tplc="1FD0B452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A90DB9"/>
    <w:multiLevelType w:val="multilevel"/>
    <w:tmpl w:val="6FB4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47301C1"/>
    <w:multiLevelType w:val="multilevel"/>
    <w:tmpl w:val="E9CE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495279"/>
    <w:multiLevelType w:val="multilevel"/>
    <w:tmpl w:val="8476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8270916"/>
    <w:multiLevelType w:val="hybridMultilevel"/>
    <w:tmpl w:val="99501E84"/>
    <w:lvl w:ilvl="0" w:tplc="72548C6E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2" w15:restartNumberingAfterBreak="0">
    <w:nsid w:val="5E58226A"/>
    <w:multiLevelType w:val="hybridMultilevel"/>
    <w:tmpl w:val="DF988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B4F6C"/>
    <w:multiLevelType w:val="hybridMultilevel"/>
    <w:tmpl w:val="6FB4DF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B45FF6"/>
    <w:multiLevelType w:val="multilevel"/>
    <w:tmpl w:val="1B4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C5D7476"/>
    <w:multiLevelType w:val="hybridMultilevel"/>
    <w:tmpl w:val="4274A9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4773799"/>
    <w:multiLevelType w:val="multilevel"/>
    <w:tmpl w:val="3A14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EE1C9E"/>
    <w:multiLevelType w:val="hybridMultilevel"/>
    <w:tmpl w:val="6D6A0B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5635AE"/>
    <w:multiLevelType w:val="multilevel"/>
    <w:tmpl w:val="34F6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24"/>
  </w:num>
  <w:num w:numId="5">
    <w:abstractNumId w:val="28"/>
  </w:num>
  <w:num w:numId="6">
    <w:abstractNumId w:val="26"/>
  </w:num>
  <w:num w:numId="7">
    <w:abstractNumId w:val="16"/>
  </w:num>
  <w:num w:numId="8">
    <w:abstractNumId w:val="2"/>
  </w:num>
  <w:num w:numId="9">
    <w:abstractNumId w:val="21"/>
  </w:num>
  <w:num w:numId="10">
    <w:abstractNumId w:val="1"/>
  </w:num>
  <w:num w:numId="11">
    <w:abstractNumId w:val="20"/>
  </w:num>
  <w:num w:numId="12">
    <w:abstractNumId w:val="11"/>
  </w:num>
  <w:num w:numId="13">
    <w:abstractNumId w:val="7"/>
  </w:num>
  <w:num w:numId="14">
    <w:abstractNumId w:val="5"/>
  </w:num>
  <w:num w:numId="15">
    <w:abstractNumId w:val="3"/>
  </w:num>
  <w:num w:numId="16">
    <w:abstractNumId w:val="27"/>
  </w:num>
  <w:num w:numId="17">
    <w:abstractNumId w:val="23"/>
  </w:num>
  <w:num w:numId="18">
    <w:abstractNumId w:val="18"/>
  </w:num>
  <w:num w:numId="19">
    <w:abstractNumId w:val="4"/>
  </w:num>
  <w:num w:numId="20">
    <w:abstractNumId w:val="10"/>
  </w:num>
  <w:num w:numId="21">
    <w:abstractNumId w:val="25"/>
  </w:num>
  <w:num w:numId="22">
    <w:abstractNumId w:val="14"/>
  </w:num>
  <w:num w:numId="23">
    <w:abstractNumId w:val="9"/>
  </w:num>
  <w:num w:numId="24">
    <w:abstractNumId w:val="6"/>
  </w:num>
  <w:num w:numId="25">
    <w:abstractNumId w:val="8"/>
  </w:num>
  <w:num w:numId="26">
    <w:abstractNumId w:val="15"/>
  </w:num>
  <w:num w:numId="27">
    <w:abstractNumId w:val="22"/>
  </w:num>
  <w:num w:numId="28">
    <w:abstractNumId w:val="17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zEwtjCwNDMztjQ3NbZQ0lEKTi0uzszPAykwqgUAh/CBuiwAAAA="/>
  </w:docVars>
  <w:rsids>
    <w:rsidRoot w:val="00023502"/>
    <w:rsid w:val="00003B15"/>
    <w:rsid w:val="00010F64"/>
    <w:rsid w:val="00014B75"/>
    <w:rsid w:val="00020182"/>
    <w:rsid w:val="00020EC4"/>
    <w:rsid w:val="00023502"/>
    <w:rsid w:val="00027F6A"/>
    <w:rsid w:val="00035A65"/>
    <w:rsid w:val="00041B53"/>
    <w:rsid w:val="00042F54"/>
    <w:rsid w:val="00051A40"/>
    <w:rsid w:val="00055D6A"/>
    <w:rsid w:val="000604A8"/>
    <w:rsid w:val="000614F5"/>
    <w:rsid w:val="00061EF0"/>
    <w:rsid w:val="00062C98"/>
    <w:rsid w:val="000705BA"/>
    <w:rsid w:val="00070B4D"/>
    <w:rsid w:val="000765CE"/>
    <w:rsid w:val="000773C5"/>
    <w:rsid w:val="000839C3"/>
    <w:rsid w:val="00085297"/>
    <w:rsid w:val="0008766F"/>
    <w:rsid w:val="000921D3"/>
    <w:rsid w:val="000A5248"/>
    <w:rsid w:val="000B07A1"/>
    <w:rsid w:val="000B1A7B"/>
    <w:rsid w:val="000B2D3F"/>
    <w:rsid w:val="000D15C1"/>
    <w:rsid w:val="000D38E2"/>
    <w:rsid w:val="000D74DF"/>
    <w:rsid w:val="000E109C"/>
    <w:rsid w:val="000E11EE"/>
    <w:rsid w:val="000E1657"/>
    <w:rsid w:val="000F052E"/>
    <w:rsid w:val="000F49DF"/>
    <w:rsid w:val="00104BAB"/>
    <w:rsid w:val="001119CE"/>
    <w:rsid w:val="00111F08"/>
    <w:rsid w:val="0011422C"/>
    <w:rsid w:val="0011458F"/>
    <w:rsid w:val="001149DA"/>
    <w:rsid w:val="00120224"/>
    <w:rsid w:val="00120E1E"/>
    <w:rsid w:val="00124575"/>
    <w:rsid w:val="00126245"/>
    <w:rsid w:val="0013783E"/>
    <w:rsid w:val="00137F20"/>
    <w:rsid w:val="00140E21"/>
    <w:rsid w:val="00143C30"/>
    <w:rsid w:val="0017064A"/>
    <w:rsid w:val="00177DBC"/>
    <w:rsid w:val="00181568"/>
    <w:rsid w:val="00182D7A"/>
    <w:rsid w:val="001846EB"/>
    <w:rsid w:val="00187176"/>
    <w:rsid w:val="001938C7"/>
    <w:rsid w:val="0019623D"/>
    <w:rsid w:val="00196C27"/>
    <w:rsid w:val="00197369"/>
    <w:rsid w:val="001A3D7B"/>
    <w:rsid w:val="001A74AA"/>
    <w:rsid w:val="001B1087"/>
    <w:rsid w:val="001B17BB"/>
    <w:rsid w:val="001B4633"/>
    <w:rsid w:val="001C02ED"/>
    <w:rsid w:val="001C1D39"/>
    <w:rsid w:val="001C301F"/>
    <w:rsid w:val="001D01B7"/>
    <w:rsid w:val="001D02F9"/>
    <w:rsid w:val="001D40A8"/>
    <w:rsid w:val="001E37C8"/>
    <w:rsid w:val="001E5809"/>
    <w:rsid w:val="001F0F0B"/>
    <w:rsid w:val="001F2218"/>
    <w:rsid w:val="001F24E5"/>
    <w:rsid w:val="001F6584"/>
    <w:rsid w:val="001F73E3"/>
    <w:rsid w:val="001F7945"/>
    <w:rsid w:val="00205F2C"/>
    <w:rsid w:val="00213F08"/>
    <w:rsid w:val="00217AE6"/>
    <w:rsid w:val="00220E6C"/>
    <w:rsid w:val="00222914"/>
    <w:rsid w:val="00222C5C"/>
    <w:rsid w:val="00231637"/>
    <w:rsid w:val="00232F4C"/>
    <w:rsid w:val="00233461"/>
    <w:rsid w:val="002451F4"/>
    <w:rsid w:val="00250574"/>
    <w:rsid w:val="00251A68"/>
    <w:rsid w:val="00253A72"/>
    <w:rsid w:val="00262E9B"/>
    <w:rsid w:val="00263BF8"/>
    <w:rsid w:val="002675FF"/>
    <w:rsid w:val="00273ADF"/>
    <w:rsid w:val="002747E7"/>
    <w:rsid w:val="00275654"/>
    <w:rsid w:val="00281BB1"/>
    <w:rsid w:val="00281EBD"/>
    <w:rsid w:val="00284089"/>
    <w:rsid w:val="00287341"/>
    <w:rsid w:val="00293867"/>
    <w:rsid w:val="00297AB7"/>
    <w:rsid w:val="002A05CF"/>
    <w:rsid w:val="002A2063"/>
    <w:rsid w:val="002A4D9E"/>
    <w:rsid w:val="002A606A"/>
    <w:rsid w:val="002B54C3"/>
    <w:rsid w:val="002C764E"/>
    <w:rsid w:val="002D10D1"/>
    <w:rsid w:val="002D2AEE"/>
    <w:rsid w:val="002D5C8B"/>
    <w:rsid w:val="002D76F0"/>
    <w:rsid w:val="002E6229"/>
    <w:rsid w:val="002F0A6F"/>
    <w:rsid w:val="002F172A"/>
    <w:rsid w:val="002F3254"/>
    <w:rsid w:val="002F4143"/>
    <w:rsid w:val="002F4507"/>
    <w:rsid w:val="002F4613"/>
    <w:rsid w:val="003036F0"/>
    <w:rsid w:val="00304A7B"/>
    <w:rsid w:val="0031568B"/>
    <w:rsid w:val="00317924"/>
    <w:rsid w:val="00317F88"/>
    <w:rsid w:val="00323D98"/>
    <w:rsid w:val="00325E46"/>
    <w:rsid w:val="003337B2"/>
    <w:rsid w:val="00333C4E"/>
    <w:rsid w:val="00343EC8"/>
    <w:rsid w:val="00345DB8"/>
    <w:rsid w:val="00346370"/>
    <w:rsid w:val="00352C99"/>
    <w:rsid w:val="003541BC"/>
    <w:rsid w:val="003569DE"/>
    <w:rsid w:val="00361396"/>
    <w:rsid w:val="00361999"/>
    <w:rsid w:val="00362542"/>
    <w:rsid w:val="003633A6"/>
    <w:rsid w:val="00363E26"/>
    <w:rsid w:val="003642D1"/>
    <w:rsid w:val="00364F80"/>
    <w:rsid w:val="00371BA1"/>
    <w:rsid w:val="00372E23"/>
    <w:rsid w:val="003755BE"/>
    <w:rsid w:val="0038246A"/>
    <w:rsid w:val="0038516B"/>
    <w:rsid w:val="00386035"/>
    <w:rsid w:val="00386E9B"/>
    <w:rsid w:val="00386F1E"/>
    <w:rsid w:val="00393FD9"/>
    <w:rsid w:val="003A126C"/>
    <w:rsid w:val="003A7282"/>
    <w:rsid w:val="003B1A8B"/>
    <w:rsid w:val="003B4502"/>
    <w:rsid w:val="003B5F1C"/>
    <w:rsid w:val="003B6A14"/>
    <w:rsid w:val="003C055E"/>
    <w:rsid w:val="003C4DDA"/>
    <w:rsid w:val="003C624E"/>
    <w:rsid w:val="003C7071"/>
    <w:rsid w:val="003D2515"/>
    <w:rsid w:val="003D2988"/>
    <w:rsid w:val="003D4C82"/>
    <w:rsid w:val="003D54EB"/>
    <w:rsid w:val="003D5A47"/>
    <w:rsid w:val="003E3602"/>
    <w:rsid w:val="003E71FE"/>
    <w:rsid w:val="003F32B0"/>
    <w:rsid w:val="004059E1"/>
    <w:rsid w:val="0041258B"/>
    <w:rsid w:val="00414400"/>
    <w:rsid w:val="0041659E"/>
    <w:rsid w:val="00417CC6"/>
    <w:rsid w:val="004248C9"/>
    <w:rsid w:val="00425D10"/>
    <w:rsid w:val="00431467"/>
    <w:rsid w:val="00440F4C"/>
    <w:rsid w:val="0044258C"/>
    <w:rsid w:val="00445F59"/>
    <w:rsid w:val="00446B7D"/>
    <w:rsid w:val="00447A9C"/>
    <w:rsid w:val="00454435"/>
    <w:rsid w:val="00466EB8"/>
    <w:rsid w:val="00467574"/>
    <w:rsid w:val="004772B9"/>
    <w:rsid w:val="0048123F"/>
    <w:rsid w:val="0048207B"/>
    <w:rsid w:val="00483F48"/>
    <w:rsid w:val="004842DD"/>
    <w:rsid w:val="00491E6F"/>
    <w:rsid w:val="00494C5D"/>
    <w:rsid w:val="00497BD8"/>
    <w:rsid w:val="004A4B71"/>
    <w:rsid w:val="004B3727"/>
    <w:rsid w:val="004B6493"/>
    <w:rsid w:val="004B7098"/>
    <w:rsid w:val="004C0865"/>
    <w:rsid w:val="004C1B5B"/>
    <w:rsid w:val="004C257D"/>
    <w:rsid w:val="004D4E45"/>
    <w:rsid w:val="004E7BCF"/>
    <w:rsid w:val="00501996"/>
    <w:rsid w:val="00504B16"/>
    <w:rsid w:val="00514826"/>
    <w:rsid w:val="00517874"/>
    <w:rsid w:val="00517B0E"/>
    <w:rsid w:val="00537044"/>
    <w:rsid w:val="00537506"/>
    <w:rsid w:val="005419AD"/>
    <w:rsid w:val="005440AB"/>
    <w:rsid w:val="005446DD"/>
    <w:rsid w:val="00545E8F"/>
    <w:rsid w:val="00547001"/>
    <w:rsid w:val="00553FAB"/>
    <w:rsid w:val="0056325D"/>
    <w:rsid w:val="00565F9C"/>
    <w:rsid w:val="005674E7"/>
    <w:rsid w:val="005736CA"/>
    <w:rsid w:val="00586649"/>
    <w:rsid w:val="00586702"/>
    <w:rsid w:val="00593365"/>
    <w:rsid w:val="00595BBE"/>
    <w:rsid w:val="005B033C"/>
    <w:rsid w:val="005B466D"/>
    <w:rsid w:val="005D7708"/>
    <w:rsid w:val="005E3AF2"/>
    <w:rsid w:val="005E4682"/>
    <w:rsid w:val="00600578"/>
    <w:rsid w:val="0060260A"/>
    <w:rsid w:val="006063FA"/>
    <w:rsid w:val="00607C98"/>
    <w:rsid w:val="00620F85"/>
    <w:rsid w:val="00625F6E"/>
    <w:rsid w:val="00633717"/>
    <w:rsid w:val="006342BE"/>
    <w:rsid w:val="00640B53"/>
    <w:rsid w:val="00644C7D"/>
    <w:rsid w:val="00647B17"/>
    <w:rsid w:val="006502A1"/>
    <w:rsid w:val="00650D5A"/>
    <w:rsid w:val="00651E9A"/>
    <w:rsid w:val="00657B4F"/>
    <w:rsid w:val="00657E57"/>
    <w:rsid w:val="006637D6"/>
    <w:rsid w:val="006639F8"/>
    <w:rsid w:val="00663CD9"/>
    <w:rsid w:val="0067006B"/>
    <w:rsid w:val="00670F47"/>
    <w:rsid w:val="00673F0E"/>
    <w:rsid w:val="00675B03"/>
    <w:rsid w:val="0067782F"/>
    <w:rsid w:val="006778EE"/>
    <w:rsid w:val="00684FA5"/>
    <w:rsid w:val="00685DF1"/>
    <w:rsid w:val="006922D0"/>
    <w:rsid w:val="00697797"/>
    <w:rsid w:val="006A2F25"/>
    <w:rsid w:val="006B32E6"/>
    <w:rsid w:val="006B582D"/>
    <w:rsid w:val="006C2371"/>
    <w:rsid w:val="006C4452"/>
    <w:rsid w:val="006C7AFB"/>
    <w:rsid w:val="006D193A"/>
    <w:rsid w:val="006E0A5E"/>
    <w:rsid w:val="006E7C0D"/>
    <w:rsid w:val="006F1248"/>
    <w:rsid w:val="006F1606"/>
    <w:rsid w:val="00700469"/>
    <w:rsid w:val="007060B9"/>
    <w:rsid w:val="00715AAB"/>
    <w:rsid w:val="00736BB6"/>
    <w:rsid w:val="00740991"/>
    <w:rsid w:val="00742604"/>
    <w:rsid w:val="00746026"/>
    <w:rsid w:val="007629D1"/>
    <w:rsid w:val="00764466"/>
    <w:rsid w:val="007661EA"/>
    <w:rsid w:val="00767A86"/>
    <w:rsid w:val="007700D6"/>
    <w:rsid w:val="00771DB9"/>
    <w:rsid w:val="0077422A"/>
    <w:rsid w:val="0077793C"/>
    <w:rsid w:val="0078013A"/>
    <w:rsid w:val="00784618"/>
    <w:rsid w:val="0078587B"/>
    <w:rsid w:val="0079117A"/>
    <w:rsid w:val="0079289A"/>
    <w:rsid w:val="007933D5"/>
    <w:rsid w:val="00793E7E"/>
    <w:rsid w:val="007A1F96"/>
    <w:rsid w:val="007A3326"/>
    <w:rsid w:val="007A37A8"/>
    <w:rsid w:val="007A5F24"/>
    <w:rsid w:val="007B4968"/>
    <w:rsid w:val="007B5FCC"/>
    <w:rsid w:val="007B76CC"/>
    <w:rsid w:val="007C1FCD"/>
    <w:rsid w:val="007C216F"/>
    <w:rsid w:val="007C2A7E"/>
    <w:rsid w:val="007C37E3"/>
    <w:rsid w:val="007C3F45"/>
    <w:rsid w:val="007C7B3B"/>
    <w:rsid w:val="007D13C1"/>
    <w:rsid w:val="007D5046"/>
    <w:rsid w:val="007E1F89"/>
    <w:rsid w:val="007E2E35"/>
    <w:rsid w:val="007E424B"/>
    <w:rsid w:val="007E7B63"/>
    <w:rsid w:val="007F0C87"/>
    <w:rsid w:val="00800C78"/>
    <w:rsid w:val="008030BC"/>
    <w:rsid w:val="0080318D"/>
    <w:rsid w:val="00804081"/>
    <w:rsid w:val="0081059C"/>
    <w:rsid w:val="00811B17"/>
    <w:rsid w:val="008153FD"/>
    <w:rsid w:val="008154A6"/>
    <w:rsid w:val="00815981"/>
    <w:rsid w:val="00820636"/>
    <w:rsid w:val="00825137"/>
    <w:rsid w:val="00830F95"/>
    <w:rsid w:val="00834D51"/>
    <w:rsid w:val="00837CA1"/>
    <w:rsid w:val="00840BF4"/>
    <w:rsid w:val="00850D97"/>
    <w:rsid w:val="00855451"/>
    <w:rsid w:val="00857A1D"/>
    <w:rsid w:val="00860345"/>
    <w:rsid w:val="00864F87"/>
    <w:rsid w:val="008670AF"/>
    <w:rsid w:val="008705F0"/>
    <w:rsid w:val="008841E8"/>
    <w:rsid w:val="0089140A"/>
    <w:rsid w:val="008946C9"/>
    <w:rsid w:val="00896057"/>
    <w:rsid w:val="008A570A"/>
    <w:rsid w:val="008B1183"/>
    <w:rsid w:val="008B34E3"/>
    <w:rsid w:val="008B4226"/>
    <w:rsid w:val="008D2E1F"/>
    <w:rsid w:val="008E1DB7"/>
    <w:rsid w:val="008E339B"/>
    <w:rsid w:val="008E6DD5"/>
    <w:rsid w:val="008F1F71"/>
    <w:rsid w:val="008F43EC"/>
    <w:rsid w:val="00902787"/>
    <w:rsid w:val="00905793"/>
    <w:rsid w:val="009213A4"/>
    <w:rsid w:val="00923040"/>
    <w:rsid w:val="00927C31"/>
    <w:rsid w:val="0093502E"/>
    <w:rsid w:val="00947219"/>
    <w:rsid w:val="00950829"/>
    <w:rsid w:val="0095274A"/>
    <w:rsid w:val="009564E7"/>
    <w:rsid w:val="00963B24"/>
    <w:rsid w:val="00966D82"/>
    <w:rsid w:val="00970B90"/>
    <w:rsid w:val="00971BD5"/>
    <w:rsid w:val="00972A37"/>
    <w:rsid w:val="00973CAE"/>
    <w:rsid w:val="009752D8"/>
    <w:rsid w:val="00976423"/>
    <w:rsid w:val="0098365C"/>
    <w:rsid w:val="00990630"/>
    <w:rsid w:val="0099299A"/>
    <w:rsid w:val="009A0056"/>
    <w:rsid w:val="009A1C55"/>
    <w:rsid w:val="009A2FE5"/>
    <w:rsid w:val="009A3093"/>
    <w:rsid w:val="009A6883"/>
    <w:rsid w:val="009B0542"/>
    <w:rsid w:val="009C1C1B"/>
    <w:rsid w:val="009C3CA9"/>
    <w:rsid w:val="009C4691"/>
    <w:rsid w:val="009C6168"/>
    <w:rsid w:val="009D7518"/>
    <w:rsid w:val="009E1701"/>
    <w:rsid w:val="009E2112"/>
    <w:rsid w:val="009F0426"/>
    <w:rsid w:val="009F0A02"/>
    <w:rsid w:val="009F3000"/>
    <w:rsid w:val="009F3459"/>
    <w:rsid w:val="009F4914"/>
    <w:rsid w:val="00A00470"/>
    <w:rsid w:val="00A004BC"/>
    <w:rsid w:val="00A01379"/>
    <w:rsid w:val="00A02FBF"/>
    <w:rsid w:val="00A05D10"/>
    <w:rsid w:val="00A063B5"/>
    <w:rsid w:val="00A1521F"/>
    <w:rsid w:val="00A323A2"/>
    <w:rsid w:val="00A33B2F"/>
    <w:rsid w:val="00A42D9A"/>
    <w:rsid w:val="00A457EA"/>
    <w:rsid w:val="00A80A35"/>
    <w:rsid w:val="00A80BA7"/>
    <w:rsid w:val="00A91C65"/>
    <w:rsid w:val="00A9302F"/>
    <w:rsid w:val="00A949C7"/>
    <w:rsid w:val="00AA2465"/>
    <w:rsid w:val="00AA2670"/>
    <w:rsid w:val="00AA722D"/>
    <w:rsid w:val="00AB39E9"/>
    <w:rsid w:val="00AB6118"/>
    <w:rsid w:val="00AB6495"/>
    <w:rsid w:val="00AC2B3D"/>
    <w:rsid w:val="00AC5E2C"/>
    <w:rsid w:val="00AD06EA"/>
    <w:rsid w:val="00AD700B"/>
    <w:rsid w:val="00AE14D7"/>
    <w:rsid w:val="00AE1830"/>
    <w:rsid w:val="00AE39CD"/>
    <w:rsid w:val="00AF1027"/>
    <w:rsid w:val="00AF51B7"/>
    <w:rsid w:val="00B00706"/>
    <w:rsid w:val="00B00C3D"/>
    <w:rsid w:val="00B016BF"/>
    <w:rsid w:val="00B03D2C"/>
    <w:rsid w:val="00B03E45"/>
    <w:rsid w:val="00B06A81"/>
    <w:rsid w:val="00B072F1"/>
    <w:rsid w:val="00B111C7"/>
    <w:rsid w:val="00B1485A"/>
    <w:rsid w:val="00B16E48"/>
    <w:rsid w:val="00B30517"/>
    <w:rsid w:val="00B31D66"/>
    <w:rsid w:val="00B337A5"/>
    <w:rsid w:val="00B35E08"/>
    <w:rsid w:val="00B37E0D"/>
    <w:rsid w:val="00B41C1C"/>
    <w:rsid w:val="00B43D70"/>
    <w:rsid w:val="00B44720"/>
    <w:rsid w:val="00B46283"/>
    <w:rsid w:val="00B65263"/>
    <w:rsid w:val="00B70B68"/>
    <w:rsid w:val="00B76391"/>
    <w:rsid w:val="00B82AF1"/>
    <w:rsid w:val="00B85A7E"/>
    <w:rsid w:val="00B85E17"/>
    <w:rsid w:val="00B87BD8"/>
    <w:rsid w:val="00B93471"/>
    <w:rsid w:val="00BA3150"/>
    <w:rsid w:val="00BA4CCF"/>
    <w:rsid w:val="00BA6194"/>
    <w:rsid w:val="00BB2933"/>
    <w:rsid w:val="00BB38FF"/>
    <w:rsid w:val="00BB3A49"/>
    <w:rsid w:val="00BC0283"/>
    <w:rsid w:val="00BC069F"/>
    <w:rsid w:val="00BC2AC9"/>
    <w:rsid w:val="00BC2FBD"/>
    <w:rsid w:val="00BC5754"/>
    <w:rsid w:val="00BD20F9"/>
    <w:rsid w:val="00BD66C0"/>
    <w:rsid w:val="00BD7B0F"/>
    <w:rsid w:val="00BE6BF2"/>
    <w:rsid w:val="00BF43B2"/>
    <w:rsid w:val="00BF548C"/>
    <w:rsid w:val="00BF614A"/>
    <w:rsid w:val="00C03582"/>
    <w:rsid w:val="00C10A94"/>
    <w:rsid w:val="00C240B9"/>
    <w:rsid w:val="00C2416F"/>
    <w:rsid w:val="00C2642E"/>
    <w:rsid w:val="00C308D0"/>
    <w:rsid w:val="00C30C99"/>
    <w:rsid w:val="00C36929"/>
    <w:rsid w:val="00C45430"/>
    <w:rsid w:val="00C45C94"/>
    <w:rsid w:val="00C53208"/>
    <w:rsid w:val="00C618F9"/>
    <w:rsid w:val="00C62577"/>
    <w:rsid w:val="00C7059F"/>
    <w:rsid w:val="00C80E98"/>
    <w:rsid w:val="00C838E2"/>
    <w:rsid w:val="00C90975"/>
    <w:rsid w:val="00C92AD4"/>
    <w:rsid w:val="00C9318B"/>
    <w:rsid w:val="00C937D9"/>
    <w:rsid w:val="00CA0351"/>
    <w:rsid w:val="00CA044E"/>
    <w:rsid w:val="00CA56B1"/>
    <w:rsid w:val="00CA6CB7"/>
    <w:rsid w:val="00CB09E2"/>
    <w:rsid w:val="00CB1317"/>
    <w:rsid w:val="00CB36BF"/>
    <w:rsid w:val="00CC1EE2"/>
    <w:rsid w:val="00CC2349"/>
    <w:rsid w:val="00CC3375"/>
    <w:rsid w:val="00CD43E5"/>
    <w:rsid w:val="00CD6E07"/>
    <w:rsid w:val="00CE52AD"/>
    <w:rsid w:val="00CE557F"/>
    <w:rsid w:val="00CE65E7"/>
    <w:rsid w:val="00CF4B36"/>
    <w:rsid w:val="00D000EE"/>
    <w:rsid w:val="00D05F68"/>
    <w:rsid w:val="00D21CFC"/>
    <w:rsid w:val="00D24115"/>
    <w:rsid w:val="00D27ACE"/>
    <w:rsid w:val="00D32913"/>
    <w:rsid w:val="00D37BC6"/>
    <w:rsid w:val="00D5005C"/>
    <w:rsid w:val="00D530C0"/>
    <w:rsid w:val="00D5533F"/>
    <w:rsid w:val="00D57A16"/>
    <w:rsid w:val="00D624ED"/>
    <w:rsid w:val="00D6315C"/>
    <w:rsid w:val="00D6565F"/>
    <w:rsid w:val="00D7502F"/>
    <w:rsid w:val="00D752DC"/>
    <w:rsid w:val="00D76666"/>
    <w:rsid w:val="00D76A7C"/>
    <w:rsid w:val="00D80762"/>
    <w:rsid w:val="00D839AE"/>
    <w:rsid w:val="00D90C27"/>
    <w:rsid w:val="00D91126"/>
    <w:rsid w:val="00D92A59"/>
    <w:rsid w:val="00D97365"/>
    <w:rsid w:val="00DA0191"/>
    <w:rsid w:val="00DA01A8"/>
    <w:rsid w:val="00DA32AA"/>
    <w:rsid w:val="00DC0621"/>
    <w:rsid w:val="00DC24C2"/>
    <w:rsid w:val="00DC6399"/>
    <w:rsid w:val="00DC6F6E"/>
    <w:rsid w:val="00DD6A36"/>
    <w:rsid w:val="00DE45B7"/>
    <w:rsid w:val="00DE77AF"/>
    <w:rsid w:val="00DE7CBD"/>
    <w:rsid w:val="00DF2977"/>
    <w:rsid w:val="00DF6452"/>
    <w:rsid w:val="00DF66D2"/>
    <w:rsid w:val="00E00242"/>
    <w:rsid w:val="00E01D3F"/>
    <w:rsid w:val="00E02B35"/>
    <w:rsid w:val="00E11F52"/>
    <w:rsid w:val="00E13015"/>
    <w:rsid w:val="00E22A4A"/>
    <w:rsid w:val="00E3207F"/>
    <w:rsid w:val="00E325E6"/>
    <w:rsid w:val="00E3370C"/>
    <w:rsid w:val="00E33AD0"/>
    <w:rsid w:val="00E3664E"/>
    <w:rsid w:val="00E44D2B"/>
    <w:rsid w:val="00E46216"/>
    <w:rsid w:val="00E50612"/>
    <w:rsid w:val="00E51568"/>
    <w:rsid w:val="00E52C06"/>
    <w:rsid w:val="00E550A7"/>
    <w:rsid w:val="00E57584"/>
    <w:rsid w:val="00E60C48"/>
    <w:rsid w:val="00E66184"/>
    <w:rsid w:val="00E70C29"/>
    <w:rsid w:val="00E70E4B"/>
    <w:rsid w:val="00E75B45"/>
    <w:rsid w:val="00E802D9"/>
    <w:rsid w:val="00E8571E"/>
    <w:rsid w:val="00E9332B"/>
    <w:rsid w:val="00E94333"/>
    <w:rsid w:val="00E96F01"/>
    <w:rsid w:val="00EA2AFA"/>
    <w:rsid w:val="00EA6638"/>
    <w:rsid w:val="00EA672A"/>
    <w:rsid w:val="00EB36B6"/>
    <w:rsid w:val="00EB4232"/>
    <w:rsid w:val="00EB4252"/>
    <w:rsid w:val="00EB667D"/>
    <w:rsid w:val="00EB7F83"/>
    <w:rsid w:val="00EC1512"/>
    <w:rsid w:val="00EC2E20"/>
    <w:rsid w:val="00EC5D1C"/>
    <w:rsid w:val="00ED34FD"/>
    <w:rsid w:val="00ED74C2"/>
    <w:rsid w:val="00ED7604"/>
    <w:rsid w:val="00EE3AFE"/>
    <w:rsid w:val="00EE5071"/>
    <w:rsid w:val="00EF2FD9"/>
    <w:rsid w:val="00F000A8"/>
    <w:rsid w:val="00F00869"/>
    <w:rsid w:val="00F05887"/>
    <w:rsid w:val="00F1378C"/>
    <w:rsid w:val="00F13B8A"/>
    <w:rsid w:val="00F16E64"/>
    <w:rsid w:val="00F1769C"/>
    <w:rsid w:val="00F23288"/>
    <w:rsid w:val="00F275F7"/>
    <w:rsid w:val="00F27644"/>
    <w:rsid w:val="00F364E7"/>
    <w:rsid w:val="00F371BB"/>
    <w:rsid w:val="00F479D6"/>
    <w:rsid w:val="00F52D01"/>
    <w:rsid w:val="00F56E4D"/>
    <w:rsid w:val="00F60D6D"/>
    <w:rsid w:val="00F621CA"/>
    <w:rsid w:val="00F660EC"/>
    <w:rsid w:val="00F66445"/>
    <w:rsid w:val="00F731F4"/>
    <w:rsid w:val="00F7400D"/>
    <w:rsid w:val="00F755DC"/>
    <w:rsid w:val="00F774DE"/>
    <w:rsid w:val="00F82F69"/>
    <w:rsid w:val="00F8376A"/>
    <w:rsid w:val="00F8468B"/>
    <w:rsid w:val="00FA2841"/>
    <w:rsid w:val="00FA3752"/>
    <w:rsid w:val="00FA4E85"/>
    <w:rsid w:val="00FB2A00"/>
    <w:rsid w:val="00FB764D"/>
    <w:rsid w:val="00FC0A93"/>
    <w:rsid w:val="00FD2AAD"/>
    <w:rsid w:val="00FD3E29"/>
    <w:rsid w:val="00FD6692"/>
    <w:rsid w:val="00FE4732"/>
    <w:rsid w:val="00FF16C0"/>
    <w:rsid w:val="00FF1BA9"/>
    <w:rsid w:val="00FF1FCE"/>
    <w:rsid w:val="00FF7F1F"/>
    <w:rsid w:val="52F22DD1"/>
    <w:rsid w:val="6C817E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docId w15:val="{59BF0E07-D66E-4DDE-9FF9-4870DA0E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F71"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">
    <w:name w:val="Titulo 2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Titulo1">
    <w:name w:val="Titulo 1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Seo">
    <w:name w:val="Seção"/>
    <w:basedOn w:val="Normal"/>
    <w:rsid w:val="00FF1FCE"/>
    <w:pPr>
      <w:widowControl w:val="0"/>
      <w:shd w:val="clear" w:color="auto" w:fill="E0E0E0"/>
      <w:autoSpaceDE w:val="0"/>
      <w:autoSpaceDN w:val="0"/>
      <w:adjustRightInd w:val="0"/>
      <w:spacing w:before="120" w:after="360"/>
      <w:jc w:val="both"/>
    </w:pPr>
    <w:rPr>
      <w:b/>
      <w:bCs/>
      <w:color w:val="000080"/>
      <w:lang w:eastAsia="en-US"/>
    </w:rPr>
  </w:style>
  <w:style w:type="paragraph" w:styleId="Cabealho">
    <w:name w:val="header"/>
    <w:basedOn w:val="Normal"/>
    <w:rsid w:val="00023502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023502"/>
    <w:pPr>
      <w:tabs>
        <w:tab w:val="center" w:pos="4153"/>
        <w:tab w:val="right" w:pos="8306"/>
      </w:tabs>
    </w:pPr>
  </w:style>
  <w:style w:type="table" w:styleId="Tabelacomgrade">
    <w:name w:val="Table Grid"/>
    <w:basedOn w:val="Tabelanormal"/>
    <w:rsid w:val="00333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lorida2">
    <w:name w:val="Table Colorful 2"/>
    <w:basedOn w:val="Tabelanormal"/>
    <w:rsid w:val="003569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rsid w:val="003569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rsid w:val="00D6315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link w:val="TextodebaloChar"/>
    <w:rsid w:val="00864F87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864F8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unhideWhenUsed/>
    <w:rsid w:val="00297AB7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297AB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97AB7"/>
    <w:rPr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297AB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297AB7"/>
    <w:rPr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657E57"/>
    <w:pPr>
      <w:ind w:left="720"/>
      <w:contextualSpacing/>
    </w:pPr>
  </w:style>
  <w:style w:type="character" w:customStyle="1" w:styleId="ellipsible">
    <w:name w:val="ellipsible"/>
    <w:basedOn w:val="Fontepargpadro"/>
    <w:rsid w:val="009F4914"/>
  </w:style>
  <w:style w:type="paragraph" w:styleId="NormalWeb">
    <w:name w:val="Normal (Web)"/>
    <w:basedOn w:val="Normal"/>
    <w:uiPriority w:val="99"/>
    <w:semiHidden/>
    <w:unhideWhenUsed/>
    <w:rsid w:val="002747E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2A408-EA5A-47DF-911E-E3373ABA1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Particular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Bozzi Nonato</dc:creator>
  <cp:lastModifiedBy>Vinícius Léda Damasceno</cp:lastModifiedBy>
  <cp:revision>7</cp:revision>
  <cp:lastPrinted>2018-04-12T15:23:00Z</cp:lastPrinted>
  <dcterms:created xsi:type="dcterms:W3CDTF">2018-10-09T20:34:00Z</dcterms:created>
  <dcterms:modified xsi:type="dcterms:W3CDTF">2018-10-25T23:08:00Z</dcterms:modified>
</cp:coreProperties>
</file>