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DB8257" w14:textId="5A4D3D3D" w:rsidR="00CC0F97" w:rsidRPr="007D2A7F" w:rsidRDefault="007334D3">
      <w:pPr>
        <w:rPr>
          <w:rFonts w:ascii="Tahoma" w:hAnsi="Tahoma" w:cs="Tahoma"/>
          <w:b/>
          <w:sz w:val="20"/>
          <w:szCs w:val="20"/>
          <w:lang w:val="pt-BR"/>
        </w:rPr>
      </w:pPr>
      <w:r w:rsidRPr="007D2A7F">
        <w:rPr>
          <w:noProof/>
          <w:lang w:val="pt-BR" w:eastAsia="pt-BR"/>
        </w:rPr>
        <mc:AlternateContent>
          <mc:Choice Requires="wps">
            <w:drawing>
              <wp:anchor distT="0" distB="0" distL="114300" distR="114300" simplePos="0" relativeHeight="14" behindDoc="0" locked="0" layoutInCell="1" allowOverlap="1" wp14:anchorId="602CCD5E" wp14:editId="0DDAA7E1">
                <wp:simplePos x="0" y="0"/>
                <wp:positionH relativeFrom="column">
                  <wp:posOffset>-286385</wp:posOffset>
                </wp:positionH>
                <wp:positionV relativeFrom="paragraph">
                  <wp:posOffset>75565</wp:posOffset>
                </wp:positionV>
                <wp:extent cx="6784975" cy="9277350"/>
                <wp:effectExtent l="0" t="0" r="15875" b="19050"/>
                <wp:wrapNone/>
                <wp:docPr id="1226685317" name="Retângulo: Cantos Arredondado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4975" cy="9277350"/>
                        </a:xfrm>
                        <a:prstGeom prst="roundRect">
                          <a:avLst/>
                        </a:prstGeom>
                        <a:noFill/>
                        <a:ln w="12600">
                          <a:solidFill>
                            <a:srgbClr val="000099"/>
                          </a:solidFill>
                          <a:rou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119AC759" id="Retângulo: Cantos Arredondados 1" o:spid="_x0000_s1026" style="position:absolute;margin-left:-22.55pt;margin-top:5.95pt;width:534.25pt;height:730.5pt;z-index: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" filled="f" strokecolor="#009" strokeweight=".35mm">
                <v:path arrowok="t"/>
              </v:roundrect>
            </w:pict>
          </mc:Fallback>
        </mc:AlternateContent>
      </w:r>
    </w:p>
    <w:p w14:paraId="4A2418CC" w14:textId="77777777" w:rsidR="00CC0F97" w:rsidRPr="007D2A7F" w:rsidRDefault="00CC0F97">
      <w:pPr>
        <w:rPr>
          <w:rFonts w:ascii="Tahoma" w:hAnsi="Tahoma" w:cs="Tahoma"/>
          <w:b/>
          <w:sz w:val="20"/>
          <w:szCs w:val="20"/>
          <w:lang w:val="pt-BR"/>
        </w:rPr>
      </w:pPr>
    </w:p>
    <w:p w14:paraId="65D8381A" w14:textId="77777777" w:rsidR="00CC0F97" w:rsidRPr="007D2A7F" w:rsidRDefault="00CC0F97">
      <w:pPr>
        <w:rPr>
          <w:rFonts w:ascii="Tahoma" w:hAnsi="Tahoma" w:cs="Tahoma"/>
          <w:sz w:val="20"/>
          <w:szCs w:val="20"/>
          <w:lang w:val="pt-BR"/>
        </w:rPr>
      </w:pPr>
    </w:p>
    <w:p w14:paraId="32ED3029" w14:textId="5B96D8B4" w:rsidR="00CC0F97" w:rsidRPr="007D2A7F" w:rsidRDefault="000F2BBA">
      <w:pPr>
        <w:tabs>
          <w:tab w:val="left" w:pos="3375"/>
        </w:tabs>
        <w:jc w:val="center"/>
        <w:rPr>
          <w:rFonts w:ascii="Tahoma" w:hAnsi="Tahoma" w:cs="Tahoma"/>
          <w:lang w:eastAsia="pt-BR"/>
        </w:rPr>
      </w:pPr>
      <w:r w:rsidRPr="007D2A7F">
        <w:rPr>
          <w:rFonts w:ascii="Tahoma" w:eastAsia="Tahoma" w:hAnsi="Tahoma" w:cs="Tahoma"/>
          <w:noProof/>
          <w:lang w:val="pt-BR" w:eastAsia="pt-BR"/>
        </w:rPr>
        <w:drawing>
          <wp:inline distT="114300" distB="114300" distL="114300" distR="114300" wp14:anchorId="45045F29" wp14:editId="53C385B4">
            <wp:extent cx="2551456" cy="720000"/>
            <wp:effectExtent l="0" t="0" r="0" b="0"/>
            <wp:docPr id="1182676749" name="image5.png" descr="Text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1182676749" name="image5.png" descr="Texto&#10;&#10;O conteúdo gerado por IA pode estar incorreto."/>
                    <pic:cNvPicPr preferRelativeResize="0"/>
                  </pic:nvPicPr>
                  <pic:blipFill>
                    <a:blip r:embed="rId8"/>
                    <a:srcRect/>
                    <a:stretch>
                      <a:fillRect/>
                    </a:stretch>
                  </pic:blipFill>
                  <pic:spPr>
                    <a:xfrm>
                      <a:off x="0" y="0"/>
                      <a:ext cx="2551456" cy="720000"/>
                    </a:xfrm>
                    <a:prstGeom prst="rect">
                      <a:avLst/>
                    </a:prstGeom>
                    <a:ln/>
                  </pic:spPr>
                </pic:pic>
              </a:graphicData>
            </a:graphic>
          </wp:inline>
        </w:drawing>
      </w:r>
    </w:p>
    <w:p w14:paraId="505D7241" w14:textId="77777777" w:rsidR="00CC0F97" w:rsidRPr="007D2A7F" w:rsidRDefault="00CC0F97">
      <w:pPr>
        <w:tabs>
          <w:tab w:val="left" w:pos="3375"/>
        </w:tabs>
        <w:jc w:val="center"/>
        <w:rPr>
          <w:rFonts w:ascii="Tahoma" w:hAnsi="Tahoma" w:cs="Tahoma"/>
          <w:lang w:eastAsia="pt-BR"/>
        </w:rPr>
      </w:pPr>
    </w:p>
    <w:p w14:paraId="2BF50DE4" w14:textId="77777777" w:rsidR="00CC0F97" w:rsidRPr="007D2A7F" w:rsidRDefault="00CC0F97">
      <w:pPr>
        <w:tabs>
          <w:tab w:val="left" w:pos="3375"/>
        </w:tabs>
        <w:jc w:val="center"/>
        <w:rPr>
          <w:rFonts w:ascii="Tahoma" w:hAnsi="Tahoma" w:cs="Tahoma"/>
          <w:sz w:val="20"/>
          <w:szCs w:val="20"/>
          <w:lang w:val="pt-BR"/>
        </w:rPr>
      </w:pPr>
    </w:p>
    <w:p w14:paraId="7322BB57" w14:textId="77777777" w:rsidR="00CC0F97" w:rsidRPr="007D2A7F" w:rsidRDefault="00CC0F97">
      <w:pPr>
        <w:tabs>
          <w:tab w:val="left" w:pos="3375"/>
        </w:tabs>
        <w:jc w:val="center"/>
        <w:rPr>
          <w:rFonts w:ascii="Tahoma" w:hAnsi="Tahoma" w:cs="Tahoma"/>
          <w:sz w:val="20"/>
          <w:szCs w:val="20"/>
          <w:lang w:val="pt-BR"/>
        </w:rPr>
      </w:pPr>
    </w:p>
    <w:p w14:paraId="1679FECE" w14:textId="77777777" w:rsidR="00CC0F97" w:rsidRPr="007D2A7F" w:rsidRDefault="00CC0F97">
      <w:pPr>
        <w:tabs>
          <w:tab w:val="left" w:pos="3375"/>
        </w:tabs>
        <w:jc w:val="center"/>
        <w:rPr>
          <w:rFonts w:ascii="Tahoma" w:hAnsi="Tahoma" w:cs="Tahoma"/>
          <w:sz w:val="20"/>
          <w:szCs w:val="20"/>
          <w:lang w:val="pt-BR"/>
        </w:rPr>
      </w:pPr>
    </w:p>
    <w:p w14:paraId="6130E499" w14:textId="2D3722C0" w:rsidR="00CC0F97" w:rsidRPr="007D2A7F" w:rsidRDefault="007334D3">
      <w:pPr>
        <w:spacing w:line="360" w:lineRule="auto"/>
        <w:jc w:val="center"/>
        <w:rPr>
          <w:rFonts w:ascii="Tahoma" w:hAnsi="Tahoma" w:cs="Tahoma"/>
          <w:b/>
          <w:sz w:val="48"/>
          <w:szCs w:val="48"/>
          <w:lang w:val="pt-BR"/>
        </w:rPr>
      </w:pPr>
      <w:r w:rsidRPr="007D2A7F">
        <w:rPr>
          <w:rFonts w:ascii="Tahoma" w:hAnsi="Tahoma" w:cs="Tahoma"/>
          <w:b/>
          <w:sz w:val="48"/>
          <w:szCs w:val="48"/>
          <w:lang w:val="pt-BR"/>
        </w:rPr>
        <w:t xml:space="preserve">ANÁLISE E DESENVOLVIMENTO DE SISTEMAS </w:t>
      </w:r>
    </w:p>
    <w:p w14:paraId="2BBEB187" w14:textId="77777777" w:rsidR="00CC0F97" w:rsidRPr="007D2A7F" w:rsidRDefault="00CC0F97">
      <w:pPr>
        <w:spacing w:line="360" w:lineRule="auto"/>
        <w:jc w:val="center"/>
        <w:rPr>
          <w:rFonts w:ascii="Tahoma" w:hAnsi="Tahoma" w:cs="Tahoma"/>
          <w:sz w:val="20"/>
          <w:szCs w:val="20"/>
          <w:lang w:val="pt-BR"/>
        </w:rPr>
      </w:pPr>
    </w:p>
    <w:p w14:paraId="4DAD49C1" w14:textId="77777777" w:rsidR="00CC0F97" w:rsidRPr="007D2A7F" w:rsidRDefault="00CC0F97">
      <w:pPr>
        <w:spacing w:line="360" w:lineRule="auto"/>
        <w:jc w:val="center"/>
        <w:rPr>
          <w:rFonts w:ascii="Tahoma" w:hAnsi="Tahoma" w:cs="Tahoma"/>
          <w:sz w:val="20"/>
          <w:szCs w:val="20"/>
          <w:lang w:val="pt-BR"/>
        </w:rPr>
      </w:pPr>
    </w:p>
    <w:p w14:paraId="0BF3566B" w14:textId="66D2B8E7" w:rsidR="00CC0F97" w:rsidRPr="007D2A7F" w:rsidRDefault="007334D3">
      <w:pPr>
        <w:spacing w:after="0" w:line="360" w:lineRule="auto"/>
        <w:jc w:val="center"/>
        <w:rPr>
          <w:rFonts w:ascii="Tahoma" w:hAnsi="Tahoma" w:cs="Tahoma"/>
          <w:sz w:val="40"/>
          <w:szCs w:val="40"/>
          <w:lang w:val="pt-BR"/>
        </w:rPr>
      </w:pPr>
      <w:r w:rsidRPr="007D2A7F">
        <w:rPr>
          <w:rFonts w:ascii="Tahoma" w:hAnsi="Tahoma" w:cs="Tahoma"/>
          <w:sz w:val="40"/>
          <w:szCs w:val="40"/>
          <w:lang w:val="pt-BR"/>
        </w:rPr>
        <w:t>MATERIAL INST</w:t>
      </w:r>
      <w:r w:rsidR="004D7400" w:rsidRPr="007D2A7F">
        <w:rPr>
          <w:rFonts w:ascii="Tahoma" w:hAnsi="Tahoma" w:cs="Tahoma"/>
          <w:sz w:val="40"/>
          <w:szCs w:val="40"/>
          <w:lang w:val="pt-BR"/>
        </w:rPr>
        <w:t>R</w:t>
      </w:r>
      <w:r w:rsidRPr="007D2A7F">
        <w:rPr>
          <w:rFonts w:ascii="Tahoma" w:hAnsi="Tahoma" w:cs="Tahoma"/>
          <w:sz w:val="40"/>
          <w:szCs w:val="40"/>
          <w:lang w:val="pt-BR"/>
        </w:rPr>
        <w:t>UCIONAL ESPECÍFICO</w:t>
      </w:r>
    </w:p>
    <w:p w14:paraId="11471087" w14:textId="77777777" w:rsidR="00CC0F97" w:rsidRPr="007D2A7F" w:rsidRDefault="00CC0F97">
      <w:pPr>
        <w:spacing w:after="0" w:line="360" w:lineRule="auto"/>
        <w:jc w:val="center"/>
        <w:rPr>
          <w:rFonts w:ascii="Tahoma" w:hAnsi="Tahoma" w:cs="Tahoma"/>
          <w:sz w:val="40"/>
          <w:szCs w:val="40"/>
          <w:lang w:val="pt-BR"/>
        </w:rPr>
      </w:pPr>
    </w:p>
    <w:p w14:paraId="6E51D3B9" w14:textId="77777777" w:rsidR="00CC0F97" w:rsidRPr="007D2A7F" w:rsidRDefault="00CC0F97">
      <w:pPr>
        <w:rPr>
          <w:rFonts w:ascii="Tahoma" w:hAnsi="Tahoma" w:cs="Tahoma"/>
          <w:sz w:val="20"/>
          <w:szCs w:val="20"/>
          <w:lang w:val="pt-BR"/>
        </w:rPr>
      </w:pPr>
    </w:p>
    <w:p w14:paraId="54344163" w14:textId="77777777" w:rsidR="00CC0F97" w:rsidRPr="007D2A7F" w:rsidRDefault="00CC0F97">
      <w:pPr>
        <w:rPr>
          <w:rFonts w:ascii="Tahoma" w:hAnsi="Tahoma" w:cs="Tahoma"/>
          <w:sz w:val="20"/>
          <w:szCs w:val="20"/>
          <w:lang w:val="pt-BR"/>
        </w:rPr>
      </w:pPr>
    </w:p>
    <w:p w14:paraId="73BD636E" w14:textId="77777777" w:rsidR="00CC0F97" w:rsidRPr="007D2A7F" w:rsidRDefault="00CC0F97">
      <w:pPr>
        <w:rPr>
          <w:rFonts w:ascii="Tahoma" w:hAnsi="Tahoma" w:cs="Tahoma"/>
          <w:sz w:val="20"/>
          <w:szCs w:val="20"/>
          <w:lang w:val="pt-BR"/>
        </w:rPr>
      </w:pPr>
    </w:p>
    <w:p w14:paraId="439C6574" w14:textId="77777777" w:rsidR="00CC0F97" w:rsidRPr="007D2A7F" w:rsidRDefault="00CC0F97">
      <w:pPr>
        <w:rPr>
          <w:rFonts w:ascii="Tahoma" w:hAnsi="Tahoma" w:cs="Tahoma"/>
          <w:sz w:val="20"/>
          <w:szCs w:val="20"/>
          <w:lang w:val="pt-BR"/>
        </w:rPr>
      </w:pPr>
    </w:p>
    <w:p w14:paraId="61ECDB98" w14:textId="77777777" w:rsidR="00CC0F97" w:rsidRPr="007D2A7F" w:rsidRDefault="00CC0F97">
      <w:pPr>
        <w:jc w:val="center"/>
        <w:rPr>
          <w:rFonts w:ascii="Tahoma" w:hAnsi="Tahoma" w:cs="Tahoma"/>
          <w:sz w:val="20"/>
          <w:szCs w:val="20"/>
          <w:lang w:val="pt-BR"/>
        </w:rPr>
      </w:pPr>
    </w:p>
    <w:p w14:paraId="56B148DC" w14:textId="77777777" w:rsidR="00CC0F97" w:rsidRPr="007D2A7F" w:rsidRDefault="00CC0F97">
      <w:pPr>
        <w:jc w:val="center"/>
        <w:rPr>
          <w:rFonts w:ascii="Tahoma" w:hAnsi="Tahoma" w:cs="Tahoma"/>
          <w:sz w:val="20"/>
          <w:szCs w:val="20"/>
          <w:lang w:val="pt-BR"/>
        </w:rPr>
      </w:pPr>
    </w:p>
    <w:p w14:paraId="6A44F650" w14:textId="77777777" w:rsidR="00CC0F97" w:rsidRPr="007D2A7F" w:rsidRDefault="00CC0F97">
      <w:pPr>
        <w:jc w:val="center"/>
        <w:rPr>
          <w:rFonts w:ascii="Tahoma" w:hAnsi="Tahoma" w:cs="Tahoma"/>
          <w:sz w:val="20"/>
          <w:szCs w:val="20"/>
          <w:lang w:val="pt-BR"/>
        </w:rPr>
      </w:pPr>
    </w:p>
    <w:p w14:paraId="72AA4575" w14:textId="77777777" w:rsidR="00CC0F97" w:rsidRPr="007D2A7F" w:rsidRDefault="00CC0F97">
      <w:pPr>
        <w:jc w:val="center"/>
        <w:rPr>
          <w:rFonts w:ascii="Tahoma" w:hAnsi="Tahoma" w:cs="Tahoma"/>
          <w:sz w:val="20"/>
          <w:szCs w:val="20"/>
          <w:lang w:val="pt-BR"/>
        </w:rPr>
      </w:pPr>
    </w:p>
    <w:p w14:paraId="09379703" w14:textId="77777777" w:rsidR="00CC0F97" w:rsidRPr="007D2A7F" w:rsidRDefault="00CC0F97">
      <w:pPr>
        <w:jc w:val="center"/>
        <w:rPr>
          <w:rFonts w:ascii="Tahoma" w:hAnsi="Tahoma" w:cs="Tahoma"/>
          <w:sz w:val="20"/>
          <w:szCs w:val="20"/>
          <w:lang w:val="pt-BR"/>
        </w:rPr>
      </w:pPr>
    </w:p>
    <w:p w14:paraId="34A90B28" w14:textId="77777777" w:rsidR="00CC0F97" w:rsidRPr="007D2A7F" w:rsidRDefault="00CC0F97">
      <w:pPr>
        <w:spacing w:after="0" w:line="360" w:lineRule="auto"/>
        <w:jc w:val="center"/>
        <w:rPr>
          <w:rFonts w:ascii="Tahoma" w:hAnsi="Tahoma" w:cs="Tahoma"/>
          <w:b/>
          <w:sz w:val="36"/>
          <w:szCs w:val="36"/>
          <w:lang w:val="pt-BR"/>
        </w:rPr>
      </w:pPr>
    </w:p>
    <w:p w14:paraId="541DD8CB" w14:textId="77777777" w:rsidR="00CC0F97" w:rsidRPr="007D2A7F" w:rsidRDefault="00CC0F97">
      <w:pPr>
        <w:spacing w:after="0" w:line="360" w:lineRule="auto"/>
        <w:jc w:val="center"/>
        <w:rPr>
          <w:rFonts w:ascii="Tahoma" w:hAnsi="Tahoma" w:cs="Tahoma"/>
          <w:b/>
          <w:sz w:val="36"/>
          <w:szCs w:val="36"/>
          <w:lang w:val="pt-BR"/>
        </w:rPr>
      </w:pPr>
    </w:p>
    <w:p w14:paraId="1812C6BB" w14:textId="77777777" w:rsidR="00CC0F97" w:rsidRPr="007D2A7F" w:rsidRDefault="007334D3">
      <w:pPr>
        <w:spacing w:after="0" w:line="360" w:lineRule="auto"/>
        <w:jc w:val="center"/>
        <w:rPr>
          <w:rFonts w:ascii="Tahoma" w:hAnsi="Tahoma" w:cs="Tahoma"/>
          <w:b/>
          <w:lang w:val="pt-BR"/>
        </w:rPr>
      </w:pPr>
      <w:r w:rsidRPr="007D2A7F">
        <w:rPr>
          <w:rFonts w:ascii="Tahoma" w:hAnsi="Tahoma" w:cs="Tahoma"/>
          <w:b/>
          <w:lang w:val="pt-BR"/>
        </w:rPr>
        <w:t>TOMO 2</w:t>
      </w:r>
    </w:p>
    <w:p w14:paraId="703ACAF3" w14:textId="77777777" w:rsidR="00CC0F97" w:rsidRPr="007D2A7F" w:rsidRDefault="007334D3">
      <w:pPr>
        <w:jc w:val="center"/>
        <w:rPr>
          <w:rFonts w:ascii="Tahoma" w:hAnsi="Tahoma" w:cs="Tahoma"/>
          <w:b/>
          <w:sz w:val="32"/>
          <w:szCs w:val="32"/>
          <w:lang w:val="pt-BR"/>
        </w:rPr>
      </w:pPr>
      <w:r w:rsidRPr="007D2A7F">
        <w:rPr>
          <w:rFonts w:ascii="Tahoma" w:hAnsi="Tahoma" w:cs="Tahoma"/>
          <w:b/>
          <w:sz w:val="32"/>
          <w:szCs w:val="32"/>
          <w:lang w:val="pt-BR"/>
        </w:rPr>
        <w:lastRenderedPageBreak/>
        <w:t>CQA - COMISSÃO DE QUALIFICAÇÃO E AVALIAÇÃO</w:t>
      </w:r>
    </w:p>
    <w:p w14:paraId="525BC08D" w14:textId="77777777" w:rsidR="000F2BBA" w:rsidRPr="007D2A7F" w:rsidRDefault="000F2BBA" w:rsidP="000F2BBA">
      <w:pPr>
        <w:spacing w:after="360" w:line="360" w:lineRule="auto"/>
        <w:jc w:val="center"/>
        <w:rPr>
          <w:rFonts w:ascii="Tahoma" w:hAnsi="Tahoma" w:cs="Tahoma"/>
          <w:b/>
          <w:sz w:val="42"/>
          <w:szCs w:val="42"/>
          <w:lang w:val="pt-BR"/>
        </w:rPr>
      </w:pPr>
    </w:p>
    <w:p w14:paraId="69D7A435" w14:textId="279D2330" w:rsidR="000F2BBA" w:rsidRPr="007D2A7F" w:rsidRDefault="000F2BBA" w:rsidP="000F2BBA">
      <w:pPr>
        <w:spacing w:after="360" w:line="360" w:lineRule="auto"/>
        <w:jc w:val="center"/>
        <w:rPr>
          <w:rFonts w:ascii="Tahoma" w:hAnsi="Tahoma" w:cs="Tahoma"/>
          <w:b/>
          <w:sz w:val="42"/>
          <w:szCs w:val="42"/>
          <w:lang w:val="pt-BR"/>
        </w:rPr>
      </w:pPr>
      <w:r w:rsidRPr="007D2A7F">
        <w:rPr>
          <w:rFonts w:ascii="Tahoma" w:hAnsi="Tahoma" w:cs="Tahoma"/>
          <w:b/>
          <w:sz w:val="42"/>
          <w:szCs w:val="42"/>
          <w:lang w:val="pt-BR"/>
        </w:rPr>
        <w:t xml:space="preserve">ANÁLISE E DESENVOLVIMENTO DE SISTEMAS </w:t>
      </w:r>
    </w:p>
    <w:p w14:paraId="10C37C3E" w14:textId="77777777" w:rsidR="000F2BBA" w:rsidRPr="007D2A7F" w:rsidRDefault="000F2BBA" w:rsidP="000F2BBA">
      <w:pPr>
        <w:jc w:val="center"/>
        <w:rPr>
          <w:rFonts w:ascii="Tahoma" w:hAnsi="Tahoma" w:cs="Tahoma"/>
          <w:sz w:val="42"/>
          <w:szCs w:val="42"/>
          <w:lang w:val="pt-BR"/>
        </w:rPr>
      </w:pPr>
    </w:p>
    <w:p w14:paraId="36821B15" w14:textId="77777777" w:rsidR="000F2BBA" w:rsidRPr="007D2A7F" w:rsidRDefault="000F2BBA" w:rsidP="000F2BBA">
      <w:pPr>
        <w:spacing w:line="360" w:lineRule="auto"/>
        <w:ind w:left="284"/>
        <w:jc w:val="center"/>
        <w:rPr>
          <w:rFonts w:ascii="Tahoma" w:hAnsi="Tahoma" w:cs="Tahoma"/>
          <w:sz w:val="36"/>
          <w:szCs w:val="36"/>
          <w:lang w:val="pt-BR"/>
        </w:rPr>
      </w:pPr>
      <w:r w:rsidRPr="007D2A7F">
        <w:rPr>
          <w:rFonts w:ascii="Tahoma" w:hAnsi="Tahoma" w:cs="Tahoma"/>
          <w:sz w:val="36"/>
          <w:szCs w:val="36"/>
          <w:lang w:val="pt-BR"/>
        </w:rPr>
        <w:t>MATERIAL INSTRUCIONAL ESPECÍFICO</w:t>
      </w:r>
    </w:p>
    <w:p w14:paraId="3855D630" w14:textId="77777777" w:rsidR="000F2BBA" w:rsidRPr="007D2A7F" w:rsidRDefault="000F2BBA" w:rsidP="000F2BBA">
      <w:pPr>
        <w:autoSpaceDE w:val="0"/>
        <w:autoSpaceDN w:val="0"/>
        <w:adjustRightInd w:val="0"/>
        <w:spacing w:after="0" w:line="360" w:lineRule="auto"/>
        <w:jc w:val="center"/>
        <w:rPr>
          <w:rFonts w:ascii="Tahoma" w:hAnsi="Tahoma" w:cs="Tahoma"/>
          <w:b/>
          <w:bCs/>
          <w:lang w:val="pt-BR" w:eastAsia="pt-BR"/>
        </w:rPr>
      </w:pPr>
    </w:p>
    <w:p w14:paraId="5006B5F2" w14:textId="2BF3FE23" w:rsidR="000F2BBA" w:rsidRPr="007D2A7F" w:rsidRDefault="000F2BBA" w:rsidP="000F2BBA">
      <w:pPr>
        <w:autoSpaceDE w:val="0"/>
        <w:autoSpaceDN w:val="0"/>
        <w:adjustRightInd w:val="0"/>
        <w:spacing w:after="0" w:line="360" w:lineRule="auto"/>
        <w:jc w:val="center"/>
        <w:rPr>
          <w:rFonts w:ascii="Tahoma" w:hAnsi="Tahoma" w:cs="Tahoma"/>
          <w:b/>
          <w:bCs/>
          <w:lang w:val="pt-BR" w:eastAsia="pt-BR"/>
        </w:rPr>
      </w:pPr>
      <w:r w:rsidRPr="007D2A7F">
        <w:rPr>
          <w:rFonts w:ascii="Tahoma" w:hAnsi="Tahoma" w:cs="Tahoma"/>
          <w:b/>
          <w:bCs/>
          <w:lang w:val="pt-BR" w:eastAsia="pt-BR"/>
        </w:rPr>
        <w:t>TOMO 2</w:t>
      </w:r>
    </w:p>
    <w:p w14:paraId="2C7EDBD5" w14:textId="77777777" w:rsidR="000F2BBA" w:rsidRPr="007D2A7F" w:rsidRDefault="000F2BBA" w:rsidP="000F2BBA">
      <w:pPr>
        <w:autoSpaceDE w:val="0"/>
        <w:autoSpaceDN w:val="0"/>
        <w:adjustRightInd w:val="0"/>
        <w:spacing w:after="0" w:line="360" w:lineRule="auto"/>
        <w:jc w:val="center"/>
        <w:rPr>
          <w:rFonts w:ascii="Tahoma" w:hAnsi="Tahoma" w:cs="Tahoma"/>
          <w:b/>
          <w:bCs/>
          <w:lang w:val="pt-BR" w:eastAsia="pt-BR"/>
        </w:rPr>
      </w:pPr>
    </w:p>
    <w:p w14:paraId="19C448D5" w14:textId="77777777" w:rsidR="000F2BBA" w:rsidRPr="007D2A7F" w:rsidRDefault="000F2BBA" w:rsidP="000F2BBA">
      <w:pPr>
        <w:autoSpaceDE w:val="0"/>
        <w:autoSpaceDN w:val="0"/>
        <w:adjustRightInd w:val="0"/>
        <w:spacing w:after="0" w:line="360" w:lineRule="auto"/>
        <w:jc w:val="center"/>
        <w:rPr>
          <w:rFonts w:ascii="Tahoma" w:hAnsi="Tahoma" w:cs="Tahoma"/>
          <w:b/>
          <w:bCs/>
          <w:lang w:val="pt-BR" w:eastAsia="pt-BR"/>
        </w:rPr>
      </w:pPr>
    </w:p>
    <w:p w14:paraId="1A2ACDAD" w14:textId="77777777" w:rsidR="000F2BBA" w:rsidRPr="007D2A7F" w:rsidRDefault="000F2BBA" w:rsidP="000F2BBA">
      <w:pPr>
        <w:spacing w:after="0" w:line="360" w:lineRule="auto"/>
        <w:ind w:left="1701"/>
        <w:rPr>
          <w:rFonts w:ascii="Tahoma" w:eastAsia="Tahoma" w:hAnsi="Tahoma" w:cs="Tahoma"/>
          <w:b/>
          <w:lang w:val="pt-BR"/>
        </w:rPr>
      </w:pPr>
      <w:r w:rsidRPr="007D2A7F">
        <w:rPr>
          <w:rFonts w:ascii="Tahoma" w:eastAsia="Tahoma" w:hAnsi="Tahoma" w:cs="Tahoma"/>
          <w:b/>
          <w:lang w:val="pt-BR"/>
        </w:rPr>
        <w:t xml:space="preserve">Christiane </w:t>
      </w:r>
      <w:proofErr w:type="spellStart"/>
      <w:r w:rsidRPr="007D2A7F">
        <w:rPr>
          <w:rFonts w:ascii="Tahoma" w:eastAsia="Tahoma" w:hAnsi="Tahoma" w:cs="Tahoma"/>
          <w:b/>
          <w:lang w:val="pt-BR"/>
        </w:rPr>
        <w:t>Mazur</w:t>
      </w:r>
      <w:proofErr w:type="spellEnd"/>
      <w:r w:rsidRPr="007D2A7F">
        <w:rPr>
          <w:rFonts w:ascii="Tahoma" w:eastAsia="Tahoma" w:hAnsi="Tahoma" w:cs="Tahoma"/>
          <w:b/>
          <w:lang w:val="pt-BR"/>
        </w:rPr>
        <w:t xml:space="preserve"> </w:t>
      </w:r>
      <w:proofErr w:type="spellStart"/>
      <w:r w:rsidRPr="007D2A7F">
        <w:rPr>
          <w:rFonts w:ascii="Tahoma" w:eastAsia="Tahoma" w:hAnsi="Tahoma" w:cs="Tahoma"/>
          <w:b/>
          <w:lang w:val="pt-BR"/>
        </w:rPr>
        <w:t>Doi</w:t>
      </w:r>
      <w:proofErr w:type="spellEnd"/>
    </w:p>
    <w:p w14:paraId="77212575" w14:textId="77777777" w:rsidR="000F2BBA" w:rsidRPr="007D2A7F" w:rsidRDefault="000F2BBA" w:rsidP="000F2BBA">
      <w:pPr>
        <w:spacing w:after="0" w:line="360" w:lineRule="auto"/>
        <w:ind w:left="1701"/>
        <w:rPr>
          <w:rFonts w:ascii="Tahoma" w:eastAsia="Tahoma" w:hAnsi="Tahoma" w:cs="Tahoma"/>
          <w:lang w:val="pt-BR"/>
        </w:rPr>
      </w:pPr>
      <w:r w:rsidRPr="007D2A7F">
        <w:rPr>
          <w:rFonts w:ascii="Tahoma" w:eastAsia="Tahoma" w:hAnsi="Tahoma" w:cs="Tahoma"/>
          <w:bCs/>
          <w:lang w:val="pt-BR"/>
        </w:rPr>
        <w:t>Doutora em Engenharia Metalúrgica e de Materiais, Mestra em Ciências - Tecnologia Nuclear, Especialista em Cálculo e Matemática Aplicada, Especialista em Língua Portuguesa e Literatura, Especialista em Recursos Gramaticais para Revisão Textual, Engenheira Química e Licenciada em Matemática, com Aperfeiçoamento em Estatística e MBA em Engenharia Econômica. Professora titular da Universidade Paulista</w:t>
      </w:r>
      <w:r w:rsidRPr="007D2A7F">
        <w:rPr>
          <w:rFonts w:ascii="Tahoma" w:eastAsia="Tahoma" w:hAnsi="Tahoma" w:cs="Tahoma"/>
          <w:lang w:val="pt-BR"/>
        </w:rPr>
        <w:t>.</w:t>
      </w:r>
    </w:p>
    <w:p w14:paraId="4DA701DF" w14:textId="77777777" w:rsidR="000F2BBA" w:rsidRPr="007D2A7F" w:rsidRDefault="000F2BBA" w:rsidP="000F2BBA">
      <w:pPr>
        <w:spacing w:after="0" w:line="360" w:lineRule="auto"/>
        <w:ind w:left="1701"/>
        <w:rPr>
          <w:rFonts w:ascii="Tahoma" w:eastAsia="Tahoma" w:hAnsi="Tahoma" w:cs="Tahoma"/>
          <w:lang w:val="pt-BR"/>
        </w:rPr>
      </w:pPr>
    </w:p>
    <w:p w14:paraId="1AFFB855" w14:textId="77777777" w:rsidR="000F2BBA" w:rsidRPr="007D2A7F" w:rsidRDefault="000F2BBA" w:rsidP="000F2BBA">
      <w:pPr>
        <w:shd w:val="clear" w:color="auto" w:fill="FFFFFF"/>
        <w:spacing w:after="0" w:line="360" w:lineRule="auto"/>
        <w:ind w:left="1701"/>
        <w:rPr>
          <w:rFonts w:ascii="Tahoma" w:eastAsia="Tahoma" w:hAnsi="Tahoma" w:cs="Tahoma"/>
          <w:b/>
          <w:lang w:val="pt-BR"/>
        </w:rPr>
      </w:pPr>
      <w:r w:rsidRPr="007D2A7F">
        <w:rPr>
          <w:rFonts w:ascii="Tahoma" w:eastAsia="Tahoma" w:hAnsi="Tahoma" w:cs="Tahoma"/>
          <w:b/>
          <w:lang w:val="pt-BR"/>
        </w:rPr>
        <w:t>Larissa Rodrigues Damiani</w:t>
      </w:r>
    </w:p>
    <w:p w14:paraId="5F4F5311" w14:textId="77777777" w:rsidR="000F2BBA" w:rsidRPr="007D2A7F" w:rsidRDefault="000F2BBA" w:rsidP="000F2BBA">
      <w:pPr>
        <w:shd w:val="clear" w:color="auto" w:fill="FFFFFF"/>
        <w:spacing w:after="0" w:line="360" w:lineRule="auto"/>
        <w:ind w:left="1701"/>
        <w:rPr>
          <w:rFonts w:ascii="Tahoma" w:eastAsia="Tahoma" w:hAnsi="Tahoma" w:cs="Tahoma"/>
          <w:lang w:val="pt-BR"/>
        </w:rPr>
      </w:pPr>
      <w:r w:rsidRPr="007D2A7F">
        <w:rPr>
          <w:rFonts w:ascii="Tahoma" w:eastAsia="Tahoma" w:hAnsi="Tahoma" w:cs="Tahoma"/>
          <w:lang w:val="pt-BR"/>
        </w:rPr>
        <w:t>Doutora e Mestra em Ciências pelo programa de Engenharia Elétrica – Microeletrônica e Engenheira Elétrica – modalidade Eletrônica (ênfase em Telemática). Professora titular da Universidade Paulista.</w:t>
      </w:r>
    </w:p>
    <w:p w14:paraId="0132AA3E" w14:textId="77777777" w:rsidR="000F2BBA" w:rsidRPr="007D2A7F" w:rsidRDefault="000F2BBA" w:rsidP="000F2BBA">
      <w:pPr>
        <w:shd w:val="clear" w:color="auto" w:fill="FFFFFF"/>
        <w:spacing w:after="0" w:line="360" w:lineRule="auto"/>
        <w:ind w:left="1701"/>
        <w:rPr>
          <w:rFonts w:ascii="Tahoma" w:eastAsia="Tahoma" w:hAnsi="Tahoma" w:cs="Tahoma"/>
          <w:lang w:val="pt-BR"/>
        </w:rPr>
      </w:pPr>
    </w:p>
    <w:p w14:paraId="0FB9B1B1" w14:textId="77777777" w:rsidR="000F2BBA" w:rsidRPr="007D2A7F" w:rsidRDefault="000F2BBA" w:rsidP="000F2BBA">
      <w:pPr>
        <w:shd w:val="clear" w:color="auto" w:fill="FFFFFF"/>
        <w:spacing w:after="0" w:line="360" w:lineRule="auto"/>
        <w:ind w:left="1701"/>
        <w:rPr>
          <w:rFonts w:ascii="Tahoma" w:eastAsia="Tahoma" w:hAnsi="Tahoma" w:cs="Tahoma"/>
          <w:b/>
          <w:lang w:val="pt-BR"/>
        </w:rPr>
      </w:pPr>
      <w:r w:rsidRPr="007D2A7F">
        <w:rPr>
          <w:rFonts w:ascii="Tahoma" w:eastAsia="Tahoma" w:hAnsi="Tahoma" w:cs="Tahoma"/>
          <w:b/>
          <w:lang w:val="pt-BR"/>
        </w:rPr>
        <w:t xml:space="preserve">Tiago </w:t>
      </w:r>
      <w:proofErr w:type="spellStart"/>
      <w:r w:rsidRPr="007D2A7F">
        <w:rPr>
          <w:rFonts w:ascii="Tahoma" w:eastAsia="Tahoma" w:hAnsi="Tahoma" w:cs="Tahoma"/>
          <w:b/>
          <w:lang w:val="pt-BR"/>
        </w:rPr>
        <w:t>Guglielmeti</w:t>
      </w:r>
      <w:proofErr w:type="spellEnd"/>
      <w:r w:rsidRPr="007D2A7F">
        <w:rPr>
          <w:rFonts w:ascii="Tahoma" w:eastAsia="Tahoma" w:hAnsi="Tahoma" w:cs="Tahoma"/>
          <w:b/>
          <w:lang w:val="pt-BR"/>
        </w:rPr>
        <w:t xml:space="preserve"> </w:t>
      </w:r>
      <w:proofErr w:type="spellStart"/>
      <w:r w:rsidRPr="007D2A7F">
        <w:rPr>
          <w:rFonts w:ascii="Tahoma" w:eastAsia="Tahoma" w:hAnsi="Tahoma" w:cs="Tahoma"/>
          <w:b/>
          <w:lang w:val="pt-BR"/>
        </w:rPr>
        <w:t>Correale</w:t>
      </w:r>
      <w:proofErr w:type="spellEnd"/>
    </w:p>
    <w:p w14:paraId="61E28A5F" w14:textId="77777777" w:rsidR="000F2BBA" w:rsidRPr="007D2A7F" w:rsidRDefault="000F2BBA" w:rsidP="000F2BBA">
      <w:pPr>
        <w:shd w:val="clear" w:color="auto" w:fill="FFFFFF"/>
        <w:spacing w:after="0" w:line="360" w:lineRule="auto"/>
        <w:ind w:left="1701"/>
        <w:rPr>
          <w:rFonts w:ascii="Tahoma" w:eastAsia="Tahoma" w:hAnsi="Tahoma" w:cs="Tahoma"/>
          <w:lang w:val="pt-BR"/>
        </w:rPr>
      </w:pPr>
      <w:r w:rsidRPr="007D2A7F">
        <w:rPr>
          <w:rFonts w:ascii="Tahoma" w:eastAsia="Tahoma" w:hAnsi="Tahoma" w:cs="Tahoma"/>
          <w:lang w:val="pt-BR"/>
        </w:rPr>
        <w:t>Doutor e Mestre em Engenharia Elétrica e Engenheiro Elétrico - ênfase em Telecomunicações. Professor titular da Universidade Paulista.</w:t>
      </w:r>
    </w:p>
    <w:p w14:paraId="4AE35742" w14:textId="77777777" w:rsidR="000F2BBA" w:rsidRPr="007D2A7F" w:rsidRDefault="000F2BBA" w:rsidP="000F2BBA">
      <w:pPr>
        <w:shd w:val="clear" w:color="auto" w:fill="FFFFFF"/>
        <w:spacing w:after="0" w:line="360" w:lineRule="auto"/>
        <w:ind w:left="1701"/>
        <w:rPr>
          <w:rFonts w:ascii="Tahoma" w:eastAsia="Tahoma" w:hAnsi="Tahoma" w:cs="Tahoma"/>
          <w:lang w:val="pt-BR"/>
        </w:rPr>
      </w:pPr>
    </w:p>
    <w:p w14:paraId="0E9760FC" w14:textId="77777777" w:rsidR="000F2BBA" w:rsidRPr="007D2A7F" w:rsidRDefault="000F2BBA" w:rsidP="000F2BBA">
      <w:pPr>
        <w:spacing w:after="0"/>
        <w:ind w:left="1701"/>
        <w:rPr>
          <w:rFonts w:ascii="Tahoma" w:eastAsia="Tahoma" w:hAnsi="Tahoma" w:cs="Tahoma"/>
          <w:i/>
          <w:sz w:val="22"/>
          <w:szCs w:val="22"/>
          <w:lang w:val="pt-BR"/>
        </w:rPr>
      </w:pPr>
      <w:r w:rsidRPr="007D2A7F">
        <w:rPr>
          <w:rFonts w:ascii="Tahoma" w:eastAsia="Tahoma" w:hAnsi="Tahoma" w:cs="Tahoma"/>
          <w:i/>
          <w:sz w:val="22"/>
          <w:szCs w:val="22"/>
          <w:lang w:val="pt-BR"/>
        </w:rPr>
        <w:t>Material instrucional específico, cujo conteúdo integral ou parcial não pode ser reproduzido nem utilizado sem autorização expressa, por escrito, da CQA/UNIP – Comissão de Qualificação e Avaliação da UNIP - UNIVERSIDADE PAULISTA.</w:t>
      </w:r>
    </w:p>
    <w:p w14:paraId="60706D80" w14:textId="77777777" w:rsidR="000F2BBA" w:rsidRPr="007D2A7F" w:rsidRDefault="000F2BBA" w:rsidP="000F2BBA">
      <w:pPr>
        <w:autoSpaceDE w:val="0"/>
        <w:autoSpaceDN w:val="0"/>
        <w:adjustRightInd w:val="0"/>
        <w:spacing w:after="0" w:line="360" w:lineRule="auto"/>
        <w:ind w:firstLine="709"/>
        <w:jc w:val="center"/>
        <w:outlineLvl w:val="0"/>
        <w:rPr>
          <w:rFonts w:ascii="Tahoma" w:hAnsi="Tahoma" w:cs="Tahoma"/>
          <w:b/>
          <w:bCs/>
          <w:lang w:val="pt-BR"/>
        </w:rPr>
      </w:pPr>
    </w:p>
    <w:p w14:paraId="7E5B9E75" w14:textId="77777777" w:rsidR="00CC0F97" w:rsidRPr="007D2A7F" w:rsidRDefault="007334D3">
      <w:pPr>
        <w:tabs>
          <w:tab w:val="left" w:pos="3645"/>
        </w:tabs>
        <w:spacing w:after="0" w:line="360" w:lineRule="auto"/>
        <w:jc w:val="center"/>
        <w:rPr>
          <w:rFonts w:ascii="Tahoma" w:eastAsia="Calibri" w:hAnsi="Tahoma" w:cs="Tahoma"/>
          <w:b/>
          <w:bCs/>
          <w:lang w:val="pt-BR" w:eastAsia="pt-BR"/>
        </w:rPr>
      </w:pPr>
      <w:r w:rsidRPr="007D2A7F">
        <w:rPr>
          <w:rFonts w:ascii="Tahoma" w:eastAsia="Calibri" w:hAnsi="Tahoma" w:cs="Tahoma"/>
          <w:b/>
          <w:bCs/>
          <w:lang w:val="pt-BR" w:eastAsia="pt-BR"/>
        </w:rPr>
        <w:lastRenderedPageBreak/>
        <w:t>Questão 1</w:t>
      </w:r>
    </w:p>
    <w:p w14:paraId="1BDAF54D" w14:textId="77777777" w:rsidR="00CC0F97" w:rsidRPr="007D2A7F" w:rsidRDefault="007334D3">
      <w:pPr>
        <w:spacing w:after="0" w:line="360" w:lineRule="auto"/>
        <w:jc w:val="left"/>
        <w:rPr>
          <w:rFonts w:ascii="Tahoma" w:eastAsia="Calibri" w:hAnsi="Tahoma" w:cs="Tahoma"/>
          <w:b/>
          <w:bCs/>
          <w:lang w:val="pt-BR" w:eastAsia="pt-BR"/>
        </w:rPr>
      </w:pPr>
      <w:r w:rsidRPr="007D2A7F">
        <w:rPr>
          <w:rFonts w:ascii="Tahoma" w:eastAsia="Calibri" w:hAnsi="Tahoma" w:cs="Tahoma"/>
          <w:b/>
          <w:bCs/>
          <w:lang w:val="pt-BR" w:eastAsia="pt-BR"/>
        </w:rPr>
        <w:t>Questão 1.</w:t>
      </w:r>
      <w:r w:rsidRPr="007D2A7F">
        <w:rPr>
          <w:rStyle w:val="Refdenotaderodap"/>
          <w:rFonts w:ascii="Tahoma" w:eastAsia="Calibri" w:hAnsi="Tahoma" w:cs="Tahoma"/>
          <w:bCs/>
          <w:lang w:val="pt-BR" w:eastAsia="pt-BR"/>
        </w:rPr>
        <w:footnoteReference w:id="1"/>
      </w:r>
    </w:p>
    <w:p w14:paraId="3A015C1F" w14:textId="77777777" w:rsidR="00CC0F97" w:rsidRPr="007D2A7F" w:rsidRDefault="007334D3">
      <w:pPr>
        <w:spacing w:after="0" w:line="360" w:lineRule="auto"/>
        <w:rPr>
          <w:rFonts w:ascii="Tahoma" w:eastAsia="Calibri" w:hAnsi="Tahoma" w:cs="Tahoma"/>
          <w:lang w:val="pt-BR" w:eastAsia="pt-BR"/>
        </w:rPr>
      </w:pPr>
      <w:r w:rsidRPr="007D2A7F">
        <w:rPr>
          <w:rFonts w:ascii="Tahoma" w:eastAsia="Calibri" w:hAnsi="Tahoma" w:cs="Tahoma"/>
          <w:lang w:val="pt-BR" w:eastAsia="pt-BR"/>
        </w:rPr>
        <w:t>Durante as eleições, o eleitor deve comparecer à sua seção e zona munido de um documento válido. Ao chegar ao local, apresenta o documento ao mesário, que verifica se o eleitor está apto a votar. Caso afirmativo, o mesário informa ao sistema o número do título de eleitor. O sistema valida o título e habilita o voto eletrônico para o eleitor. O eleitor informa os números de seus candidatos, podendo anular ou confirmar seu voto. Ao final do dia, termina o processo eleitoral da seção, o mesário finaliza o sistema, que gera os dados em tela ou em papel do resultado da urna, listando os votos para cada candidato. A totalização das urnas ocorre em um processo distinto em que o resultado final da eleição é apresentado à população.</w:t>
      </w:r>
    </w:p>
    <w:p w14:paraId="6137E03C" w14:textId="77777777" w:rsidR="00CC0F97" w:rsidRPr="007D2A7F" w:rsidRDefault="007334D3">
      <w:pPr>
        <w:spacing w:after="0" w:line="360" w:lineRule="auto"/>
        <w:rPr>
          <w:rFonts w:ascii="Tahoma" w:eastAsia="Calibri" w:hAnsi="Tahoma" w:cs="Tahoma"/>
          <w:lang w:val="pt-BR" w:eastAsia="pt-BR"/>
        </w:rPr>
      </w:pPr>
      <w:r w:rsidRPr="007D2A7F">
        <w:rPr>
          <w:rFonts w:ascii="Tahoma" w:eastAsia="Calibri" w:hAnsi="Tahoma" w:cs="Tahoma"/>
          <w:lang w:val="pt-BR" w:eastAsia="pt-BR"/>
        </w:rPr>
        <w:t>Partindo dessa descrição, assinale a opção correta que corresponde à modelagem conceitual, utilizando diagrama de caso de uso com UML.</w:t>
      </w:r>
    </w:p>
    <w:p w14:paraId="37A248DF" w14:textId="77777777" w:rsidR="00CC0F97" w:rsidRPr="007D2A7F" w:rsidRDefault="007334D3" w:rsidP="0094606E">
      <w:pPr>
        <w:numPr>
          <w:ilvl w:val="0"/>
          <w:numId w:val="6"/>
        </w:numPr>
        <w:spacing w:after="0" w:line="360" w:lineRule="auto"/>
        <w:ind w:left="426" w:hanging="426"/>
        <w:rPr>
          <w:rFonts w:ascii="Tahoma" w:eastAsia="Calibri" w:hAnsi="Tahoma" w:cs="Tahoma"/>
          <w:lang w:val="pt-BR" w:eastAsia="pt-BR"/>
        </w:rPr>
      </w:pPr>
      <w:r w:rsidRPr="007D2A7F">
        <w:rPr>
          <w:rFonts w:ascii="Tahoma" w:eastAsia="Calibri" w:hAnsi="Tahoma" w:cs="Tahoma"/>
          <w:lang w:val="pt-BR" w:eastAsia="pt-BR"/>
        </w:rPr>
        <w:t>Verificar o Documento do eleitor e Habilitar o Voto Eletrônico são casos de uso.</w:t>
      </w:r>
    </w:p>
    <w:p w14:paraId="67D25C24" w14:textId="77777777" w:rsidR="00CC0F97" w:rsidRPr="007D2A7F" w:rsidRDefault="007334D3" w:rsidP="0094606E">
      <w:pPr>
        <w:numPr>
          <w:ilvl w:val="0"/>
          <w:numId w:val="6"/>
        </w:numPr>
        <w:spacing w:after="0" w:line="360" w:lineRule="auto"/>
        <w:ind w:left="426" w:hanging="426"/>
        <w:rPr>
          <w:rFonts w:ascii="Tahoma" w:eastAsia="Calibri" w:hAnsi="Tahoma" w:cs="Tahoma"/>
          <w:lang w:val="pt-BR" w:eastAsia="pt-BR"/>
        </w:rPr>
      </w:pPr>
      <w:r w:rsidRPr="007D2A7F">
        <w:rPr>
          <w:rFonts w:ascii="Tahoma" w:eastAsia="Calibri" w:hAnsi="Tahoma" w:cs="Tahoma"/>
          <w:lang w:val="pt-BR" w:eastAsia="pt-BR"/>
        </w:rPr>
        <w:t>No processo eleitoral da seção, os atores são: Eleitor, Mesário e População.</w:t>
      </w:r>
    </w:p>
    <w:p w14:paraId="0C25B5B6" w14:textId="77777777" w:rsidR="00CC0F97" w:rsidRPr="007D2A7F" w:rsidRDefault="007334D3" w:rsidP="0094606E">
      <w:pPr>
        <w:numPr>
          <w:ilvl w:val="0"/>
          <w:numId w:val="6"/>
        </w:numPr>
        <w:spacing w:after="0" w:line="360" w:lineRule="auto"/>
        <w:ind w:left="426" w:hanging="426"/>
        <w:rPr>
          <w:rFonts w:ascii="Tahoma" w:eastAsia="Calibri" w:hAnsi="Tahoma" w:cs="Tahoma"/>
          <w:lang w:val="pt-BR" w:eastAsia="pt-BR"/>
        </w:rPr>
      </w:pPr>
      <w:r w:rsidRPr="007D2A7F">
        <w:rPr>
          <w:rFonts w:ascii="Tahoma" w:eastAsia="Calibri" w:hAnsi="Tahoma" w:cs="Tahoma"/>
          <w:lang w:val="pt-BR" w:eastAsia="pt-BR"/>
        </w:rPr>
        <w:t>O caso de uso Informar Título tem uma associação do tipo &lt;&lt;</w:t>
      </w:r>
      <w:proofErr w:type="spellStart"/>
      <w:r w:rsidRPr="007D2A7F">
        <w:rPr>
          <w:rFonts w:ascii="Tahoma" w:eastAsia="Calibri" w:hAnsi="Tahoma" w:cs="Tahoma"/>
          <w:lang w:val="pt-BR" w:eastAsia="pt-BR"/>
        </w:rPr>
        <w:t>extends</w:t>
      </w:r>
      <w:proofErr w:type="spellEnd"/>
      <w:r w:rsidRPr="007D2A7F">
        <w:rPr>
          <w:rFonts w:ascii="Tahoma" w:eastAsia="Calibri" w:hAnsi="Tahoma" w:cs="Tahoma"/>
          <w:lang w:val="pt-BR" w:eastAsia="pt-BR"/>
        </w:rPr>
        <w:t>&gt;&gt; com o caso de uso Validar Título.</w:t>
      </w:r>
    </w:p>
    <w:p w14:paraId="1DB8B86C" w14:textId="77777777" w:rsidR="00CC0F97" w:rsidRPr="007D2A7F" w:rsidRDefault="007334D3" w:rsidP="0094606E">
      <w:pPr>
        <w:numPr>
          <w:ilvl w:val="0"/>
          <w:numId w:val="6"/>
        </w:numPr>
        <w:spacing w:after="0" w:line="360" w:lineRule="auto"/>
        <w:ind w:left="426" w:hanging="426"/>
        <w:rPr>
          <w:rFonts w:ascii="Tahoma" w:eastAsia="Calibri" w:hAnsi="Tahoma" w:cs="Tahoma"/>
          <w:lang w:val="pt-BR" w:eastAsia="pt-BR"/>
        </w:rPr>
      </w:pPr>
      <w:r w:rsidRPr="007D2A7F">
        <w:rPr>
          <w:rFonts w:ascii="Tahoma" w:eastAsia="Calibri" w:hAnsi="Tahoma" w:cs="Tahoma"/>
          <w:lang w:val="pt-BR" w:eastAsia="pt-BR"/>
        </w:rPr>
        <w:t>O caso de uso Informar Número Candidato tem uma associação do tipo &lt;&lt;</w:t>
      </w:r>
      <w:proofErr w:type="spellStart"/>
      <w:r w:rsidRPr="007D2A7F">
        <w:rPr>
          <w:rFonts w:ascii="Tahoma" w:eastAsia="Calibri" w:hAnsi="Tahoma" w:cs="Tahoma"/>
          <w:lang w:val="pt-BR" w:eastAsia="pt-BR"/>
        </w:rPr>
        <w:t>extends</w:t>
      </w:r>
      <w:proofErr w:type="spellEnd"/>
      <w:r w:rsidRPr="007D2A7F">
        <w:rPr>
          <w:rFonts w:ascii="Tahoma" w:eastAsia="Calibri" w:hAnsi="Tahoma" w:cs="Tahoma"/>
          <w:lang w:val="pt-BR" w:eastAsia="pt-BR"/>
        </w:rPr>
        <w:t>&gt;&gt; com os casos de uso Anular Voto e Confirmar Voto.</w:t>
      </w:r>
    </w:p>
    <w:p w14:paraId="5287CEA4" w14:textId="77777777" w:rsidR="00CC0F97" w:rsidRPr="007D2A7F" w:rsidRDefault="007334D3" w:rsidP="0094606E">
      <w:pPr>
        <w:numPr>
          <w:ilvl w:val="0"/>
          <w:numId w:val="6"/>
        </w:numPr>
        <w:spacing w:after="0" w:line="360" w:lineRule="auto"/>
        <w:ind w:left="426" w:hanging="426"/>
        <w:rPr>
          <w:rFonts w:ascii="Tahoma" w:eastAsia="Calibri" w:hAnsi="Tahoma" w:cs="Tahoma"/>
          <w:lang w:val="pt-BR" w:eastAsia="pt-BR"/>
        </w:rPr>
      </w:pPr>
      <w:r w:rsidRPr="007D2A7F">
        <w:rPr>
          <w:rFonts w:ascii="Tahoma" w:eastAsia="Calibri" w:hAnsi="Tahoma" w:cs="Tahoma"/>
          <w:lang w:val="pt-BR" w:eastAsia="pt-BR"/>
        </w:rPr>
        <w:t>Gerar Dados em Tela e Gerar Dados em Papel têm uma associação do tipo &lt;&lt;</w:t>
      </w:r>
      <w:proofErr w:type="spellStart"/>
      <w:r w:rsidRPr="007D2A7F">
        <w:rPr>
          <w:rFonts w:ascii="Tahoma" w:eastAsia="Calibri" w:hAnsi="Tahoma" w:cs="Tahoma"/>
          <w:lang w:val="pt-BR" w:eastAsia="pt-BR"/>
        </w:rPr>
        <w:t>implements</w:t>
      </w:r>
      <w:proofErr w:type="spellEnd"/>
      <w:r w:rsidRPr="007D2A7F">
        <w:rPr>
          <w:rFonts w:ascii="Tahoma" w:eastAsia="Calibri" w:hAnsi="Tahoma" w:cs="Tahoma"/>
          <w:lang w:val="pt-BR" w:eastAsia="pt-BR"/>
        </w:rPr>
        <w:t>&gt;&gt; com o caso de uso Gerar Dados.</w:t>
      </w:r>
    </w:p>
    <w:p w14:paraId="3F0F4764" w14:textId="77777777" w:rsidR="00CC0F97" w:rsidRPr="007D2A7F" w:rsidRDefault="00CC0F97">
      <w:pPr>
        <w:tabs>
          <w:tab w:val="left" w:pos="284"/>
        </w:tabs>
        <w:spacing w:after="0" w:line="360" w:lineRule="auto"/>
        <w:ind w:left="284"/>
        <w:rPr>
          <w:rFonts w:ascii="Tahoma" w:eastAsia="Calibri" w:hAnsi="Tahoma" w:cs="Tahoma"/>
          <w:lang w:val="pt-BR" w:eastAsia="pt-BR"/>
        </w:rPr>
      </w:pPr>
    </w:p>
    <w:p w14:paraId="48328AB0" w14:textId="77777777" w:rsidR="00CC0F97" w:rsidRPr="007D2A7F" w:rsidRDefault="007334D3">
      <w:pPr>
        <w:spacing w:after="0" w:line="360" w:lineRule="auto"/>
        <w:rPr>
          <w:rFonts w:ascii="Tahoma" w:eastAsia="Calibri" w:hAnsi="Tahoma" w:cs="Tahoma"/>
          <w:b/>
          <w:bCs/>
          <w:lang w:val="pt-BR"/>
        </w:rPr>
      </w:pPr>
      <w:r w:rsidRPr="007D2A7F">
        <w:rPr>
          <w:rFonts w:ascii="Tahoma" w:eastAsia="Calibri" w:hAnsi="Tahoma" w:cs="Tahoma"/>
          <w:b/>
          <w:bCs/>
          <w:lang w:val="pt-BR"/>
        </w:rPr>
        <w:t xml:space="preserve">1. Introdução teórica </w:t>
      </w:r>
    </w:p>
    <w:p w14:paraId="55FF6717" w14:textId="77777777" w:rsidR="00CC0F97" w:rsidRPr="007D2A7F" w:rsidRDefault="00CC0F97">
      <w:pPr>
        <w:spacing w:after="0" w:line="360" w:lineRule="auto"/>
        <w:rPr>
          <w:rFonts w:ascii="Tahoma" w:eastAsia="Calibri" w:hAnsi="Tahoma" w:cs="Tahoma"/>
          <w:b/>
          <w:bCs/>
          <w:lang w:val="pt-BR"/>
        </w:rPr>
      </w:pPr>
    </w:p>
    <w:p w14:paraId="4222BF70" w14:textId="77777777" w:rsidR="00CC0F97" w:rsidRPr="007D2A7F" w:rsidRDefault="007334D3">
      <w:pPr>
        <w:spacing w:after="0" w:line="360" w:lineRule="auto"/>
        <w:rPr>
          <w:rFonts w:ascii="Tahoma" w:eastAsia="Calibri" w:hAnsi="Tahoma" w:cs="Tahoma"/>
          <w:b/>
          <w:bCs/>
          <w:lang w:val="pt-BR"/>
        </w:rPr>
      </w:pPr>
      <w:r w:rsidRPr="007D2A7F">
        <w:rPr>
          <w:rFonts w:ascii="Tahoma" w:eastAsia="Calibri" w:hAnsi="Tahoma" w:cs="Tahoma"/>
          <w:b/>
          <w:lang w:val="pt-BR"/>
        </w:rPr>
        <w:t>Caso de uso</w:t>
      </w:r>
    </w:p>
    <w:p w14:paraId="4A16FC9C" w14:textId="77777777" w:rsidR="00CC0F97" w:rsidRPr="007D2A7F" w:rsidRDefault="00CC0F97">
      <w:pPr>
        <w:spacing w:after="0" w:line="360" w:lineRule="auto"/>
        <w:ind w:firstLine="709"/>
        <w:rPr>
          <w:rFonts w:ascii="Tahoma" w:eastAsia="Calibri" w:hAnsi="Tahoma" w:cs="Tahoma"/>
          <w:lang w:val="pt-BR"/>
        </w:rPr>
      </w:pPr>
    </w:p>
    <w:p w14:paraId="6EE5CD1A" w14:textId="5C698719" w:rsidR="00CC0F97" w:rsidRPr="007D2A7F" w:rsidRDefault="007334D3">
      <w:pPr>
        <w:spacing w:after="0" w:line="360" w:lineRule="auto"/>
        <w:ind w:firstLine="709"/>
        <w:rPr>
          <w:rFonts w:ascii="Tahoma" w:eastAsia="Calibri" w:hAnsi="Tahoma" w:cs="Tahoma"/>
          <w:lang w:val="pt-BR"/>
        </w:rPr>
      </w:pPr>
      <w:r w:rsidRPr="007D2A7F">
        <w:rPr>
          <w:rFonts w:ascii="Tahoma" w:eastAsia="Calibri" w:hAnsi="Tahoma" w:cs="Tahoma"/>
          <w:lang w:val="pt-BR"/>
        </w:rPr>
        <w:t xml:space="preserve">No contexto de modelagem de sistemas, um </w:t>
      </w:r>
      <w:r w:rsidRPr="007D2A7F">
        <w:rPr>
          <w:rFonts w:ascii="Tahoma" w:eastAsia="Calibri" w:hAnsi="Tahoma" w:cs="Tahoma"/>
          <w:b/>
          <w:bCs/>
          <w:lang w:val="pt-BR"/>
        </w:rPr>
        <w:t>caso de uso</w:t>
      </w:r>
      <w:r w:rsidRPr="007D2A7F">
        <w:rPr>
          <w:rFonts w:ascii="Tahoma" w:eastAsia="Calibri" w:hAnsi="Tahoma" w:cs="Tahoma"/>
          <w:lang w:val="pt-BR"/>
        </w:rPr>
        <w:t xml:space="preserve"> é uma sequência de ações realizada pelo sistema que gera um resultado observável de valor para determinado ator. Por sua vez, um </w:t>
      </w:r>
      <w:r w:rsidRPr="007D2A7F">
        <w:rPr>
          <w:rFonts w:ascii="Tahoma" w:eastAsia="Calibri" w:hAnsi="Tahoma" w:cs="Tahoma"/>
          <w:b/>
          <w:bCs/>
          <w:lang w:val="pt-BR"/>
        </w:rPr>
        <w:t>ator</w:t>
      </w:r>
      <w:r w:rsidRPr="007D2A7F">
        <w:rPr>
          <w:rFonts w:ascii="Tahoma" w:eastAsia="Calibri" w:hAnsi="Tahoma" w:cs="Tahoma"/>
          <w:lang w:val="pt-BR"/>
        </w:rPr>
        <w:t xml:space="preserve"> é um papel que solicita ações ou eventos do sistema e recebe resultados. Cada ator pode participar de vários casos de uso. Cada caso de uso é um objetivo de um ator, e não </w:t>
      </w:r>
      <w:r w:rsidR="00386B2D" w:rsidRPr="007D2A7F">
        <w:rPr>
          <w:rFonts w:ascii="Tahoma" w:eastAsia="Calibri" w:hAnsi="Tahoma" w:cs="Tahoma"/>
          <w:lang w:val="pt-BR"/>
        </w:rPr>
        <w:t xml:space="preserve">corresponde às </w:t>
      </w:r>
      <w:r w:rsidRPr="007D2A7F">
        <w:rPr>
          <w:rFonts w:ascii="Tahoma" w:eastAsia="Calibri" w:hAnsi="Tahoma" w:cs="Tahoma"/>
          <w:lang w:val="pt-BR"/>
        </w:rPr>
        <w:t>tarefas do sistema.</w:t>
      </w:r>
    </w:p>
    <w:p w14:paraId="00FA55E3" w14:textId="4F1C4FB2" w:rsidR="00CC0F97" w:rsidRPr="007D2A7F" w:rsidRDefault="007334D3">
      <w:pPr>
        <w:spacing w:after="0" w:line="360" w:lineRule="auto"/>
        <w:ind w:firstLine="709"/>
        <w:rPr>
          <w:rFonts w:ascii="Tahoma" w:eastAsia="Calibri" w:hAnsi="Tahoma" w:cs="Tahoma"/>
          <w:lang w:val="pt-BR"/>
        </w:rPr>
      </w:pPr>
      <w:r w:rsidRPr="007D2A7F">
        <w:rPr>
          <w:rFonts w:ascii="Tahoma" w:eastAsia="Calibri" w:hAnsi="Tahoma" w:cs="Tahoma"/>
          <w:lang w:val="pt-BR"/>
        </w:rPr>
        <w:t xml:space="preserve"> </w:t>
      </w:r>
      <w:r w:rsidR="00386B2D" w:rsidRPr="007D2A7F">
        <w:rPr>
          <w:rFonts w:ascii="Tahoma" w:eastAsia="Calibri" w:hAnsi="Tahoma" w:cs="Tahoma"/>
          <w:lang w:val="pt-BR"/>
        </w:rPr>
        <w:t>Logo</w:t>
      </w:r>
      <w:r w:rsidRPr="007D2A7F">
        <w:rPr>
          <w:rFonts w:ascii="Tahoma" w:eastAsia="Calibri" w:hAnsi="Tahoma" w:cs="Tahoma"/>
          <w:lang w:val="pt-BR"/>
        </w:rPr>
        <w:t>, um caso de uso pode ser definido como a descrição de uma sequência de eventos de um ator que usa o sistema para completar um processo. É uma técnica utilizada para descrever o que um sistema deve fazer. O caso de uso mapeia o problema, não a solução. Trata-se, portanto, da visão do usuário a respeito do sistema.</w:t>
      </w:r>
    </w:p>
    <w:p w14:paraId="1EBD8743" w14:textId="71E8DF04" w:rsidR="00CC0F97" w:rsidRPr="007D2A7F" w:rsidRDefault="007334D3">
      <w:pPr>
        <w:spacing w:after="0" w:line="360" w:lineRule="auto"/>
        <w:ind w:firstLine="709"/>
        <w:rPr>
          <w:rFonts w:ascii="Tahoma" w:eastAsia="Calibri" w:hAnsi="Tahoma" w:cs="Tahoma"/>
          <w:lang w:val="pt-BR"/>
        </w:rPr>
      </w:pPr>
      <w:r w:rsidRPr="007D2A7F">
        <w:rPr>
          <w:rFonts w:ascii="Tahoma" w:eastAsia="Calibri" w:hAnsi="Tahoma" w:cs="Tahoma"/>
          <w:lang w:val="pt-BR"/>
        </w:rPr>
        <w:t>Os casos de uso têm por objetivo</w:t>
      </w:r>
      <w:r w:rsidR="000F2BBA" w:rsidRPr="007D2A7F">
        <w:rPr>
          <w:rFonts w:ascii="Tahoma" w:eastAsia="Calibri" w:hAnsi="Tahoma" w:cs="Tahoma"/>
          <w:lang w:val="pt-BR"/>
        </w:rPr>
        <w:t>s</w:t>
      </w:r>
      <w:r w:rsidRPr="007D2A7F">
        <w:rPr>
          <w:rFonts w:ascii="Tahoma" w:eastAsia="Calibri" w:hAnsi="Tahoma" w:cs="Tahoma"/>
          <w:lang w:val="pt-BR"/>
        </w:rPr>
        <w:t>:</w:t>
      </w:r>
    </w:p>
    <w:p w14:paraId="67FAC5BE" w14:textId="77777777" w:rsidR="00CC0F97" w:rsidRPr="007D2A7F" w:rsidRDefault="007334D3">
      <w:pPr>
        <w:numPr>
          <w:ilvl w:val="0"/>
          <w:numId w:val="3"/>
        </w:numPr>
        <w:tabs>
          <w:tab w:val="left" w:pos="284"/>
        </w:tabs>
        <w:spacing w:after="0" w:line="360" w:lineRule="auto"/>
        <w:ind w:left="284" w:hanging="284"/>
        <w:rPr>
          <w:rFonts w:ascii="Tahoma" w:eastAsia="Calibri" w:hAnsi="Tahoma" w:cs="Tahoma"/>
          <w:lang w:val="pt-BR"/>
        </w:rPr>
      </w:pPr>
      <w:r w:rsidRPr="007D2A7F">
        <w:rPr>
          <w:rFonts w:ascii="Tahoma" w:eastAsia="Calibri" w:hAnsi="Tahoma" w:cs="Tahoma"/>
          <w:lang w:val="pt-BR"/>
        </w:rPr>
        <w:t>decidir e descrever os requisitos funcionais do sistema;</w:t>
      </w:r>
    </w:p>
    <w:p w14:paraId="1A80FC67" w14:textId="77777777" w:rsidR="00CC0F97" w:rsidRPr="007D2A7F" w:rsidRDefault="007334D3">
      <w:pPr>
        <w:numPr>
          <w:ilvl w:val="0"/>
          <w:numId w:val="3"/>
        </w:numPr>
        <w:tabs>
          <w:tab w:val="left" w:pos="284"/>
        </w:tabs>
        <w:spacing w:after="0" w:line="360" w:lineRule="auto"/>
        <w:ind w:left="284" w:hanging="284"/>
        <w:rPr>
          <w:rFonts w:ascii="Tahoma" w:eastAsia="Calibri" w:hAnsi="Tahoma" w:cs="Tahoma"/>
          <w:lang w:val="pt-BR"/>
        </w:rPr>
      </w:pPr>
      <w:r w:rsidRPr="007D2A7F">
        <w:rPr>
          <w:rFonts w:ascii="Tahoma" w:eastAsia="Calibri" w:hAnsi="Tahoma" w:cs="Tahoma"/>
          <w:lang w:val="pt-BR"/>
        </w:rPr>
        <w:t>fornecer uma descrição clara e consistente do que o sistema deve fazer.</w:t>
      </w:r>
    </w:p>
    <w:p w14:paraId="615FCCA3" w14:textId="77777777" w:rsidR="00CC0F97" w:rsidRPr="007D2A7F" w:rsidRDefault="007334D3">
      <w:pPr>
        <w:spacing w:after="0" w:line="360" w:lineRule="auto"/>
        <w:ind w:firstLine="709"/>
        <w:rPr>
          <w:rFonts w:ascii="Tahoma" w:eastAsia="Calibri" w:hAnsi="Tahoma" w:cs="Tahoma"/>
          <w:lang w:val="pt-BR"/>
        </w:rPr>
      </w:pPr>
      <w:r w:rsidRPr="007D2A7F">
        <w:rPr>
          <w:rFonts w:ascii="Tahoma" w:eastAsia="Calibri" w:hAnsi="Tahoma" w:cs="Tahoma"/>
          <w:lang w:val="pt-BR"/>
        </w:rPr>
        <w:t xml:space="preserve">Um exemplo de atores e de casos de usos está mostrado na figura 1. Na parte superior, temos o caso de uso </w:t>
      </w:r>
      <w:r w:rsidRPr="007D2A7F">
        <w:rPr>
          <w:rFonts w:ascii="Arial Narrow" w:hAnsi="Arial Narrow" w:cs="Tahoma"/>
          <w:i/>
          <w:sz w:val="22"/>
          <w:szCs w:val="22"/>
          <w:lang w:val="pt-BR"/>
        </w:rPr>
        <w:t>Cadastrar Usuário</w:t>
      </w:r>
      <w:r w:rsidRPr="007D2A7F">
        <w:rPr>
          <w:rFonts w:ascii="Tahoma" w:eastAsia="Calibri" w:hAnsi="Tahoma" w:cs="Tahoma"/>
          <w:lang w:val="pt-BR"/>
        </w:rPr>
        <w:t xml:space="preserve">. O ator </w:t>
      </w:r>
      <w:r w:rsidRPr="007D2A7F">
        <w:rPr>
          <w:rFonts w:ascii="Arial Narrow" w:hAnsi="Arial Narrow" w:cs="Tahoma"/>
          <w:i/>
          <w:sz w:val="22"/>
          <w:szCs w:val="22"/>
          <w:lang w:val="pt-BR"/>
        </w:rPr>
        <w:t>Administrador</w:t>
      </w:r>
      <w:r w:rsidRPr="007D2A7F">
        <w:rPr>
          <w:rFonts w:ascii="Tahoma" w:eastAsia="Calibri" w:hAnsi="Tahoma" w:cs="Tahoma"/>
          <w:lang w:val="pt-BR"/>
        </w:rPr>
        <w:t xml:space="preserve"> pode cadastrar novos usuários no sistema, que podem ser </w:t>
      </w:r>
      <w:r w:rsidRPr="007D2A7F">
        <w:rPr>
          <w:rFonts w:ascii="Arial Narrow" w:hAnsi="Arial Narrow" w:cs="Tahoma"/>
          <w:i/>
          <w:sz w:val="22"/>
          <w:szCs w:val="22"/>
          <w:lang w:val="pt-BR"/>
        </w:rPr>
        <w:t>Gerentes</w:t>
      </w:r>
      <w:r w:rsidRPr="007D2A7F">
        <w:rPr>
          <w:rFonts w:ascii="Tahoma" w:eastAsia="Calibri" w:hAnsi="Tahoma" w:cs="Tahoma"/>
          <w:lang w:val="pt-BR"/>
        </w:rPr>
        <w:t xml:space="preserve"> ou </w:t>
      </w:r>
      <w:r w:rsidRPr="007D2A7F">
        <w:rPr>
          <w:rFonts w:ascii="Arial Narrow" w:hAnsi="Arial Narrow" w:cs="Tahoma"/>
          <w:i/>
          <w:sz w:val="22"/>
          <w:szCs w:val="22"/>
          <w:lang w:val="pt-BR"/>
        </w:rPr>
        <w:t>Vendedores</w:t>
      </w:r>
      <w:r w:rsidRPr="007D2A7F">
        <w:rPr>
          <w:rFonts w:ascii="Tahoma" w:eastAsia="Calibri" w:hAnsi="Tahoma" w:cs="Tahoma"/>
          <w:lang w:val="pt-BR"/>
        </w:rPr>
        <w:t xml:space="preserve">. Na parte inferior, vemos o caso de uso </w:t>
      </w:r>
      <w:r w:rsidRPr="007D2A7F">
        <w:rPr>
          <w:rFonts w:ascii="Arial Narrow" w:hAnsi="Arial Narrow" w:cs="Tahoma"/>
          <w:i/>
          <w:sz w:val="22"/>
          <w:szCs w:val="22"/>
          <w:lang w:val="pt-BR"/>
        </w:rPr>
        <w:t>Cadastrar Cliente</w:t>
      </w:r>
      <w:r w:rsidRPr="007D2A7F">
        <w:rPr>
          <w:rFonts w:ascii="Tahoma" w:eastAsia="Calibri" w:hAnsi="Tahoma" w:cs="Tahoma"/>
          <w:lang w:val="pt-BR"/>
        </w:rPr>
        <w:t xml:space="preserve">. O ator </w:t>
      </w:r>
      <w:r w:rsidRPr="007D2A7F">
        <w:rPr>
          <w:rFonts w:ascii="Arial Narrow" w:hAnsi="Arial Narrow" w:cs="Tahoma"/>
          <w:i/>
          <w:sz w:val="22"/>
          <w:szCs w:val="22"/>
          <w:lang w:val="pt-BR"/>
        </w:rPr>
        <w:t>Funcionário</w:t>
      </w:r>
      <w:r w:rsidRPr="007D2A7F">
        <w:rPr>
          <w:rFonts w:ascii="Tahoma" w:eastAsia="Calibri" w:hAnsi="Tahoma" w:cs="Tahoma"/>
          <w:lang w:val="pt-BR"/>
        </w:rPr>
        <w:t xml:space="preserve"> pode cadastrar clientes no sistema.</w:t>
      </w:r>
    </w:p>
    <w:p w14:paraId="333A8586" w14:textId="77777777" w:rsidR="00CC0F97" w:rsidRPr="007D2A7F" w:rsidRDefault="00CC0F97">
      <w:pPr>
        <w:spacing w:after="0"/>
        <w:jc w:val="center"/>
        <w:rPr>
          <w:rFonts w:ascii="Tahoma" w:eastAsia="Calibri" w:hAnsi="Tahoma" w:cs="Tahoma"/>
          <w:lang w:val="pt-BR"/>
        </w:rPr>
      </w:pPr>
    </w:p>
    <w:p w14:paraId="67212644" w14:textId="77777777" w:rsidR="00CC0F97" w:rsidRPr="007D2A7F" w:rsidRDefault="007334D3">
      <w:pPr>
        <w:spacing w:after="0"/>
        <w:jc w:val="center"/>
        <w:rPr>
          <w:rFonts w:ascii="Tahoma" w:eastAsia="Calibri" w:hAnsi="Tahoma" w:cs="Tahoma"/>
          <w:lang w:val="pt-BR"/>
        </w:rPr>
      </w:pPr>
      <w:r w:rsidRPr="007D2A7F">
        <w:rPr>
          <w:noProof/>
          <w:lang w:val="pt-BR" w:eastAsia="pt-BR"/>
        </w:rPr>
        <w:drawing>
          <wp:inline distT="0" distB="0" distL="0" distR="0" wp14:anchorId="41064322" wp14:editId="253F6539">
            <wp:extent cx="5702935" cy="3630930"/>
            <wp:effectExtent l="19050" t="19050" r="12065" b="26670"/>
            <wp:docPr id="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2"/>
                    <pic:cNvPicPr>
                      <a:picLocks noChangeAspect="1" noChangeArrowheads="1"/>
                    </pic:cNvPicPr>
                  </pic:nvPicPr>
                  <pic:blipFill>
                    <a:blip r:embed="rId9"/>
                    <a:stretch>
                      <a:fillRect/>
                    </a:stretch>
                  </pic:blipFill>
                  <pic:spPr bwMode="auto">
                    <a:xfrm>
                      <a:off x="0" y="0"/>
                      <a:ext cx="5707448" cy="3633803"/>
                    </a:xfrm>
                    <a:prstGeom prst="rect">
                      <a:avLst/>
                    </a:prstGeom>
                    <a:ln w="6350">
                      <a:solidFill>
                        <a:srgbClr val="000000"/>
                      </a:solidFill>
                    </a:ln>
                  </pic:spPr>
                </pic:pic>
              </a:graphicData>
            </a:graphic>
          </wp:inline>
        </w:drawing>
      </w:r>
    </w:p>
    <w:p w14:paraId="7DC5EE91" w14:textId="77777777" w:rsidR="00CC0F97" w:rsidRPr="007D2A7F" w:rsidRDefault="007334D3">
      <w:pPr>
        <w:spacing w:after="0"/>
        <w:jc w:val="center"/>
        <w:rPr>
          <w:rFonts w:ascii="Tahoma" w:eastAsia="Calibri" w:hAnsi="Tahoma" w:cs="Tahoma"/>
          <w:sz w:val="18"/>
          <w:szCs w:val="18"/>
          <w:lang w:val="pt-BR"/>
        </w:rPr>
      </w:pPr>
      <w:r w:rsidRPr="007D2A7F">
        <w:rPr>
          <w:rFonts w:ascii="Tahoma" w:eastAsia="Calibri" w:hAnsi="Tahoma" w:cs="Tahoma"/>
          <w:b/>
          <w:sz w:val="18"/>
          <w:szCs w:val="18"/>
          <w:lang w:val="pt-BR"/>
        </w:rPr>
        <w:t>Figura 1</w:t>
      </w:r>
      <w:r w:rsidRPr="007D2A7F">
        <w:rPr>
          <w:rFonts w:ascii="Tahoma" w:eastAsia="Calibri" w:hAnsi="Tahoma" w:cs="Tahoma"/>
          <w:sz w:val="18"/>
          <w:szCs w:val="18"/>
          <w:lang w:val="pt-BR"/>
        </w:rPr>
        <w:t>. Exemplo de atores e de casos de usos.</w:t>
      </w:r>
    </w:p>
    <w:p w14:paraId="2D5E3826" w14:textId="77777777" w:rsidR="00CC0F97" w:rsidRPr="007D2A7F" w:rsidRDefault="00CC0F97">
      <w:pPr>
        <w:spacing w:after="0"/>
        <w:jc w:val="center"/>
        <w:rPr>
          <w:rFonts w:ascii="Tahoma" w:eastAsia="Calibri" w:hAnsi="Tahoma" w:cs="Tahoma"/>
          <w:lang w:val="pt-BR"/>
        </w:rPr>
      </w:pPr>
    </w:p>
    <w:p w14:paraId="129CCCDE" w14:textId="77777777" w:rsidR="00CC0F97" w:rsidRPr="007D2A7F" w:rsidRDefault="007334D3">
      <w:pPr>
        <w:spacing w:after="0" w:line="360" w:lineRule="auto"/>
        <w:ind w:firstLine="706"/>
        <w:rPr>
          <w:rFonts w:ascii="Tahoma" w:eastAsia="Calibri" w:hAnsi="Tahoma" w:cs="Tahoma"/>
          <w:lang w:val="pt-BR"/>
        </w:rPr>
      </w:pPr>
      <w:r w:rsidRPr="007D2A7F">
        <w:rPr>
          <w:rFonts w:ascii="Tahoma" w:eastAsia="Calibri" w:hAnsi="Tahoma" w:cs="Tahoma"/>
          <w:lang w:val="pt-BR"/>
        </w:rPr>
        <w:t>Um relacionamento &lt;&lt;</w:t>
      </w:r>
      <w:proofErr w:type="spellStart"/>
      <w:r w:rsidRPr="007D2A7F">
        <w:rPr>
          <w:rFonts w:ascii="Tahoma" w:eastAsia="Calibri" w:hAnsi="Tahoma" w:cs="Tahoma"/>
          <w:lang w:val="pt-BR"/>
        </w:rPr>
        <w:t>extends</w:t>
      </w:r>
      <w:proofErr w:type="spellEnd"/>
      <w:r w:rsidRPr="007D2A7F">
        <w:rPr>
          <w:rFonts w:ascii="Tahoma" w:eastAsia="Calibri" w:hAnsi="Tahoma" w:cs="Tahoma"/>
          <w:lang w:val="pt-BR"/>
        </w:rPr>
        <w:t xml:space="preserve">&gt;&gt; entre os Casos de Uso </w:t>
      </w:r>
      <w:r w:rsidRPr="007D2A7F">
        <w:rPr>
          <w:rFonts w:ascii="Arial Narrow" w:hAnsi="Arial Narrow" w:cs="Tahoma"/>
          <w:i/>
          <w:sz w:val="22"/>
          <w:szCs w:val="22"/>
          <w:lang w:val="pt-BR"/>
        </w:rPr>
        <w:t>A</w:t>
      </w:r>
      <w:r w:rsidRPr="007D2A7F">
        <w:rPr>
          <w:rFonts w:ascii="Tahoma" w:eastAsia="Calibri" w:hAnsi="Tahoma" w:cs="Tahoma"/>
          <w:lang w:val="pt-BR"/>
        </w:rPr>
        <w:t xml:space="preserve"> e </w:t>
      </w:r>
      <w:r w:rsidRPr="007D2A7F">
        <w:rPr>
          <w:rFonts w:ascii="Arial Narrow" w:hAnsi="Arial Narrow" w:cs="Tahoma"/>
          <w:i/>
          <w:sz w:val="22"/>
          <w:szCs w:val="22"/>
          <w:lang w:val="pt-BR"/>
        </w:rPr>
        <w:t>B</w:t>
      </w:r>
      <w:r w:rsidRPr="007D2A7F">
        <w:rPr>
          <w:rFonts w:ascii="Tahoma" w:eastAsia="Calibri" w:hAnsi="Tahoma" w:cs="Tahoma"/>
          <w:lang w:val="pt-BR"/>
        </w:rPr>
        <w:t xml:space="preserve"> significa que o caso de uso </w:t>
      </w:r>
      <w:r w:rsidRPr="007D2A7F">
        <w:rPr>
          <w:rFonts w:ascii="Arial Narrow" w:hAnsi="Arial Narrow" w:cs="Tahoma"/>
          <w:i/>
          <w:sz w:val="22"/>
          <w:szCs w:val="22"/>
          <w:lang w:val="pt-BR"/>
        </w:rPr>
        <w:t>B</w:t>
      </w:r>
      <w:r w:rsidRPr="007D2A7F">
        <w:rPr>
          <w:rFonts w:ascii="Tahoma" w:eastAsia="Calibri" w:hAnsi="Tahoma" w:cs="Tahoma"/>
          <w:lang w:val="pt-BR"/>
        </w:rPr>
        <w:t xml:space="preserve"> pode ser acrescentado para complementar a funcionalidade do caso de uso </w:t>
      </w:r>
      <w:r w:rsidRPr="007D2A7F">
        <w:rPr>
          <w:rFonts w:ascii="Arial Narrow" w:hAnsi="Arial Narrow" w:cs="Tahoma"/>
          <w:i/>
          <w:sz w:val="22"/>
          <w:szCs w:val="22"/>
          <w:lang w:val="pt-BR"/>
        </w:rPr>
        <w:t>A</w:t>
      </w:r>
      <w:r w:rsidRPr="007D2A7F">
        <w:rPr>
          <w:rFonts w:ascii="Tahoma" w:eastAsia="Calibri" w:hAnsi="Tahoma" w:cs="Tahoma"/>
          <w:lang w:val="pt-BR"/>
        </w:rPr>
        <w:t xml:space="preserve">, mas essa adição não é obrigatória. Quando o caso de uso </w:t>
      </w:r>
      <w:r w:rsidRPr="007D2A7F">
        <w:rPr>
          <w:rFonts w:ascii="Arial Narrow" w:hAnsi="Arial Narrow" w:cs="Tahoma"/>
          <w:i/>
          <w:sz w:val="22"/>
          <w:szCs w:val="22"/>
          <w:lang w:val="pt-BR"/>
        </w:rPr>
        <w:t>A</w:t>
      </w:r>
      <w:r w:rsidRPr="007D2A7F">
        <w:rPr>
          <w:rFonts w:ascii="Tahoma" w:eastAsia="Calibri" w:hAnsi="Tahoma" w:cs="Tahoma"/>
          <w:lang w:val="pt-BR"/>
        </w:rPr>
        <w:t xml:space="preserve"> for invocado, ele verificará se suas extensões devem ou não ser invocadas. </w:t>
      </w:r>
    </w:p>
    <w:p w14:paraId="246C29EE" w14:textId="77777777" w:rsidR="00CC0F97" w:rsidRPr="007D2A7F" w:rsidRDefault="007334D3">
      <w:pPr>
        <w:spacing w:after="0" w:line="360" w:lineRule="auto"/>
        <w:ind w:firstLine="709"/>
        <w:rPr>
          <w:rFonts w:ascii="Tahoma" w:eastAsia="Calibri" w:hAnsi="Tahoma" w:cs="Tahoma"/>
          <w:lang w:val="pt-BR"/>
        </w:rPr>
      </w:pPr>
      <w:r w:rsidRPr="007D2A7F">
        <w:rPr>
          <w:rFonts w:ascii="Tahoma" w:eastAsia="Calibri" w:hAnsi="Tahoma" w:cs="Tahoma"/>
          <w:lang w:val="pt-BR"/>
        </w:rPr>
        <w:t xml:space="preserve">Na figura 2, temos um exemplo de caso de uso </w:t>
      </w:r>
      <w:r w:rsidRPr="007D2A7F">
        <w:rPr>
          <w:rFonts w:ascii="Arial Narrow" w:hAnsi="Arial Narrow" w:cs="Tahoma"/>
          <w:i/>
          <w:sz w:val="22"/>
          <w:szCs w:val="22"/>
          <w:lang w:val="pt-BR"/>
        </w:rPr>
        <w:t>Editar Documento</w:t>
      </w:r>
      <w:r w:rsidRPr="007D2A7F">
        <w:rPr>
          <w:rFonts w:ascii="Tahoma" w:eastAsia="Calibri" w:hAnsi="Tahoma" w:cs="Tahoma"/>
          <w:lang w:val="pt-BR"/>
        </w:rPr>
        <w:t xml:space="preserve">, que pode utilizar-se ou não das funcionalidades </w:t>
      </w:r>
      <w:r w:rsidRPr="007D2A7F">
        <w:rPr>
          <w:rFonts w:ascii="Arial Narrow" w:hAnsi="Arial Narrow" w:cs="Tahoma"/>
          <w:i/>
          <w:sz w:val="22"/>
          <w:szCs w:val="22"/>
          <w:lang w:val="pt-BR"/>
        </w:rPr>
        <w:t>Substituir Texto</w:t>
      </w:r>
      <w:r w:rsidRPr="007D2A7F">
        <w:rPr>
          <w:rFonts w:ascii="Tahoma" w:eastAsia="Calibri" w:hAnsi="Tahoma" w:cs="Tahoma"/>
          <w:lang w:val="pt-BR"/>
        </w:rPr>
        <w:t xml:space="preserve"> ou </w:t>
      </w:r>
      <w:r w:rsidRPr="007D2A7F">
        <w:rPr>
          <w:rFonts w:ascii="Arial Narrow" w:hAnsi="Arial Narrow" w:cs="Tahoma"/>
          <w:i/>
          <w:sz w:val="22"/>
          <w:szCs w:val="22"/>
          <w:lang w:val="pt-BR"/>
        </w:rPr>
        <w:t>Corrigir Ortografia</w:t>
      </w:r>
      <w:r w:rsidRPr="007D2A7F">
        <w:rPr>
          <w:rFonts w:ascii="Tahoma" w:eastAsia="Calibri" w:hAnsi="Tahoma" w:cs="Tahoma"/>
          <w:lang w:val="pt-BR"/>
        </w:rPr>
        <w:t>, as quais são casos de uso independentes do primeiro.</w:t>
      </w:r>
    </w:p>
    <w:p w14:paraId="64915BA9" w14:textId="77777777" w:rsidR="00CC0F97" w:rsidRPr="007D2A7F" w:rsidRDefault="00CC0F97">
      <w:pPr>
        <w:spacing w:after="0"/>
        <w:ind w:firstLine="709"/>
        <w:jc w:val="center"/>
        <w:rPr>
          <w:rFonts w:ascii="Tahoma" w:eastAsia="Calibri" w:hAnsi="Tahoma" w:cs="Tahoma"/>
          <w:lang w:val="pt-BR"/>
        </w:rPr>
      </w:pPr>
    </w:p>
    <w:p w14:paraId="3776582F" w14:textId="77777777" w:rsidR="00CC0F97" w:rsidRPr="007D2A7F" w:rsidRDefault="007334D3">
      <w:pPr>
        <w:spacing w:after="0"/>
        <w:jc w:val="center"/>
        <w:rPr>
          <w:rFonts w:ascii="Tahoma" w:eastAsia="Calibri" w:hAnsi="Tahoma" w:cs="Tahoma"/>
          <w:lang w:val="pt-BR"/>
        </w:rPr>
      </w:pPr>
      <w:r w:rsidRPr="007D2A7F">
        <w:rPr>
          <w:noProof/>
          <w:lang w:val="pt-BR" w:eastAsia="pt-BR"/>
        </w:rPr>
        <w:drawing>
          <wp:inline distT="0" distB="0" distL="0" distR="0" wp14:anchorId="448AB29C" wp14:editId="44EE8E18">
            <wp:extent cx="5933440" cy="1954530"/>
            <wp:effectExtent l="19050" t="19050" r="10160" b="26670"/>
            <wp:docPr id="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3"/>
                    <pic:cNvPicPr>
                      <a:picLocks noChangeAspect="1" noChangeArrowheads="1"/>
                    </pic:cNvPicPr>
                  </pic:nvPicPr>
                  <pic:blipFill>
                    <a:blip r:embed="rId10"/>
                    <a:stretch>
                      <a:fillRect/>
                    </a:stretch>
                  </pic:blipFill>
                  <pic:spPr bwMode="auto">
                    <a:xfrm>
                      <a:off x="0" y="0"/>
                      <a:ext cx="5935311" cy="1955146"/>
                    </a:xfrm>
                    <a:prstGeom prst="rect">
                      <a:avLst/>
                    </a:prstGeom>
                    <a:ln w="6350">
                      <a:solidFill>
                        <a:srgbClr val="000000"/>
                      </a:solidFill>
                    </a:ln>
                  </pic:spPr>
                </pic:pic>
              </a:graphicData>
            </a:graphic>
          </wp:inline>
        </w:drawing>
      </w:r>
    </w:p>
    <w:p w14:paraId="5221CB3B" w14:textId="77777777" w:rsidR="00CC0F97" w:rsidRPr="007D2A7F" w:rsidRDefault="007334D3">
      <w:pPr>
        <w:spacing w:after="0"/>
        <w:ind w:firstLine="709"/>
        <w:jc w:val="center"/>
        <w:rPr>
          <w:rFonts w:ascii="Tahoma" w:eastAsia="Calibri" w:hAnsi="Tahoma" w:cs="Tahoma"/>
          <w:sz w:val="18"/>
          <w:szCs w:val="18"/>
          <w:lang w:val="pt-BR"/>
        </w:rPr>
      </w:pPr>
      <w:r w:rsidRPr="007D2A7F">
        <w:rPr>
          <w:rFonts w:ascii="Tahoma" w:eastAsia="Calibri" w:hAnsi="Tahoma" w:cs="Tahoma"/>
          <w:b/>
          <w:sz w:val="18"/>
          <w:szCs w:val="18"/>
          <w:lang w:val="pt-BR"/>
        </w:rPr>
        <w:t>Figura 2.</w:t>
      </w:r>
      <w:r w:rsidRPr="007D2A7F">
        <w:rPr>
          <w:rFonts w:ascii="Tahoma" w:eastAsia="Calibri" w:hAnsi="Tahoma" w:cs="Tahoma"/>
          <w:sz w:val="18"/>
          <w:szCs w:val="18"/>
          <w:lang w:val="pt-BR"/>
        </w:rPr>
        <w:t xml:space="preserve"> Exemplo de caso de uso </w:t>
      </w:r>
      <w:r w:rsidRPr="007D2A7F">
        <w:rPr>
          <w:rFonts w:ascii="Tahoma" w:hAnsi="Tahoma" w:cs="Tahoma"/>
          <w:i/>
          <w:sz w:val="18"/>
          <w:szCs w:val="18"/>
          <w:lang w:val="pt-BR"/>
        </w:rPr>
        <w:t>Editar Documento</w:t>
      </w:r>
      <w:r w:rsidRPr="007D2A7F">
        <w:rPr>
          <w:rFonts w:ascii="Tahoma" w:eastAsia="Calibri" w:hAnsi="Tahoma" w:cs="Tahoma"/>
          <w:sz w:val="18"/>
          <w:szCs w:val="18"/>
          <w:lang w:val="pt-BR"/>
        </w:rPr>
        <w:t>.</w:t>
      </w:r>
    </w:p>
    <w:p w14:paraId="757E6D33" w14:textId="77777777" w:rsidR="00CC0F97" w:rsidRPr="007D2A7F" w:rsidRDefault="00CC0F97">
      <w:pPr>
        <w:spacing w:after="0"/>
        <w:ind w:firstLine="709"/>
        <w:jc w:val="center"/>
        <w:rPr>
          <w:rFonts w:ascii="Tahoma" w:eastAsia="Calibri" w:hAnsi="Tahoma" w:cs="Tahoma"/>
          <w:lang w:val="pt-BR"/>
        </w:rPr>
      </w:pPr>
    </w:p>
    <w:p w14:paraId="0E302468" w14:textId="77777777" w:rsidR="00CC0F97" w:rsidRPr="007D2A7F" w:rsidRDefault="007334D3">
      <w:pPr>
        <w:spacing w:after="0" w:line="360" w:lineRule="auto"/>
        <w:ind w:firstLine="709"/>
        <w:rPr>
          <w:rFonts w:ascii="Tahoma" w:eastAsia="Calibri" w:hAnsi="Tahoma" w:cs="Tahoma"/>
          <w:lang w:val="pt-BR"/>
        </w:rPr>
      </w:pPr>
      <w:r w:rsidRPr="007D2A7F">
        <w:rPr>
          <w:rFonts w:ascii="Tahoma" w:eastAsia="Calibri" w:hAnsi="Tahoma" w:cs="Tahoma"/>
          <w:lang w:val="pt-BR"/>
        </w:rPr>
        <w:t xml:space="preserve">No contexto de programação orientada a objetos, uma </w:t>
      </w:r>
      <w:r w:rsidRPr="007D2A7F">
        <w:rPr>
          <w:rFonts w:ascii="Tahoma" w:eastAsia="Calibri" w:hAnsi="Tahoma" w:cs="Tahoma"/>
          <w:b/>
          <w:bCs/>
          <w:lang w:val="pt-BR"/>
        </w:rPr>
        <w:t>interface</w:t>
      </w:r>
      <w:r w:rsidRPr="007D2A7F">
        <w:rPr>
          <w:rFonts w:ascii="Tahoma" w:eastAsia="Calibri" w:hAnsi="Tahoma" w:cs="Tahoma"/>
          <w:lang w:val="pt-BR"/>
        </w:rPr>
        <w:t xml:space="preserve"> é um “contrato” que especifica quais métodos uma classe deve implementar. A interface não pode ser diretamente instanciada, apenas pode ser implementada por uma classe.</w:t>
      </w:r>
    </w:p>
    <w:p w14:paraId="67F16C64" w14:textId="77777777" w:rsidR="00CC0F97" w:rsidRPr="007D2A7F" w:rsidRDefault="007334D3">
      <w:pPr>
        <w:spacing w:after="0" w:line="360" w:lineRule="auto"/>
        <w:ind w:firstLine="709"/>
        <w:rPr>
          <w:rFonts w:ascii="Tahoma" w:eastAsia="Calibri" w:hAnsi="Tahoma" w:cs="Tahoma"/>
          <w:lang w:val="pt-BR"/>
        </w:rPr>
      </w:pPr>
      <w:r w:rsidRPr="007D2A7F">
        <w:rPr>
          <w:rFonts w:ascii="Tahoma" w:eastAsia="Calibri" w:hAnsi="Tahoma" w:cs="Tahoma"/>
          <w:lang w:val="pt-BR"/>
        </w:rPr>
        <w:t>A palavra-chave &lt;&lt;</w:t>
      </w:r>
      <w:proofErr w:type="spellStart"/>
      <w:r w:rsidRPr="007D2A7F">
        <w:rPr>
          <w:rFonts w:ascii="Tahoma" w:eastAsia="Calibri" w:hAnsi="Tahoma" w:cs="Tahoma"/>
          <w:iCs/>
          <w:lang w:val="pt-BR"/>
        </w:rPr>
        <w:t>implements</w:t>
      </w:r>
      <w:proofErr w:type="spellEnd"/>
      <w:r w:rsidRPr="007D2A7F">
        <w:rPr>
          <w:rFonts w:ascii="Tahoma" w:eastAsia="Calibri" w:hAnsi="Tahoma" w:cs="Tahoma"/>
          <w:iCs/>
          <w:lang w:val="pt-BR"/>
        </w:rPr>
        <w:t>&gt;&gt;</w:t>
      </w:r>
      <w:r w:rsidRPr="007D2A7F">
        <w:rPr>
          <w:rFonts w:ascii="Tahoma" w:eastAsia="Calibri" w:hAnsi="Tahoma" w:cs="Tahoma"/>
          <w:i/>
          <w:lang w:val="pt-BR"/>
        </w:rPr>
        <w:t xml:space="preserve"> </w:t>
      </w:r>
      <w:r w:rsidRPr="007D2A7F">
        <w:rPr>
          <w:rFonts w:ascii="Tahoma" w:eastAsia="Calibri" w:hAnsi="Tahoma" w:cs="Tahoma"/>
          <w:lang w:val="pt-BR"/>
        </w:rPr>
        <w:t xml:space="preserve">é utilizada para indicar que uma classe implementa determinada interface, conforme o exemplo dado na figura 3, que traz um diagrama de classes UML. A interface </w:t>
      </w:r>
      <w:r w:rsidRPr="007D2A7F">
        <w:rPr>
          <w:rFonts w:ascii="Arial Narrow" w:hAnsi="Arial Narrow" w:cs="Tahoma"/>
          <w:i/>
          <w:sz w:val="22"/>
          <w:szCs w:val="22"/>
          <w:lang w:val="pt-BR"/>
        </w:rPr>
        <w:t>Pessoa</w:t>
      </w:r>
      <w:r w:rsidRPr="007D2A7F">
        <w:rPr>
          <w:rFonts w:ascii="Tahoma" w:eastAsia="Calibri" w:hAnsi="Tahoma" w:cs="Tahoma"/>
          <w:lang w:val="pt-BR"/>
        </w:rPr>
        <w:t xml:space="preserve"> define um contrato comum para todos os tipos de pessoa no sistema. Assim, qualquer classe que implemente essa interface será obrigada a fornecer comportamentos definidos, garantindo padronização e polimorfismo.</w:t>
      </w:r>
    </w:p>
    <w:p w14:paraId="33D82487" w14:textId="77777777" w:rsidR="00CC0F97" w:rsidRPr="007D2A7F" w:rsidRDefault="00CC0F97">
      <w:pPr>
        <w:spacing w:after="0"/>
        <w:jc w:val="center"/>
        <w:rPr>
          <w:rFonts w:ascii="Tahoma" w:eastAsia="Calibri" w:hAnsi="Tahoma" w:cs="Tahoma"/>
          <w:lang w:val="pt-BR"/>
        </w:rPr>
      </w:pPr>
    </w:p>
    <w:p w14:paraId="05FE0D9D" w14:textId="77777777" w:rsidR="00CC0F97" w:rsidRPr="007D2A7F" w:rsidRDefault="007334D3">
      <w:pPr>
        <w:spacing w:after="0"/>
        <w:jc w:val="center"/>
        <w:rPr>
          <w:rFonts w:ascii="Tahoma" w:eastAsia="Calibri" w:hAnsi="Tahoma" w:cs="Tahoma"/>
          <w:lang w:val="pt-BR"/>
        </w:rPr>
      </w:pPr>
      <w:r w:rsidRPr="007D2A7F">
        <w:rPr>
          <w:noProof/>
          <w:lang w:val="pt-BR" w:eastAsia="pt-BR"/>
        </w:rPr>
        <w:drawing>
          <wp:inline distT="0" distB="0" distL="0" distR="0" wp14:anchorId="5EA7EB11" wp14:editId="04015ABE">
            <wp:extent cx="3975100" cy="2533650"/>
            <wp:effectExtent l="19050" t="19050" r="25400" b="19050"/>
            <wp:docPr id="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4"/>
                    <pic:cNvPicPr>
                      <a:picLocks noChangeAspect="1" noChangeArrowheads="1"/>
                    </pic:cNvPicPr>
                  </pic:nvPicPr>
                  <pic:blipFill>
                    <a:blip r:embed="rId11"/>
                    <a:stretch>
                      <a:fillRect/>
                    </a:stretch>
                  </pic:blipFill>
                  <pic:spPr bwMode="auto">
                    <a:xfrm>
                      <a:off x="0" y="0"/>
                      <a:ext cx="3976999" cy="2534860"/>
                    </a:xfrm>
                    <a:prstGeom prst="rect">
                      <a:avLst/>
                    </a:prstGeom>
                    <a:ln w="6350">
                      <a:solidFill>
                        <a:srgbClr val="000000"/>
                      </a:solidFill>
                    </a:ln>
                  </pic:spPr>
                </pic:pic>
              </a:graphicData>
            </a:graphic>
          </wp:inline>
        </w:drawing>
      </w:r>
    </w:p>
    <w:p w14:paraId="7E5CE6D8" w14:textId="77777777" w:rsidR="00CC0F97" w:rsidRPr="007D2A7F" w:rsidRDefault="007334D3">
      <w:pPr>
        <w:spacing w:after="0"/>
        <w:jc w:val="center"/>
        <w:rPr>
          <w:rFonts w:ascii="Tahoma" w:eastAsia="Calibri" w:hAnsi="Tahoma" w:cs="Tahoma"/>
          <w:sz w:val="18"/>
          <w:szCs w:val="18"/>
          <w:lang w:val="pt-BR"/>
        </w:rPr>
      </w:pPr>
      <w:r w:rsidRPr="007D2A7F">
        <w:rPr>
          <w:rFonts w:ascii="Tahoma" w:eastAsia="Calibri" w:hAnsi="Tahoma" w:cs="Tahoma"/>
          <w:b/>
          <w:sz w:val="18"/>
          <w:szCs w:val="18"/>
          <w:lang w:val="pt-BR"/>
        </w:rPr>
        <w:t>Figura 3</w:t>
      </w:r>
      <w:r w:rsidRPr="007D2A7F">
        <w:rPr>
          <w:rFonts w:ascii="Tahoma" w:eastAsia="Calibri" w:hAnsi="Tahoma" w:cs="Tahoma"/>
          <w:sz w:val="18"/>
          <w:szCs w:val="18"/>
          <w:lang w:val="pt-BR"/>
        </w:rPr>
        <w:t xml:space="preserve">. Palavra-chave </w:t>
      </w:r>
      <w:proofErr w:type="spellStart"/>
      <w:r w:rsidRPr="007D2A7F">
        <w:rPr>
          <w:rFonts w:ascii="Tahoma" w:eastAsia="Calibri" w:hAnsi="Tahoma" w:cs="Tahoma"/>
          <w:i/>
          <w:sz w:val="18"/>
          <w:szCs w:val="18"/>
          <w:lang w:val="pt-BR"/>
        </w:rPr>
        <w:t>implements</w:t>
      </w:r>
      <w:proofErr w:type="spellEnd"/>
      <w:r w:rsidRPr="007D2A7F">
        <w:rPr>
          <w:rFonts w:ascii="Tahoma" w:eastAsia="Calibri" w:hAnsi="Tahoma" w:cs="Tahoma"/>
          <w:sz w:val="18"/>
          <w:szCs w:val="18"/>
          <w:lang w:val="pt-BR"/>
        </w:rPr>
        <w:t>.</w:t>
      </w:r>
    </w:p>
    <w:p w14:paraId="4D10F01E" w14:textId="77777777" w:rsidR="00CC0F97" w:rsidRPr="007D2A7F" w:rsidRDefault="00CC0F97">
      <w:pPr>
        <w:spacing w:after="0" w:line="360" w:lineRule="auto"/>
        <w:jc w:val="center"/>
        <w:rPr>
          <w:rFonts w:ascii="Tahoma" w:eastAsia="Calibri" w:hAnsi="Tahoma" w:cs="Tahoma"/>
          <w:lang w:val="pt-BR"/>
        </w:rPr>
      </w:pPr>
    </w:p>
    <w:p w14:paraId="1DD88E49" w14:textId="77777777" w:rsidR="00CC0F97" w:rsidRPr="007D2A7F" w:rsidRDefault="007334D3">
      <w:pPr>
        <w:spacing w:after="0" w:line="360" w:lineRule="auto"/>
        <w:rPr>
          <w:rFonts w:ascii="Tahoma" w:hAnsi="Tahoma" w:cs="Tahoma"/>
          <w:b/>
          <w:lang w:val="pt-BR"/>
        </w:rPr>
      </w:pPr>
      <w:r w:rsidRPr="007D2A7F">
        <w:rPr>
          <w:rFonts w:ascii="Tahoma" w:hAnsi="Tahoma" w:cs="Tahoma"/>
          <w:b/>
          <w:lang w:val="pt-BR"/>
        </w:rPr>
        <w:t xml:space="preserve">2. Análise das alternativas </w:t>
      </w:r>
    </w:p>
    <w:p w14:paraId="17D742C4" w14:textId="77777777" w:rsidR="00CC0F97" w:rsidRPr="007D2A7F" w:rsidRDefault="00CC0F97">
      <w:pPr>
        <w:spacing w:after="0" w:line="360" w:lineRule="auto"/>
        <w:rPr>
          <w:rFonts w:ascii="Tahoma" w:hAnsi="Tahoma" w:cs="Tahoma"/>
          <w:b/>
          <w:lang w:val="pt-BR"/>
        </w:rPr>
      </w:pPr>
    </w:p>
    <w:p w14:paraId="38290E2E" w14:textId="77777777" w:rsidR="00CC0F97" w:rsidRPr="007D2A7F" w:rsidRDefault="007334D3">
      <w:pPr>
        <w:spacing w:after="0" w:line="360" w:lineRule="auto"/>
        <w:rPr>
          <w:rFonts w:ascii="Tahoma" w:hAnsi="Tahoma" w:cs="Tahoma"/>
          <w:lang w:val="pt-BR" w:eastAsia="pt-BR"/>
        </w:rPr>
      </w:pPr>
      <w:r w:rsidRPr="007D2A7F">
        <w:rPr>
          <w:rFonts w:ascii="Tahoma" w:hAnsi="Tahoma" w:cs="Tahoma"/>
          <w:lang w:val="pt-BR" w:eastAsia="pt-BR"/>
        </w:rPr>
        <w:t xml:space="preserve">A – </w:t>
      </w:r>
      <w:r w:rsidRPr="007D2A7F">
        <w:rPr>
          <w:rFonts w:ascii="Tahoma" w:hAnsi="Tahoma" w:cs="Tahoma"/>
          <w:lang w:val="pt-BR"/>
        </w:rPr>
        <w:t>Alternativa incorreta.</w:t>
      </w:r>
    </w:p>
    <w:p w14:paraId="1A11BE4D" w14:textId="118A76D0" w:rsidR="00CC0F97" w:rsidRPr="007D2A7F" w:rsidRDefault="007334D3">
      <w:pPr>
        <w:spacing w:after="0" w:line="360" w:lineRule="auto"/>
        <w:rPr>
          <w:rFonts w:ascii="Tahoma" w:hAnsi="Tahoma" w:cs="Tahoma"/>
          <w:lang w:val="pt-BR"/>
        </w:rPr>
      </w:pPr>
      <w:r w:rsidRPr="007D2A7F">
        <w:rPr>
          <w:rFonts w:ascii="Tahoma" w:hAnsi="Tahoma" w:cs="Tahoma"/>
          <w:lang w:val="pt-BR"/>
        </w:rPr>
        <w:t>JUSTIFICATIVA.</w:t>
      </w:r>
      <w:r w:rsidRPr="007D2A7F">
        <w:rPr>
          <w:rFonts w:ascii="Tahoma" w:hAnsi="Tahoma" w:cs="Tahoma"/>
          <w:b/>
          <w:lang w:val="pt-BR"/>
        </w:rPr>
        <w:t xml:space="preserve"> </w:t>
      </w:r>
      <w:r w:rsidRPr="007D2A7F">
        <w:rPr>
          <w:rFonts w:ascii="Arial Narrow" w:hAnsi="Arial Narrow" w:cs="Tahoma"/>
          <w:i/>
          <w:sz w:val="22"/>
          <w:szCs w:val="22"/>
          <w:lang w:val="pt-BR"/>
        </w:rPr>
        <w:t>Habilitar o voto eletrônico</w:t>
      </w:r>
      <w:r w:rsidRPr="007D2A7F">
        <w:rPr>
          <w:rFonts w:ascii="Tahoma" w:hAnsi="Tahoma" w:cs="Tahoma"/>
          <w:lang w:val="pt-BR"/>
        </w:rPr>
        <w:t xml:space="preserve"> é um caso de uso porque é uma ação desenvolvida pelo sistema para um retorno de valor para o Ator. No entanto, </w:t>
      </w:r>
      <w:r w:rsidRPr="007D2A7F">
        <w:rPr>
          <w:rFonts w:ascii="Arial Narrow" w:hAnsi="Arial Narrow" w:cs="Tahoma"/>
          <w:i/>
          <w:sz w:val="22"/>
          <w:szCs w:val="22"/>
          <w:lang w:val="pt-BR"/>
        </w:rPr>
        <w:t>Verificar o documento do eleitor</w:t>
      </w:r>
      <w:r w:rsidRPr="007D2A7F">
        <w:rPr>
          <w:rFonts w:ascii="Tahoma" w:hAnsi="Tahoma" w:cs="Tahoma"/>
          <w:lang w:val="pt-BR"/>
        </w:rPr>
        <w:t xml:space="preserve"> não é um caso de uso porque nada acontece no sistema com relação a essa ação.</w:t>
      </w:r>
    </w:p>
    <w:p w14:paraId="07FCB45A" w14:textId="77777777" w:rsidR="00056A6A" w:rsidRPr="007D2A7F" w:rsidRDefault="00056A6A">
      <w:pPr>
        <w:spacing w:after="0" w:line="360" w:lineRule="auto"/>
        <w:rPr>
          <w:rFonts w:ascii="Tahoma" w:hAnsi="Tahoma" w:cs="Tahoma"/>
          <w:lang w:val="pt-BR"/>
        </w:rPr>
      </w:pPr>
    </w:p>
    <w:p w14:paraId="5E42AF0D" w14:textId="77777777" w:rsidR="00CC0F97" w:rsidRPr="007D2A7F" w:rsidRDefault="007334D3">
      <w:pPr>
        <w:spacing w:after="0" w:line="360" w:lineRule="auto"/>
        <w:rPr>
          <w:rFonts w:ascii="Tahoma" w:hAnsi="Tahoma" w:cs="Tahoma"/>
          <w:lang w:val="pt-BR" w:eastAsia="pt-BR"/>
        </w:rPr>
      </w:pPr>
      <w:r w:rsidRPr="007D2A7F">
        <w:rPr>
          <w:rFonts w:ascii="Tahoma" w:hAnsi="Tahoma" w:cs="Tahoma"/>
          <w:lang w:val="pt-BR" w:eastAsia="pt-BR"/>
        </w:rPr>
        <w:t xml:space="preserve">B – </w:t>
      </w:r>
      <w:r w:rsidRPr="007D2A7F">
        <w:rPr>
          <w:rFonts w:ascii="Tahoma" w:hAnsi="Tahoma" w:cs="Tahoma"/>
          <w:lang w:val="pt-BR"/>
        </w:rPr>
        <w:t>Alternativa incorreta.</w:t>
      </w:r>
    </w:p>
    <w:p w14:paraId="3F427E22" w14:textId="77777777" w:rsidR="00CC0F97" w:rsidRPr="007D2A7F" w:rsidRDefault="007334D3">
      <w:pPr>
        <w:spacing w:after="0" w:line="360" w:lineRule="auto"/>
        <w:rPr>
          <w:rFonts w:ascii="Tahoma" w:hAnsi="Tahoma" w:cs="Tahoma"/>
          <w:lang w:val="pt-BR"/>
        </w:rPr>
      </w:pPr>
      <w:r w:rsidRPr="007D2A7F">
        <w:rPr>
          <w:rFonts w:ascii="Tahoma" w:hAnsi="Tahoma" w:cs="Tahoma"/>
          <w:lang w:val="pt-BR"/>
        </w:rPr>
        <w:t>JUSTIFICATIVA.</w:t>
      </w:r>
      <w:r w:rsidRPr="007D2A7F">
        <w:rPr>
          <w:rFonts w:ascii="Tahoma" w:hAnsi="Tahoma" w:cs="Tahoma"/>
          <w:b/>
          <w:lang w:val="pt-BR"/>
        </w:rPr>
        <w:t xml:space="preserve"> </w:t>
      </w:r>
      <w:r w:rsidRPr="007D2A7F">
        <w:rPr>
          <w:rFonts w:ascii="Tahoma" w:hAnsi="Tahoma" w:cs="Tahoma"/>
          <w:lang w:val="pt-BR"/>
        </w:rPr>
        <w:t>O mesário informa ao sistema o número do título de eleitor, portanto é um ator. O eleitor informa os números de seus candidatos e confirma ou anula o voto no sistema, portanto também é um ator. Porém a população é apenas uma generalização que, no sistema apresentado, não tem significado, não sendo, portanto, ator.</w:t>
      </w:r>
    </w:p>
    <w:p w14:paraId="74EDB437" w14:textId="77777777" w:rsidR="00CC0F97" w:rsidRPr="007D2A7F" w:rsidRDefault="00CC0F97">
      <w:pPr>
        <w:spacing w:after="0" w:line="360" w:lineRule="auto"/>
        <w:rPr>
          <w:rFonts w:ascii="Tahoma" w:hAnsi="Tahoma" w:cs="Tahoma"/>
          <w:lang w:val="pt-BR" w:eastAsia="pt-BR"/>
        </w:rPr>
      </w:pPr>
    </w:p>
    <w:p w14:paraId="5E27A853" w14:textId="77777777" w:rsidR="00CC0F97" w:rsidRPr="007D2A7F" w:rsidRDefault="007334D3">
      <w:pPr>
        <w:spacing w:after="0" w:line="360" w:lineRule="auto"/>
        <w:rPr>
          <w:rFonts w:ascii="Tahoma" w:hAnsi="Tahoma" w:cs="Tahoma"/>
          <w:lang w:val="pt-BR" w:eastAsia="pt-BR"/>
        </w:rPr>
      </w:pPr>
      <w:r w:rsidRPr="007D2A7F">
        <w:rPr>
          <w:rFonts w:ascii="Tahoma" w:hAnsi="Tahoma" w:cs="Tahoma"/>
          <w:lang w:val="pt-BR" w:eastAsia="pt-BR"/>
        </w:rPr>
        <w:t xml:space="preserve">C – </w:t>
      </w:r>
      <w:r w:rsidRPr="007D2A7F">
        <w:rPr>
          <w:rFonts w:ascii="Tahoma" w:hAnsi="Tahoma" w:cs="Tahoma"/>
          <w:lang w:val="pt-BR"/>
        </w:rPr>
        <w:t>Alternativa incorreta.</w:t>
      </w:r>
    </w:p>
    <w:p w14:paraId="32716C38" w14:textId="77777777" w:rsidR="00CC0F97" w:rsidRPr="007D2A7F" w:rsidRDefault="007334D3">
      <w:pPr>
        <w:spacing w:after="0" w:line="360" w:lineRule="auto"/>
        <w:rPr>
          <w:rFonts w:ascii="Tahoma" w:hAnsi="Tahoma" w:cs="Tahoma"/>
          <w:lang w:val="pt-BR"/>
        </w:rPr>
      </w:pPr>
      <w:r w:rsidRPr="007D2A7F">
        <w:rPr>
          <w:rFonts w:ascii="Tahoma" w:hAnsi="Tahoma" w:cs="Tahoma"/>
          <w:lang w:val="pt-BR"/>
        </w:rPr>
        <w:t>JUSTIFICATIVA.</w:t>
      </w:r>
      <w:r w:rsidRPr="007D2A7F">
        <w:rPr>
          <w:rFonts w:ascii="Tahoma" w:hAnsi="Tahoma" w:cs="Tahoma"/>
          <w:b/>
          <w:lang w:val="pt-BR"/>
        </w:rPr>
        <w:t xml:space="preserve"> </w:t>
      </w:r>
      <w:r w:rsidRPr="007D2A7F">
        <w:rPr>
          <w:rFonts w:ascii="Arial Narrow" w:hAnsi="Arial Narrow" w:cs="Tahoma"/>
          <w:i/>
          <w:sz w:val="22"/>
          <w:szCs w:val="22"/>
          <w:lang w:val="pt-BR"/>
        </w:rPr>
        <w:t>Informar Título</w:t>
      </w:r>
      <w:r w:rsidRPr="007D2A7F">
        <w:rPr>
          <w:rFonts w:ascii="Tahoma" w:hAnsi="Tahoma" w:cs="Tahoma"/>
          <w:lang w:val="pt-BR"/>
        </w:rPr>
        <w:t xml:space="preserve"> e </w:t>
      </w:r>
      <w:r w:rsidRPr="007D2A7F">
        <w:rPr>
          <w:rFonts w:ascii="Arial Narrow" w:hAnsi="Arial Narrow" w:cs="Tahoma"/>
          <w:i/>
          <w:sz w:val="22"/>
          <w:szCs w:val="22"/>
          <w:lang w:val="pt-BR"/>
        </w:rPr>
        <w:t>Validar Título</w:t>
      </w:r>
      <w:r w:rsidRPr="007D2A7F">
        <w:rPr>
          <w:rFonts w:ascii="Tahoma" w:hAnsi="Tahoma" w:cs="Tahoma"/>
          <w:lang w:val="pt-BR"/>
        </w:rPr>
        <w:t xml:space="preserve"> são passos do caso de uso </w:t>
      </w:r>
      <w:r w:rsidRPr="007D2A7F">
        <w:rPr>
          <w:rFonts w:ascii="Arial Narrow" w:hAnsi="Arial Narrow" w:cs="Tahoma"/>
          <w:i/>
          <w:sz w:val="22"/>
          <w:szCs w:val="22"/>
          <w:lang w:val="pt-BR"/>
        </w:rPr>
        <w:t>Habilitar o Voto Eletrônico</w:t>
      </w:r>
      <w:r w:rsidRPr="007D2A7F">
        <w:rPr>
          <w:rFonts w:ascii="Tahoma" w:hAnsi="Tahoma" w:cs="Tahoma"/>
          <w:lang w:val="pt-BR"/>
        </w:rPr>
        <w:t>, e não casos de uso separados.</w:t>
      </w:r>
    </w:p>
    <w:p w14:paraId="445161AE" w14:textId="77777777" w:rsidR="00CC0F97" w:rsidRPr="007D2A7F" w:rsidRDefault="00CC0F97">
      <w:pPr>
        <w:spacing w:after="0" w:line="360" w:lineRule="auto"/>
        <w:rPr>
          <w:rFonts w:ascii="Tahoma" w:hAnsi="Tahoma" w:cs="Tahoma"/>
          <w:lang w:val="pt-BR"/>
        </w:rPr>
      </w:pPr>
    </w:p>
    <w:p w14:paraId="011D390A" w14:textId="77777777" w:rsidR="00CC0F97" w:rsidRPr="007D2A7F" w:rsidRDefault="007334D3">
      <w:pPr>
        <w:spacing w:after="0" w:line="360" w:lineRule="auto"/>
        <w:rPr>
          <w:rFonts w:ascii="Tahoma" w:hAnsi="Tahoma" w:cs="Tahoma"/>
          <w:lang w:val="pt-BR" w:eastAsia="pt-BR"/>
        </w:rPr>
      </w:pPr>
      <w:r w:rsidRPr="007D2A7F">
        <w:rPr>
          <w:rFonts w:ascii="Tahoma" w:hAnsi="Tahoma" w:cs="Tahoma"/>
          <w:lang w:val="pt-BR" w:eastAsia="pt-BR"/>
        </w:rPr>
        <w:t xml:space="preserve">D – </w:t>
      </w:r>
      <w:r w:rsidRPr="007D2A7F">
        <w:rPr>
          <w:rFonts w:ascii="Tahoma" w:hAnsi="Tahoma" w:cs="Tahoma"/>
          <w:lang w:val="pt-BR"/>
        </w:rPr>
        <w:t>Alternativa correta.</w:t>
      </w:r>
    </w:p>
    <w:p w14:paraId="5921EC87" w14:textId="7AF7F3C4" w:rsidR="00CC0F97" w:rsidRPr="007D2A7F" w:rsidRDefault="007334D3">
      <w:pPr>
        <w:spacing w:after="0" w:line="360" w:lineRule="auto"/>
        <w:rPr>
          <w:rFonts w:ascii="Tahoma" w:hAnsi="Tahoma" w:cs="Tahoma"/>
          <w:lang w:val="pt-BR"/>
        </w:rPr>
      </w:pPr>
      <w:r w:rsidRPr="007D2A7F">
        <w:rPr>
          <w:rFonts w:ascii="Tahoma" w:hAnsi="Tahoma" w:cs="Tahoma"/>
          <w:lang w:val="pt-BR"/>
        </w:rPr>
        <w:t>JUSTIFICATIVA.</w:t>
      </w:r>
      <w:r w:rsidRPr="007D2A7F">
        <w:rPr>
          <w:rFonts w:ascii="Tahoma" w:hAnsi="Tahoma" w:cs="Tahoma"/>
          <w:b/>
          <w:lang w:val="pt-BR"/>
        </w:rPr>
        <w:t xml:space="preserve"> </w:t>
      </w:r>
      <w:r w:rsidRPr="007D2A7F">
        <w:rPr>
          <w:rFonts w:ascii="Tahoma" w:hAnsi="Tahoma" w:cs="Tahoma"/>
          <w:lang w:val="pt-BR"/>
        </w:rPr>
        <w:t>O eleitor, ao informar o número do candi</w:t>
      </w:r>
      <w:r w:rsidR="00162080" w:rsidRPr="007D2A7F">
        <w:rPr>
          <w:rFonts w:ascii="Tahoma" w:hAnsi="Tahoma" w:cs="Tahoma"/>
          <w:lang w:val="pt-BR"/>
        </w:rPr>
        <w:t>d</w:t>
      </w:r>
      <w:r w:rsidRPr="007D2A7F">
        <w:rPr>
          <w:rFonts w:ascii="Tahoma" w:hAnsi="Tahoma" w:cs="Tahoma"/>
          <w:lang w:val="pt-BR"/>
        </w:rPr>
        <w:t>ato, pode anular ou confirmar seu voto. Como são ações opcionais, a associação &lt;&lt;</w:t>
      </w:r>
      <w:proofErr w:type="spellStart"/>
      <w:r w:rsidRPr="007D2A7F">
        <w:rPr>
          <w:rFonts w:ascii="Tahoma" w:hAnsi="Tahoma" w:cs="Tahoma"/>
          <w:lang w:val="pt-BR"/>
        </w:rPr>
        <w:t>extends</w:t>
      </w:r>
      <w:proofErr w:type="spellEnd"/>
      <w:r w:rsidRPr="007D2A7F">
        <w:rPr>
          <w:rFonts w:ascii="Tahoma" w:hAnsi="Tahoma" w:cs="Tahoma"/>
          <w:lang w:val="pt-BR"/>
        </w:rPr>
        <w:t>&gt;&gt; é a adequada.</w:t>
      </w:r>
    </w:p>
    <w:p w14:paraId="057BE438" w14:textId="77777777" w:rsidR="00CC0F97" w:rsidRPr="007D2A7F" w:rsidRDefault="00CC0F97">
      <w:pPr>
        <w:spacing w:after="0" w:line="360" w:lineRule="auto"/>
        <w:rPr>
          <w:rFonts w:ascii="Tahoma" w:hAnsi="Tahoma" w:cs="Tahoma"/>
          <w:lang w:val="pt-BR"/>
        </w:rPr>
      </w:pPr>
    </w:p>
    <w:p w14:paraId="7CEEE9DE" w14:textId="77777777" w:rsidR="00CC0F97" w:rsidRPr="007D2A7F" w:rsidRDefault="007334D3">
      <w:pPr>
        <w:spacing w:after="0" w:line="360" w:lineRule="auto"/>
        <w:rPr>
          <w:rFonts w:ascii="Tahoma" w:hAnsi="Tahoma" w:cs="Tahoma"/>
          <w:lang w:val="pt-BR" w:eastAsia="pt-BR"/>
        </w:rPr>
      </w:pPr>
      <w:r w:rsidRPr="007D2A7F">
        <w:rPr>
          <w:rFonts w:ascii="Tahoma" w:hAnsi="Tahoma" w:cs="Tahoma"/>
          <w:lang w:val="pt-BR" w:eastAsia="pt-BR"/>
        </w:rPr>
        <w:t xml:space="preserve">E – </w:t>
      </w:r>
      <w:r w:rsidRPr="007D2A7F">
        <w:rPr>
          <w:rFonts w:ascii="Tahoma" w:hAnsi="Tahoma" w:cs="Tahoma"/>
          <w:lang w:val="pt-BR"/>
        </w:rPr>
        <w:t>Alternativa incorreta.</w:t>
      </w:r>
    </w:p>
    <w:p w14:paraId="748EEC52" w14:textId="77777777" w:rsidR="00CC0F97" w:rsidRPr="007D2A7F" w:rsidRDefault="007334D3">
      <w:pPr>
        <w:spacing w:after="0" w:line="360" w:lineRule="auto"/>
        <w:rPr>
          <w:rFonts w:ascii="Tahoma" w:hAnsi="Tahoma" w:cs="Tahoma"/>
          <w:lang w:val="pt-BR"/>
        </w:rPr>
      </w:pPr>
      <w:r w:rsidRPr="007D2A7F">
        <w:rPr>
          <w:rFonts w:ascii="Tahoma" w:hAnsi="Tahoma" w:cs="Tahoma"/>
          <w:lang w:val="pt-BR"/>
        </w:rPr>
        <w:t>JUSTIFICATIVA.</w:t>
      </w:r>
      <w:r w:rsidRPr="007D2A7F">
        <w:rPr>
          <w:rFonts w:ascii="Tahoma" w:hAnsi="Tahoma" w:cs="Tahoma"/>
          <w:b/>
          <w:lang w:val="pt-BR"/>
        </w:rPr>
        <w:t xml:space="preserve"> </w:t>
      </w:r>
      <w:r w:rsidRPr="007D2A7F">
        <w:rPr>
          <w:rFonts w:ascii="Tahoma" w:hAnsi="Tahoma" w:cs="Tahoma"/>
          <w:lang w:val="pt-BR"/>
        </w:rPr>
        <w:t>A associação do tipo &lt;&lt;</w:t>
      </w:r>
      <w:proofErr w:type="spellStart"/>
      <w:r w:rsidRPr="007D2A7F">
        <w:rPr>
          <w:rFonts w:ascii="Tahoma" w:hAnsi="Tahoma" w:cs="Tahoma"/>
          <w:lang w:val="pt-BR"/>
        </w:rPr>
        <w:t>implements</w:t>
      </w:r>
      <w:proofErr w:type="spellEnd"/>
      <w:r w:rsidRPr="007D2A7F">
        <w:rPr>
          <w:rFonts w:ascii="Tahoma" w:hAnsi="Tahoma" w:cs="Tahoma"/>
          <w:lang w:val="pt-BR"/>
        </w:rPr>
        <w:t>&gt;&gt; refere-se a classes. Os casos de uso não são implementados, são realizados. Uma realização de casos de uso (não implementação) descreve como determinado caso de uso é realizado no modelo de projeto em termos de objetos de colaboração.</w:t>
      </w:r>
    </w:p>
    <w:p w14:paraId="2A0CFD9A" w14:textId="77777777" w:rsidR="00CC0F97" w:rsidRPr="007D2A7F" w:rsidRDefault="00CC0F97">
      <w:pPr>
        <w:spacing w:after="0"/>
        <w:rPr>
          <w:rFonts w:ascii="Tahoma" w:eastAsia="Calibri" w:hAnsi="Tahoma" w:cs="Tahoma"/>
          <w:b/>
          <w:sz w:val="20"/>
          <w:szCs w:val="20"/>
          <w:lang w:val="pt-BR" w:eastAsia="pt-BR"/>
        </w:rPr>
      </w:pPr>
    </w:p>
    <w:p w14:paraId="4F69C181" w14:textId="77777777" w:rsidR="00CC0F97" w:rsidRPr="007D2A7F" w:rsidRDefault="00CC0F97">
      <w:pPr>
        <w:spacing w:after="0"/>
        <w:rPr>
          <w:rFonts w:ascii="Tahoma" w:eastAsia="Calibri" w:hAnsi="Tahoma" w:cs="Tahoma"/>
          <w:b/>
          <w:sz w:val="20"/>
          <w:szCs w:val="20"/>
          <w:lang w:val="pt-BR" w:eastAsia="pt-BR"/>
        </w:rPr>
      </w:pPr>
    </w:p>
    <w:p w14:paraId="2731536C" w14:textId="77777777" w:rsidR="00CC0F97" w:rsidRPr="007D2A7F" w:rsidRDefault="007334D3">
      <w:pPr>
        <w:spacing w:after="0" w:line="360" w:lineRule="auto"/>
        <w:rPr>
          <w:rFonts w:ascii="Tahoma" w:eastAsia="Calibri" w:hAnsi="Tahoma" w:cs="Tahoma"/>
          <w:b/>
          <w:bCs/>
          <w:lang w:val="pt-BR"/>
        </w:rPr>
      </w:pPr>
      <w:r w:rsidRPr="007D2A7F">
        <w:rPr>
          <w:rFonts w:ascii="Tahoma" w:eastAsia="Calibri" w:hAnsi="Tahoma" w:cs="Tahoma"/>
          <w:b/>
          <w:bCs/>
          <w:lang w:val="pt-BR"/>
        </w:rPr>
        <w:t xml:space="preserve">3. Indicações bibliográficas </w:t>
      </w:r>
    </w:p>
    <w:p w14:paraId="2A5A1CBE" w14:textId="77777777" w:rsidR="00CC0F97" w:rsidRPr="007D2A7F" w:rsidRDefault="00CC0F97">
      <w:pPr>
        <w:spacing w:after="0" w:line="360" w:lineRule="auto"/>
        <w:rPr>
          <w:rFonts w:ascii="Tahoma" w:hAnsi="Tahoma" w:cs="Tahoma"/>
          <w:lang w:val="pt-BR"/>
        </w:rPr>
      </w:pPr>
    </w:p>
    <w:p w14:paraId="5E0D7BF0" w14:textId="77777777" w:rsidR="00CC0F97" w:rsidRPr="007D2A7F" w:rsidRDefault="007334D3">
      <w:pPr>
        <w:numPr>
          <w:ilvl w:val="0"/>
          <w:numId w:val="2"/>
        </w:numPr>
        <w:tabs>
          <w:tab w:val="left" w:pos="284"/>
        </w:tabs>
        <w:spacing w:after="0" w:line="360" w:lineRule="auto"/>
        <w:ind w:left="284" w:hanging="284"/>
        <w:rPr>
          <w:rFonts w:ascii="Tahoma" w:hAnsi="Tahoma" w:cs="Tahoma"/>
          <w:lang w:val="pt-BR"/>
        </w:rPr>
      </w:pPr>
      <w:r w:rsidRPr="007D2A7F">
        <w:rPr>
          <w:rFonts w:ascii="Tahoma" w:hAnsi="Tahoma" w:cs="Tahoma"/>
          <w:lang w:val="pt-BR"/>
        </w:rPr>
        <w:t xml:space="preserve">FUGERI, S. </w:t>
      </w:r>
      <w:r w:rsidRPr="007D2A7F">
        <w:rPr>
          <w:rFonts w:ascii="Tahoma" w:hAnsi="Tahoma" w:cs="Tahoma"/>
          <w:i/>
          <w:lang w:val="pt-BR"/>
        </w:rPr>
        <w:t>Programação orientada a objetos: conceitos e técnicas</w:t>
      </w:r>
      <w:r w:rsidRPr="007D2A7F">
        <w:rPr>
          <w:rFonts w:ascii="Tahoma" w:hAnsi="Tahoma" w:cs="Tahoma"/>
          <w:lang w:val="pt-BR"/>
        </w:rPr>
        <w:t>. São Paulo: Érica, 2014.</w:t>
      </w:r>
    </w:p>
    <w:p w14:paraId="46589B00" w14:textId="77777777" w:rsidR="00CC0F97" w:rsidRPr="007D2A7F" w:rsidRDefault="007334D3">
      <w:pPr>
        <w:numPr>
          <w:ilvl w:val="0"/>
          <w:numId w:val="2"/>
        </w:numPr>
        <w:tabs>
          <w:tab w:val="left" w:pos="284"/>
        </w:tabs>
        <w:spacing w:after="0" w:line="360" w:lineRule="auto"/>
        <w:ind w:left="284" w:hanging="284"/>
        <w:rPr>
          <w:rFonts w:ascii="Tahoma" w:hAnsi="Tahoma" w:cs="Tahoma"/>
          <w:lang w:val="pt-BR"/>
        </w:rPr>
      </w:pPr>
      <w:r w:rsidRPr="007D2A7F">
        <w:rPr>
          <w:rFonts w:ascii="Tahoma" w:hAnsi="Tahoma" w:cs="Tahoma"/>
          <w:lang w:val="pt-BR"/>
        </w:rPr>
        <w:t xml:space="preserve">GILLEANES, T. A. G. </w:t>
      </w:r>
      <w:r w:rsidRPr="007D2A7F">
        <w:rPr>
          <w:rFonts w:ascii="Tahoma" w:hAnsi="Tahoma" w:cs="Tahoma"/>
          <w:i/>
          <w:lang w:val="pt-BR"/>
        </w:rPr>
        <w:t>UML 2</w:t>
      </w:r>
      <w:r w:rsidRPr="007D2A7F">
        <w:rPr>
          <w:rFonts w:ascii="Tahoma" w:hAnsi="Tahoma" w:cs="Tahoma"/>
          <w:i/>
          <w:iCs/>
          <w:lang w:val="pt-BR"/>
        </w:rPr>
        <w:t>:</w:t>
      </w:r>
      <w:r w:rsidRPr="007D2A7F">
        <w:rPr>
          <w:rFonts w:ascii="Tahoma" w:hAnsi="Tahoma" w:cs="Tahoma"/>
          <w:i/>
          <w:lang w:val="pt-BR"/>
        </w:rPr>
        <w:t xml:space="preserve"> uma abordagem prática</w:t>
      </w:r>
      <w:r w:rsidRPr="007D2A7F">
        <w:rPr>
          <w:rFonts w:ascii="Tahoma" w:hAnsi="Tahoma" w:cs="Tahoma"/>
          <w:lang w:val="pt-BR"/>
        </w:rPr>
        <w:t xml:space="preserve">. São Paulo: </w:t>
      </w:r>
      <w:proofErr w:type="spellStart"/>
      <w:r w:rsidRPr="007D2A7F">
        <w:rPr>
          <w:rFonts w:ascii="Tahoma" w:hAnsi="Tahoma" w:cs="Tahoma"/>
          <w:lang w:val="pt-BR"/>
        </w:rPr>
        <w:t>Novatec</w:t>
      </w:r>
      <w:proofErr w:type="spellEnd"/>
      <w:r w:rsidRPr="007D2A7F">
        <w:rPr>
          <w:rFonts w:ascii="Tahoma" w:hAnsi="Tahoma" w:cs="Tahoma"/>
          <w:lang w:val="pt-BR"/>
        </w:rPr>
        <w:t>, 2018.</w:t>
      </w:r>
    </w:p>
    <w:p w14:paraId="503F2FA8" w14:textId="77777777" w:rsidR="00CC0F97" w:rsidRPr="007D2A7F" w:rsidRDefault="007334D3">
      <w:pPr>
        <w:numPr>
          <w:ilvl w:val="0"/>
          <w:numId w:val="2"/>
        </w:numPr>
        <w:tabs>
          <w:tab w:val="left" w:pos="284"/>
        </w:tabs>
        <w:spacing w:after="0" w:line="360" w:lineRule="auto"/>
        <w:ind w:left="284" w:hanging="284"/>
        <w:rPr>
          <w:rFonts w:ascii="Tahoma" w:hAnsi="Tahoma" w:cs="Tahoma"/>
          <w:lang w:val="pt-BR"/>
        </w:rPr>
      </w:pPr>
      <w:r w:rsidRPr="007D2A7F">
        <w:rPr>
          <w:rFonts w:ascii="Tahoma" w:hAnsi="Tahoma" w:cs="Tahoma"/>
          <w:lang w:val="pt-BR"/>
        </w:rPr>
        <w:t xml:space="preserve">RANGEL, P. CARVALHO JUNIOR, J. G. de. </w:t>
      </w:r>
      <w:r w:rsidRPr="007D2A7F">
        <w:rPr>
          <w:rFonts w:ascii="Tahoma" w:hAnsi="Tahoma" w:cs="Tahoma"/>
          <w:i/>
          <w:lang w:val="pt-BR"/>
        </w:rPr>
        <w:t>Sistemas orientados a objetos: teoria e prática com UML e Java</w:t>
      </w:r>
      <w:r w:rsidRPr="007D2A7F">
        <w:rPr>
          <w:rFonts w:ascii="Tahoma" w:hAnsi="Tahoma" w:cs="Tahoma"/>
          <w:lang w:val="pt-BR"/>
        </w:rPr>
        <w:t xml:space="preserve">. Rio de Janeiro: </w:t>
      </w:r>
      <w:proofErr w:type="spellStart"/>
      <w:r w:rsidRPr="007D2A7F">
        <w:rPr>
          <w:rFonts w:ascii="Tahoma" w:hAnsi="Tahoma" w:cs="Tahoma"/>
          <w:lang w:val="pt-BR"/>
        </w:rPr>
        <w:t>Brasport</w:t>
      </w:r>
      <w:proofErr w:type="spellEnd"/>
      <w:r w:rsidRPr="007D2A7F">
        <w:rPr>
          <w:rFonts w:ascii="Tahoma" w:hAnsi="Tahoma" w:cs="Tahoma"/>
          <w:lang w:val="pt-BR"/>
        </w:rPr>
        <w:t>, 2021.</w:t>
      </w:r>
    </w:p>
    <w:p w14:paraId="23142603" w14:textId="77777777" w:rsidR="00CC0F97" w:rsidRPr="007D2A7F" w:rsidRDefault="007334D3">
      <w:pPr>
        <w:spacing w:after="0"/>
        <w:rPr>
          <w:rFonts w:ascii="Tahoma" w:eastAsia="Calibri" w:hAnsi="Tahoma" w:cs="Tahoma"/>
          <w:b/>
          <w:sz w:val="20"/>
          <w:szCs w:val="20"/>
          <w:lang w:val="pt-BR" w:eastAsia="pt-BR"/>
        </w:rPr>
      </w:pPr>
      <w:r w:rsidRPr="007D2A7F">
        <w:br w:type="page"/>
      </w:r>
    </w:p>
    <w:p w14:paraId="5702FCBB" w14:textId="77777777" w:rsidR="00CC0F97" w:rsidRPr="007D2A7F" w:rsidRDefault="007334D3">
      <w:pPr>
        <w:spacing w:after="0" w:line="360" w:lineRule="auto"/>
        <w:jc w:val="center"/>
        <w:rPr>
          <w:rFonts w:ascii="Tahoma" w:eastAsia="Calibri" w:hAnsi="Tahoma" w:cs="Tahoma"/>
          <w:b/>
          <w:bCs/>
          <w:lang w:val="pt-BR" w:eastAsia="pt-BR"/>
        </w:rPr>
      </w:pPr>
      <w:r w:rsidRPr="007D2A7F">
        <w:rPr>
          <w:rFonts w:ascii="Tahoma" w:eastAsia="Calibri" w:hAnsi="Tahoma" w:cs="Tahoma"/>
          <w:b/>
          <w:bCs/>
          <w:lang w:val="pt-BR" w:eastAsia="pt-BR"/>
        </w:rPr>
        <w:t>Questão 2</w:t>
      </w:r>
    </w:p>
    <w:p w14:paraId="28A68241" w14:textId="77777777" w:rsidR="00CC0F97" w:rsidRPr="007D2A7F" w:rsidRDefault="007334D3">
      <w:pPr>
        <w:spacing w:after="0" w:line="360" w:lineRule="auto"/>
        <w:jc w:val="left"/>
        <w:rPr>
          <w:rFonts w:ascii="Tahoma" w:eastAsia="Calibri" w:hAnsi="Tahoma" w:cs="Tahoma"/>
          <w:b/>
          <w:bCs/>
          <w:lang w:val="pt-BR" w:eastAsia="pt-BR"/>
        </w:rPr>
      </w:pPr>
      <w:r w:rsidRPr="007D2A7F">
        <w:rPr>
          <w:rFonts w:ascii="Tahoma" w:eastAsia="Calibri" w:hAnsi="Tahoma" w:cs="Tahoma"/>
          <w:b/>
          <w:bCs/>
          <w:lang w:val="pt-BR" w:eastAsia="pt-BR"/>
        </w:rPr>
        <w:t>Questão 2.</w:t>
      </w:r>
      <w:r w:rsidRPr="007D2A7F">
        <w:rPr>
          <w:rStyle w:val="Refdenotaderodap"/>
          <w:rFonts w:ascii="Tahoma" w:eastAsia="Calibri" w:hAnsi="Tahoma" w:cs="Tahoma"/>
          <w:bCs/>
          <w:lang w:val="pt-BR" w:eastAsia="pt-BR"/>
        </w:rPr>
        <w:footnoteReference w:id="2"/>
      </w:r>
    </w:p>
    <w:p w14:paraId="16DFB5CE" w14:textId="77777777" w:rsidR="00CC0F97" w:rsidRPr="007D2A7F" w:rsidRDefault="007334D3">
      <w:pPr>
        <w:spacing w:after="0" w:line="360" w:lineRule="auto"/>
        <w:rPr>
          <w:rFonts w:ascii="Tahoma" w:eastAsia="Calibri" w:hAnsi="Tahoma" w:cs="Tahoma"/>
          <w:lang w:val="pt-BR" w:eastAsia="pt-BR"/>
        </w:rPr>
      </w:pPr>
      <w:r w:rsidRPr="007D2A7F">
        <w:rPr>
          <w:rFonts w:ascii="Tahoma" w:eastAsia="Calibri" w:hAnsi="Tahoma" w:cs="Tahoma"/>
          <w:lang w:val="pt-BR" w:eastAsia="pt-BR"/>
        </w:rPr>
        <w:t>Os métodos de projeto e análise de algoritmos são necessários para o desenvolvimento de algoritmos eficientes, pois eles permitem que se resolvam problemas computacionais, reduzindo complexidade e tempo de execução. Acerca desses métodos, assinale a opção incorreta.</w:t>
      </w:r>
    </w:p>
    <w:p w14:paraId="1F4E7089" w14:textId="77777777" w:rsidR="00CC0F97" w:rsidRPr="007D2A7F" w:rsidRDefault="007334D3" w:rsidP="007E3BAD">
      <w:pPr>
        <w:numPr>
          <w:ilvl w:val="0"/>
          <w:numId w:val="7"/>
        </w:numPr>
        <w:spacing w:after="0" w:line="360" w:lineRule="auto"/>
        <w:ind w:left="426" w:hanging="426"/>
        <w:rPr>
          <w:rFonts w:ascii="Tahoma" w:eastAsia="Calibri" w:hAnsi="Tahoma" w:cs="Tahoma"/>
          <w:lang w:val="pt-BR" w:eastAsia="pt-BR"/>
        </w:rPr>
      </w:pPr>
      <w:r w:rsidRPr="007D2A7F">
        <w:rPr>
          <w:rFonts w:ascii="Tahoma" w:eastAsia="Calibri" w:hAnsi="Tahoma" w:cs="Tahoma"/>
          <w:lang w:val="pt-BR" w:eastAsia="pt-BR"/>
        </w:rPr>
        <w:t>A abordagem de Divisão e Conquista propõe dividir o problema em vários subproblemas, resolvendo-os e combinando suas soluções para criar a solução final do problema original.</w:t>
      </w:r>
    </w:p>
    <w:p w14:paraId="1F40034D" w14:textId="77777777" w:rsidR="00CC0F97" w:rsidRPr="007D2A7F" w:rsidRDefault="007334D3" w:rsidP="007E3BAD">
      <w:pPr>
        <w:numPr>
          <w:ilvl w:val="0"/>
          <w:numId w:val="7"/>
        </w:numPr>
        <w:spacing w:after="0" w:line="360" w:lineRule="auto"/>
        <w:ind w:left="426" w:hanging="426"/>
        <w:rPr>
          <w:rFonts w:ascii="Tahoma" w:eastAsia="Calibri" w:hAnsi="Tahoma" w:cs="Tahoma"/>
          <w:lang w:val="pt-BR" w:eastAsia="pt-BR"/>
        </w:rPr>
      </w:pPr>
      <w:r w:rsidRPr="007D2A7F">
        <w:rPr>
          <w:rFonts w:ascii="Tahoma" w:eastAsia="Calibri" w:hAnsi="Tahoma" w:cs="Tahoma"/>
          <w:lang w:val="pt-BR" w:eastAsia="pt-BR"/>
        </w:rPr>
        <w:t>A Programação Dinâmica é uma técnica tipicamente aplicada a problemas de otimização em que pode haver várias soluções possíveis.</w:t>
      </w:r>
    </w:p>
    <w:p w14:paraId="75CB580B" w14:textId="77777777" w:rsidR="00CC0F97" w:rsidRPr="007D2A7F" w:rsidRDefault="007334D3" w:rsidP="007E3BAD">
      <w:pPr>
        <w:numPr>
          <w:ilvl w:val="0"/>
          <w:numId w:val="7"/>
        </w:numPr>
        <w:spacing w:after="0" w:line="360" w:lineRule="auto"/>
        <w:ind w:left="426" w:hanging="426"/>
        <w:rPr>
          <w:rFonts w:ascii="Tahoma" w:eastAsia="Calibri" w:hAnsi="Tahoma" w:cs="Tahoma"/>
          <w:lang w:val="pt-BR" w:eastAsia="pt-BR"/>
        </w:rPr>
      </w:pPr>
      <w:r w:rsidRPr="007D2A7F">
        <w:rPr>
          <w:rFonts w:ascii="Tahoma" w:eastAsia="Calibri" w:hAnsi="Tahoma" w:cs="Tahoma"/>
          <w:lang w:val="pt-BR" w:eastAsia="pt-BR"/>
        </w:rPr>
        <w:t>O método Guloso nem sempre encontra a solução ótima, mas faz sempre a melhor escolha momentânea.</w:t>
      </w:r>
    </w:p>
    <w:p w14:paraId="14FD8B3F" w14:textId="77777777" w:rsidR="00CC0F97" w:rsidRPr="007D2A7F" w:rsidRDefault="007334D3" w:rsidP="007E3BAD">
      <w:pPr>
        <w:numPr>
          <w:ilvl w:val="0"/>
          <w:numId w:val="7"/>
        </w:numPr>
        <w:spacing w:after="0" w:line="360" w:lineRule="auto"/>
        <w:ind w:left="426" w:hanging="426"/>
        <w:rPr>
          <w:rFonts w:ascii="Tahoma" w:eastAsia="Calibri" w:hAnsi="Tahoma" w:cs="Tahoma"/>
          <w:lang w:val="pt-BR" w:eastAsia="pt-BR"/>
        </w:rPr>
      </w:pPr>
      <w:r w:rsidRPr="007D2A7F">
        <w:rPr>
          <w:rFonts w:ascii="Tahoma" w:eastAsia="Calibri" w:hAnsi="Tahoma" w:cs="Tahoma"/>
          <w:lang w:val="pt-BR" w:eastAsia="pt-BR"/>
        </w:rPr>
        <w:t>A Programação Dinâmica e o Método Guloso têm em comum o fato de que se aplicam a problemas em que se observa a existência de sobreposição de subproblemas, ou seja, subproblemas que se repetem.</w:t>
      </w:r>
    </w:p>
    <w:p w14:paraId="5DD39D11" w14:textId="77777777" w:rsidR="00CC0F97" w:rsidRPr="007D2A7F" w:rsidRDefault="007334D3" w:rsidP="007E3BAD">
      <w:pPr>
        <w:numPr>
          <w:ilvl w:val="0"/>
          <w:numId w:val="7"/>
        </w:numPr>
        <w:spacing w:after="0" w:line="360" w:lineRule="auto"/>
        <w:ind w:left="426" w:hanging="426"/>
        <w:rPr>
          <w:rFonts w:ascii="Tahoma" w:eastAsia="Calibri" w:hAnsi="Tahoma" w:cs="Tahoma"/>
          <w:lang w:val="pt-BR" w:eastAsia="pt-BR"/>
        </w:rPr>
      </w:pPr>
      <w:r w:rsidRPr="007D2A7F">
        <w:rPr>
          <w:rFonts w:ascii="Tahoma" w:eastAsia="Calibri" w:hAnsi="Tahoma" w:cs="Tahoma"/>
          <w:lang w:val="pt-BR" w:eastAsia="pt-BR"/>
        </w:rPr>
        <w:t>Os métodos de Divisão e Conquista e Programação Dinâmica apresentam a mesma eficiência quando resolvem problemas combinando soluções de subproblemas dependentes uns dos outros.</w:t>
      </w:r>
    </w:p>
    <w:p w14:paraId="1A3D8353" w14:textId="77777777" w:rsidR="00CC0F97" w:rsidRPr="007D2A7F" w:rsidRDefault="00CC0F97">
      <w:pPr>
        <w:tabs>
          <w:tab w:val="left" w:pos="284"/>
        </w:tabs>
        <w:spacing w:after="0" w:line="360" w:lineRule="auto"/>
        <w:ind w:left="284"/>
        <w:rPr>
          <w:rFonts w:ascii="Tahoma" w:eastAsia="Calibri" w:hAnsi="Tahoma" w:cs="Tahoma"/>
          <w:lang w:val="pt-BR" w:eastAsia="pt-BR"/>
        </w:rPr>
      </w:pPr>
    </w:p>
    <w:p w14:paraId="44E3BB14" w14:textId="77777777" w:rsidR="00CC0F97" w:rsidRPr="007D2A7F" w:rsidRDefault="007334D3">
      <w:pPr>
        <w:spacing w:after="0" w:line="360" w:lineRule="auto"/>
        <w:rPr>
          <w:rFonts w:ascii="Tahoma" w:eastAsia="Calibri" w:hAnsi="Tahoma" w:cs="Tahoma"/>
          <w:b/>
          <w:bCs/>
          <w:lang w:val="pt-BR"/>
        </w:rPr>
      </w:pPr>
      <w:r w:rsidRPr="007D2A7F">
        <w:rPr>
          <w:rFonts w:ascii="Tahoma" w:eastAsia="Calibri" w:hAnsi="Tahoma" w:cs="Tahoma"/>
          <w:b/>
          <w:bCs/>
          <w:lang w:val="pt-BR"/>
        </w:rPr>
        <w:t xml:space="preserve">1. Introdução teórica </w:t>
      </w:r>
    </w:p>
    <w:p w14:paraId="6F8CC362" w14:textId="77777777" w:rsidR="00CC0F97" w:rsidRPr="007D2A7F" w:rsidRDefault="00CC0F97">
      <w:pPr>
        <w:spacing w:after="0" w:line="360" w:lineRule="auto"/>
        <w:rPr>
          <w:rFonts w:ascii="Tahoma" w:eastAsia="Calibri" w:hAnsi="Tahoma" w:cs="Tahoma"/>
          <w:b/>
          <w:bCs/>
          <w:lang w:val="pt-BR"/>
        </w:rPr>
      </w:pPr>
    </w:p>
    <w:p w14:paraId="06306DA2" w14:textId="77777777" w:rsidR="00CC0F97" w:rsidRPr="007D2A7F" w:rsidRDefault="007334D3">
      <w:pPr>
        <w:spacing w:after="0" w:line="360" w:lineRule="auto"/>
        <w:rPr>
          <w:rFonts w:ascii="Tahoma" w:eastAsia="Calibri" w:hAnsi="Tahoma" w:cs="Tahoma"/>
          <w:b/>
          <w:lang w:val="pt-BR"/>
        </w:rPr>
      </w:pPr>
      <w:r w:rsidRPr="007D2A7F">
        <w:rPr>
          <w:rFonts w:ascii="Tahoma" w:eastAsia="Calibri" w:hAnsi="Tahoma" w:cs="Tahoma"/>
          <w:b/>
          <w:lang w:val="pt-BR"/>
        </w:rPr>
        <w:t>Métodos de projeto</w:t>
      </w:r>
    </w:p>
    <w:p w14:paraId="0AEA8A0A" w14:textId="77777777" w:rsidR="00CC0F97" w:rsidRPr="007D2A7F" w:rsidRDefault="00CC0F97">
      <w:pPr>
        <w:spacing w:after="0" w:line="360" w:lineRule="auto"/>
        <w:rPr>
          <w:rFonts w:ascii="Tahoma" w:eastAsia="Calibri" w:hAnsi="Tahoma" w:cs="Tahoma"/>
          <w:b/>
          <w:bCs/>
          <w:lang w:val="pt-BR"/>
        </w:rPr>
      </w:pPr>
    </w:p>
    <w:p w14:paraId="62BE5F39" w14:textId="77777777" w:rsidR="00CC0F97" w:rsidRPr="007D2A7F" w:rsidRDefault="007334D3">
      <w:pPr>
        <w:spacing w:after="0" w:line="360" w:lineRule="auto"/>
        <w:ind w:firstLine="709"/>
        <w:rPr>
          <w:rFonts w:ascii="Tahoma" w:eastAsia="Calibri" w:hAnsi="Tahoma" w:cs="Tahoma"/>
          <w:lang w:val="pt-BR"/>
        </w:rPr>
      </w:pPr>
      <w:r w:rsidRPr="007D2A7F">
        <w:rPr>
          <w:rFonts w:ascii="Tahoma" w:eastAsia="Calibri" w:hAnsi="Tahoma" w:cs="Tahoma"/>
          <w:lang w:val="pt-BR"/>
        </w:rPr>
        <w:t>Métodos de projeto são estratégias gerais usadas para construir algoritmos eficientes para resolver problemas. São, portanto, abordagens sistemáticas para pensar em como realizar uma tarefa computacional por meio de um algoritmo.</w:t>
      </w:r>
    </w:p>
    <w:p w14:paraId="3C57F363" w14:textId="77777777" w:rsidR="00CC0F97" w:rsidRPr="007D2A7F" w:rsidRDefault="007334D3">
      <w:pPr>
        <w:spacing w:after="0" w:line="360" w:lineRule="auto"/>
        <w:ind w:firstLine="709"/>
        <w:rPr>
          <w:rFonts w:ascii="Tahoma" w:eastAsia="Calibri" w:hAnsi="Tahoma" w:cs="Tahoma"/>
          <w:lang w:val="pt-BR"/>
        </w:rPr>
      </w:pPr>
      <w:r w:rsidRPr="007D2A7F">
        <w:rPr>
          <w:rFonts w:ascii="Tahoma" w:eastAsia="Calibri" w:hAnsi="Tahoma" w:cs="Tahoma"/>
          <w:lang w:val="pt-BR"/>
        </w:rPr>
        <w:t xml:space="preserve">O método de </w:t>
      </w:r>
      <w:r w:rsidRPr="007D2A7F">
        <w:rPr>
          <w:rFonts w:ascii="Tahoma" w:eastAsia="Calibri" w:hAnsi="Tahoma" w:cs="Tahoma"/>
          <w:b/>
          <w:bCs/>
          <w:lang w:val="pt-BR"/>
        </w:rPr>
        <w:t>divisão e conquista</w:t>
      </w:r>
      <w:r w:rsidRPr="007D2A7F">
        <w:rPr>
          <w:rFonts w:ascii="Tahoma" w:eastAsia="Calibri" w:hAnsi="Tahoma" w:cs="Tahoma"/>
          <w:lang w:val="pt-BR"/>
        </w:rPr>
        <w:t xml:space="preserve"> divide o problema em duas ou mais partes, criando subproblemas menores. Os subproblemas são resolvidos recursivamente, usando novas divisões e conquistas. Caso os subproblemas sejam suficientemente pequenos, serão resolvidos de forma direta.</w:t>
      </w:r>
    </w:p>
    <w:p w14:paraId="1520E31A" w14:textId="77777777" w:rsidR="00CC0F97" w:rsidRPr="007D2A7F" w:rsidRDefault="007334D3">
      <w:pPr>
        <w:spacing w:after="0" w:line="360" w:lineRule="auto"/>
        <w:ind w:firstLine="709"/>
        <w:rPr>
          <w:rFonts w:ascii="Tahoma" w:eastAsia="Calibri" w:hAnsi="Tahoma" w:cs="Tahoma"/>
          <w:lang w:val="pt-BR"/>
        </w:rPr>
      </w:pPr>
      <w:r w:rsidRPr="007D2A7F">
        <w:rPr>
          <w:rFonts w:ascii="Tahoma" w:eastAsia="Calibri" w:hAnsi="Tahoma" w:cs="Tahoma"/>
          <w:lang w:val="pt-BR"/>
        </w:rPr>
        <w:t xml:space="preserve">A </w:t>
      </w:r>
      <w:r w:rsidRPr="007D2A7F">
        <w:rPr>
          <w:rFonts w:ascii="Tahoma" w:eastAsia="Calibri" w:hAnsi="Tahoma" w:cs="Tahoma"/>
          <w:b/>
          <w:bCs/>
          <w:lang w:val="pt-BR"/>
        </w:rPr>
        <w:t>programação dinâmica</w:t>
      </w:r>
      <w:r w:rsidRPr="007D2A7F">
        <w:rPr>
          <w:rFonts w:ascii="Tahoma" w:eastAsia="Calibri" w:hAnsi="Tahoma" w:cs="Tahoma"/>
          <w:lang w:val="pt-BR"/>
        </w:rPr>
        <w:t xml:space="preserve"> é uma técnica computacional apoiada no princípio de otimização. As soluções são obtidas frequentemente por um processo regressivo, trabalhando no problema do final para o começo. A dificuldade é reduzida ao decompor o problema numa sequência de problemas inter-relacionados mais simples. Essa técnica baseia-se no princípio de que o problema completo pode ser resolvido se os valores das melhores soluções de certos subproblemas forem determinados.</w:t>
      </w:r>
    </w:p>
    <w:p w14:paraId="29B51086" w14:textId="77777777" w:rsidR="00CC0F97" w:rsidRPr="007D2A7F" w:rsidRDefault="007334D3">
      <w:pPr>
        <w:spacing w:after="0" w:line="360" w:lineRule="auto"/>
        <w:ind w:firstLine="709"/>
        <w:rPr>
          <w:rFonts w:ascii="Tahoma" w:eastAsia="Calibri" w:hAnsi="Tahoma" w:cs="Tahoma"/>
          <w:lang w:val="pt-BR"/>
        </w:rPr>
      </w:pPr>
      <w:r w:rsidRPr="007D2A7F">
        <w:rPr>
          <w:rFonts w:ascii="Tahoma" w:eastAsia="Calibri" w:hAnsi="Tahoma" w:cs="Tahoma"/>
          <w:lang w:val="pt-BR"/>
        </w:rPr>
        <w:t xml:space="preserve">O método </w:t>
      </w:r>
      <w:r w:rsidRPr="007D2A7F">
        <w:rPr>
          <w:rFonts w:ascii="Tahoma" w:eastAsia="Calibri" w:hAnsi="Tahoma" w:cs="Tahoma"/>
          <w:b/>
          <w:bCs/>
          <w:lang w:val="pt-BR"/>
        </w:rPr>
        <w:t>guloso</w:t>
      </w:r>
      <w:r w:rsidRPr="007D2A7F">
        <w:rPr>
          <w:rFonts w:ascii="Tahoma" w:eastAsia="Calibri" w:hAnsi="Tahoma" w:cs="Tahoma"/>
          <w:lang w:val="pt-BR"/>
        </w:rPr>
        <w:t xml:space="preserve"> baseia-se em decisões tomadas de forma isolada em cada passo. A estratégia é pegar a solução ótima local. Ao término do algoritmo, espera-se que a solução ótima tenha sido encontrada. É a técnica mais simples que pode ser aplicada a uma grande variedade de problemas. O problema possui n entradas e é requerido que satisfaça uma restrição chamada de solução viável. Uma solução viável que satisfaça a função objetivo é chamada de solução ótima.</w:t>
      </w:r>
    </w:p>
    <w:p w14:paraId="2247A160" w14:textId="0D6001EF" w:rsidR="00CC0F97" w:rsidRPr="007D2A7F" w:rsidRDefault="007334D3">
      <w:pPr>
        <w:spacing w:after="0" w:line="360" w:lineRule="auto"/>
        <w:ind w:firstLine="709"/>
        <w:rPr>
          <w:rFonts w:ascii="Tahoma" w:eastAsia="Calibri" w:hAnsi="Tahoma" w:cs="Tahoma"/>
          <w:lang w:val="pt-BR"/>
        </w:rPr>
      </w:pPr>
      <w:r w:rsidRPr="007D2A7F">
        <w:rPr>
          <w:rFonts w:ascii="Tahoma" w:eastAsia="Calibri" w:hAnsi="Tahoma" w:cs="Tahoma"/>
          <w:lang w:val="pt-BR"/>
        </w:rPr>
        <w:t xml:space="preserve">É fácil determinar uma solução viável, mas </w:t>
      </w:r>
      <w:r w:rsidR="000F2BBA" w:rsidRPr="007D2A7F">
        <w:rPr>
          <w:rFonts w:ascii="Tahoma" w:eastAsia="Calibri" w:hAnsi="Tahoma" w:cs="Tahoma"/>
          <w:lang w:val="pt-BR"/>
        </w:rPr>
        <w:t xml:space="preserve">ela </w:t>
      </w:r>
      <w:r w:rsidRPr="007D2A7F">
        <w:rPr>
          <w:rFonts w:ascii="Tahoma" w:eastAsia="Calibri" w:hAnsi="Tahoma" w:cs="Tahoma"/>
          <w:lang w:val="pt-BR"/>
        </w:rPr>
        <w:t xml:space="preserve">não </w:t>
      </w:r>
      <w:r w:rsidR="000F2BBA" w:rsidRPr="007D2A7F">
        <w:rPr>
          <w:rFonts w:ascii="Tahoma" w:eastAsia="Calibri" w:hAnsi="Tahoma" w:cs="Tahoma"/>
          <w:lang w:val="pt-BR"/>
        </w:rPr>
        <w:t xml:space="preserve">é </w:t>
      </w:r>
      <w:r w:rsidRPr="007D2A7F">
        <w:rPr>
          <w:rFonts w:ascii="Tahoma" w:eastAsia="Calibri" w:hAnsi="Tahoma" w:cs="Tahoma"/>
          <w:lang w:val="pt-BR"/>
        </w:rPr>
        <w:t>necessariamente uma solução ótima. O método guloso sugere que podemos construir um algoritmo que trabalhe em estágios, considerando uma entrada por vez. Em cada estágio, uma decisão é tomada considerando se uma entrada particular é uma solução ótima. Isso é conseguido considerando as entradas em uma ordem determinada por algum processo de seleção. Se a inclusão da próxima entrada, na solução ótima construída parcialmente, resultará em uma solução inviável, então essa entrada não será adicionada à solução parcial. O processo de seleção em si é baseado em alguma medida de otimização, que pode ou não ser a função objetivo. Na verdade, várias medidas de otimização diferentes podem ser aplicáveis para determinado problema. Muitas delas, entretanto, resultarão em algoritmos que gerarão solução subótimas.</w:t>
      </w:r>
    </w:p>
    <w:p w14:paraId="3106984C" w14:textId="77777777" w:rsidR="00CC0F97" w:rsidRPr="007D2A7F" w:rsidRDefault="00CC0F97">
      <w:pPr>
        <w:spacing w:after="0" w:line="360" w:lineRule="auto"/>
        <w:rPr>
          <w:rFonts w:ascii="Tahoma" w:eastAsia="Calibri" w:hAnsi="Tahoma" w:cs="Tahoma"/>
          <w:b/>
          <w:bCs/>
          <w:lang w:val="pt-BR"/>
        </w:rPr>
      </w:pPr>
    </w:p>
    <w:p w14:paraId="650D6CD4" w14:textId="7626B97E" w:rsidR="00CC0F97" w:rsidRPr="007D2A7F" w:rsidRDefault="006421BC">
      <w:pPr>
        <w:spacing w:after="0" w:line="360" w:lineRule="auto"/>
        <w:rPr>
          <w:rFonts w:ascii="Tahoma" w:hAnsi="Tahoma" w:cs="Tahoma"/>
          <w:b/>
          <w:lang w:val="pt-BR"/>
        </w:rPr>
      </w:pPr>
      <w:r w:rsidRPr="007D2A7F">
        <w:rPr>
          <w:rFonts w:ascii="Tahoma" w:hAnsi="Tahoma" w:cs="Tahoma"/>
          <w:b/>
          <w:lang w:val="pt-BR"/>
        </w:rPr>
        <w:t xml:space="preserve">2. Análise das alternativas </w:t>
      </w:r>
    </w:p>
    <w:p w14:paraId="4F14FD52" w14:textId="77777777" w:rsidR="00CC0F97" w:rsidRPr="007D2A7F" w:rsidRDefault="00CC0F97">
      <w:pPr>
        <w:spacing w:after="0" w:line="360" w:lineRule="auto"/>
        <w:rPr>
          <w:rFonts w:ascii="Tahoma" w:hAnsi="Tahoma" w:cs="Tahoma"/>
          <w:b/>
          <w:lang w:val="pt-BR"/>
        </w:rPr>
      </w:pPr>
    </w:p>
    <w:p w14:paraId="734719BD" w14:textId="77777777" w:rsidR="00CC0F97" w:rsidRPr="007D2A7F" w:rsidRDefault="007334D3">
      <w:pPr>
        <w:spacing w:after="0" w:line="360" w:lineRule="auto"/>
        <w:rPr>
          <w:rFonts w:ascii="Tahoma" w:hAnsi="Tahoma" w:cs="Tahoma"/>
          <w:lang w:val="pt-BR" w:eastAsia="pt-BR"/>
        </w:rPr>
      </w:pPr>
      <w:r w:rsidRPr="007D2A7F">
        <w:rPr>
          <w:rFonts w:ascii="Tahoma" w:hAnsi="Tahoma" w:cs="Tahoma"/>
          <w:lang w:val="pt-BR" w:eastAsia="pt-BR"/>
        </w:rPr>
        <w:t xml:space="preserve">A – </w:t>
      </w:r>
      <w:r w:rsidRPr="007D2A7F">
        <w:rPr>
          <w:rFonts w:ascii="Tahoma" w:hAnsi="Tahoma" w:cs="Tahoma"/>
          <w:lang w:val="pt-BR"/>
        </w:rPr>
        <w:t>Alternativa incorreta.</w:t>
      </w:r>
    </w:p>
    <w:p w14:paraId="09B35788" w14:textId="3736D3AA" w:rsidR="00CC0F97" w:rsidRPr="007D2A7F" w:rsidRDefault="007334D3">
      <w:pPr>
        <w:spacing w:after="0" w:line="360" w:lineRule="auto"/>
        <w:rPr>
          <w:rFonts w:ascii="Arial Narrow" w:hAnsi="Arial Narrow" w:cs="Tahoma"/>
          <w:i/>
          <w:sz w:val="22"/>
          <w:szCs w:val="22"/>
          <w:lang w:val="pt-BR"/>
        </w:rPr>
      </w:pPr>
      <w:r w:rsidRPr="007D2A7F">
        <w:rPr>
          <w:rFonts w:ascii="Tahoma" w:hAnsi="Tahoma" w:cs="Tahoma"/>
          <w:lang w:val="pt-BR"/>
        </w:rPr>
        <w:t>JUSTIFICATIVA.</w:t>
      </w:r>
      <w:r w:rsidRPr="007D2A7F">
        <w:rPr>
          <w:rFonts w:ascii="Tahoma" w:hAnsi="Tahoma" w:cs="Tahoma"/>
          <w:b/>
          <w:lang w:val="pt-BR"/>
        </w:rPr>
        <w:t xml:space="preserve"> </w:t>
      </w:r>
      <w:r w:rsidRPr="007D2A7F">
        <w:rPr>
          <w:rFonts w:ascii="Tahoma" w:hAnsi="Tahoma" w:cs="Tahoma"/>
          <w:lang w:val="pt-BR"/>
        </w:rPr>
        <w:t xml:space="preserve">Trata-se da definição clássica do método </w:t>
      </w:r>
      <w:r w:rsidRPr="007D2A7F">
        <w:rPr>
          <w:rFonts w:ascii="Arial Narrow" w:hAnsi="Arial Narrow" w:cs="Tahoma"/>
          <w:i/>
          <w:sz w:val="22"/>
          <w:szCs w:val="22"/>
          <w:lang w:val="pt-BR"/>
        </w:rPr>
        <w:t>Divisão e Conquista.</w:t>
      </w:r>
    </w:p>
    <w:p w14:paraId="4031B73A" w14:textId="77777777" w:rsidR="00CC0F97" w:rsidRPr="007D2A7F" w:rsidRDefault="00CC0F97">
      <w:pPr>
        <w:spacing w:after="0" w:line="360" w:lineRule="auto"/>
        <w:rPr>
          <w:rFonts w:ascii="Tahoma" w:eastAsia="Calibri" w:hAnsi="Tahoma" w:cs="Tahoma"/>
          <w:b/>
          <w:sz w:val="20"/>
          <w:szCs w:val="20"/>
          <w:lang w:val="pt-BR" w:eastAsia="pt-BR"/>
        </w:rPr>
      </w:pPr>
    </w:p>
    <w:p w14:paraId="4E4EF619" w14:textId="77777777" w:rsidR="00CC0F97" w:rsidRPr="007D2A7F" w:rsidRDefault="007334D3">
      <w:pPr>
        <w:spacing w:after="0" w:line="360" w:lineRule="auto"/>
        <w:rPr>
          <w:rFonts w:ascii="Tahoma" w:hAnsi="Tahoma" w:cs="Tahoma"/>
          <w:lang w:val="pt-BR" w:eastAsia="pt-BR"/>
        </w:rPr>
      </w:pPr>
      <w:r w:rsidRPr="007D2A7F">
        <w:rPr>
          <w:rFonts w:ascii="Tahoma" w:hAnsi="Tahoma" w:cs="Tahoma"/>
          <w:lang w:val="pt-BR" w:eastAsia="pt-BR"/>
        </w:rPr>
        <w:t xml:space="preserve">B – </w:t>
      </w:r>
      <w:r w:rsidRPr="007D2A7F">
        <w:rPr>
          <w:rFonts w:ascii="Tahoma" w:hAnsi="Tahoma" w:cs="Tahoma"/>
          <w:lang w:val="pt-BR"/>
        </w:rPr>
        <w:t>Alternativa incorreta.</w:t>
      </w:r>
    </w:p>
    <w:p w14:paraId="4644089B" w14:textId="4D62F02E" w:rsidR="00CC0F97" w:rsidRPr="007D2A7F" w:rsidRDefault="007334D3">
      <w:pPr>
        <w:spacing w:after="0" w:line="360" w:lineRule="auto"/>
        <w:rPr>
          <w:rFonts w:ascii="Tahoma" w:hAnsi="Tahoma" w:cs="Tahoma"/>
          <w:lang w:val="pt-BR"/>
        </w:rPr>
      </w:pPr>
      <w:r w:rsidRPr="007D2A7F">
        <w:rPr>
          <w:rFonts w:ascii="Tahoma" w:hAnsi="Tahoma" w:cs="Tahoma"/>
          <w:lang w:val="pt-BR"/>
        </w:rPr>
        <w:t>JUSTIFICATIVA.</w:t>
      </w:r>
      <w:r w:rsidRPr="007D2A7F">
        <w:rPr>
          <w:rFonts w:ascii="Tahoma" w:hAnsi="Tahoma" w:cs="Tahoma"/>
          <w:b/>
          <w:lang w:val="pt-BR"/>
        </w:rPr>
        <w:t xml:space="preserve"> </w:t>
      </w:r>
      <w:r w:rsidRPr="007D2A7F">
        <w:rPr>
          <w:rFonts w:ascii="Tahoma" w:hAnsi="Tahoma" w:cs="Tahoma"/>
          <w:lang w:val="pt-BR"/>
        </w:rPr>
        <w:t xml:space="preserve">A </w:t>
      </w:r>
      <w:r w:rsidRPr="007D2A7F">
        <w:rPr>
          <w:rFonts w:ascii="Arial Narrow" w:hAnsi="Arial Narrow" w:cs="Tahoma"/>
          <w:i/>
          <w:sz w:val="22"/>
          <w:szCs w:val="22"/>
          <w:lang w:val="pt-BR"/>
        </w:rPr>
        <w:t>Programação Dinâmica</w:t>
      </w:r>
      <w:r w:rsidRPr="007D2A7F">
        <w:rPr>
          <w:rFonts w:ascii="Tahoma" w:hAnsi="Tahoma" w:cs="Tahoma"/>
          <w:lang w:val="pt-BR"/>
        </w:rPr>
        <w:t xml:space="preserve"> aplica-se, principalmente, a problemas de otimização combinatória.</w:t>
      </w:r>
    </w:p>
    <w:p w14:paraId="3B0AEEE3" w14:textId="77777777" w:rsidR="00CC0F97" w:rsidRPr="007D2A7F" w:rsidRDefault="00CC0F97">
      <w:pPr>
        <w:spacing w:after="0" w:line="360" w:lineRule="auto"/>
        <w:rPr>
          <w:rFonts w:ascii="Tahoma" w:hAnsi="Tahoma" w:cs="Tahoma"/>
          <w:lang w:val="pt-BR" w:eastAsia="pt-BR"/>
        </w:rPr>
      </w:pPr>
    </w:p>
    <w:p w14:paraId="2D7B465E" w14:textId="77777777" w:rsidR="00CC0F97" w:rsidRPr="007D2A7F" w:rsidRDefault="007334D3">
      <w:pPr>
        <w:spacing w:after="0" w:line="360" w:lineRule="auto"/>
        <w:rPr>
          <w:rFonts w:ascii="Tahoma" w:hAnsi="Tahoma" w:cs="Tahoma"/>
          <w:lang w:val="pt-BR" w:eastAsia="pt-BR"/>
        </w:rPr>
      </w:pPr>
      <w:r w:rsidRPr="007D2A7F">
        <w:rPr>
          <w:rFonts w:ascii="Tahoma" w:hAnsi="Tahoma" w:cs="Tahoma"/>
          <w:lang w:val="pt-BR" w:eastAsia="pt-BR"/>
        </w:rPr>
        <w:t xml:space="preserve">C – </w:t>
      </w:r>
      <w:r w:rsidRPr="007D2A7F">
        <w:rPr>
          <w:rFonts w:ascii="Tahoma" w:hAnsi="Tahoma" w:cs="Tahoma"/>
          <w:lang w:val="pt-BR"/>
        </w:rPr>
        <w:t>Alternativa correta.</w:t>
      </w:r>
    </w:p>
    <w:p w14:paraId="6D475E0F" w14:textId="77777777" w:rsidR="00CC0F97" w:rsidRPr="007D2A7F" w:rsidRDefault="007334D3">
      <w:pPr>
        <w:spacing w:after="0" w:line="360" w:lineRule="auto"/>
        <w:rPr>
          <w:rFonts w:ascii="Tahoma" w:hAnsi="Tahoma" w:cs="Tahoma"/>
          <w:lang w:val="pt-BR"/>
        </w:rPr>
      </w:pPr>
      <w:r w:rsidRPr="007D2A7F">
        <w:rPr>
          <w:rFonts w:ascii="Tahoma" w:hAnsi="Tahoma" w:cs="Tahoma"/>
          <w:lang w:val="pt-BR"/>
        </w:rPr>
        <w:t>JUSTIFICATIVA.</w:t>
      </w:r>
      <w:r w:rsidRPr="007D2A7F">
        <w:rPr>
          <w:rFonts w:ascii="Tahoma" w:hAnsi="Tahoma" w:cs="Tahoma"/>
          <w:b/>
          <w:lang w:val="pt-BR"/>
        </w:rPr>
        <w:t xml:space="preserve"> </w:t>
      </w:r>
      <w:r w:rsidRPr="007D2A7F">
        <w:rPr>
          <w:rFonts w:ascii="Tahoma" w:hAnsi="Tahoma" w:cs="Tahoma"/>
          <w:lang w:val="pt-BR"/>
        </w:rPr>
        <w:t xml:space="preserve">O método </w:t>
      </w:r>
      <w:r w:rsidRPr="007D2A7F">
        <w:rPr>
          <w:rFonts w:ascii="Arial Narrow" w:hAnsi="Arial Narrow" w:cs="Tahoma"/>
          <w:i/>
          <w:sz w:val="22"/>
          <w:szCs w:val="22"/>
          <w:lang w:val="pt-BR"/>
        </w:rPr>
        <w:t>Guloso</w:t>
      </w:r>
      <w:r w:rsidRPr="007D2A7F">
        <w:rPr>
          <w:rFonts w:ascii="Tahoma" w:hAnsi="Tahoma" w:cs="Tahoma"/>
          <w:lang w:val="pt-BR"/>
        </w:rPr>
        <w:t xml:space="preserve"> nem sempre faz a melhor opção momentânea. Ele escolhe um subconjunto do problema que satisfaça determinada restrição. Essa função viável é chamada de </w:t>
      </w:r>
      <w:r w:rsidRPr="007D2A7F">
        <w:rPr>
          <w:rFonts w:ascii="Arial Narrow" w:hAnsi="Arial Narrow" w:cs="Tahoma"/>
          <w:i/>
          <w:sz w:val="22"/>
          <w:szCs w:val="22"/>
          <w:lang w:val="pt-BR"/>
        </w:rPr>
        <w:t>Solução Ótima</w:t>
      </w:r>
      <w:r w:rsidRPr="007D2A7F">
        <w:rPr>
          <w:rFonts w:ascii="Tahoma" w:hAnsi="Tahoma" w:cs="Tahoma"/>
          <w:lang w:val="pt-BR"/>
        </w:rPr>
        <w:t xml:space="preserve">, mas o algoritmo nem sempre tende para uma solução ótima. Somente alguns problemas, que possuem a propriedade de escolha gulosa, têm uma solução global ótima, alcançada a partir de um conjunto de soluções locais ótimas. </w:t>
      </w:r>
    </w:p>
    <w:p w14:paraId="65F06473" w14:textId="77777777" w:rsidR="00CC0F97" w:rsidRPr="007D2A7F" w:rsidRDefault="00CC0F97">
      <w:pPr>
        <w:spacing w:after="0" w:line="360" w:lineRule="auto"/>
        <w:rPr>
          <w:rFonts w:ascii="Tahoma" w:hAnsi="Tahoma" w:cs="Tahoma"/>
          <w:lang w:val="pt-BR" w:eastAsia="pt-BR"/>
        </w:rPr>
      </w:pPr>
    </w:p>
    <w:p w14:paraId="524A8B7C" w14:textId="77777777" w:rsidR="00CC0F97" w:rsidRPr="007D2A7F" w:rsidRDefault="007334D3">
      <w:pPr>
        <w:spacing w:after="0" w:line="360" w:lineRule="auto"/>
        <w:rPr>
          <w:rFonts w:ascii="Tahoma" w:hAnsi="Tahoma" w:cs="Tahoma"/>
          <w:lang w:val="pt-BR" w:eastAsia="pt-BR"/>
        </w:rPr>
      </w:pPr>
      <w:r w:rsidRPr="007D2A7F">
        <w:rPr>
          <w:rFonts w:ascii="Tahoma" w:hAnsi="Tahoma" w:cs="Tahoma"/>
          <w:lang w:val="pt-BR" w:eastAsia="pt-BR"/>
        </w:rPr>
        <w:t xml:space="preserve">D – </w:t>
      </w:r>
      <w:r w:rsidRPr="007D2A7F">
        <w:rPr>
          <w:rFonts w:ascii="Tahoma" w:hAnsi="Tahoma" w:cs="Tahoma"/>
          <w:lang w:val="pt-BR"/>
        </w:rPr>
        <w:t>Alternativa incorreta.</w:t>
      </w:r>
    </w:p>
    <w:p w14:paraId="10D5E99E" w14:textId="77777777" w:rsidR="00CC0F97" w:rsidRPr="007D2A7F" w:rsidRDefault="007334D3">
      <w:pPr>
        <w:spacing w:after="0" w:line="360" w:lineRule="auto"/>
        <w:rPr>
          <w:rFonts w:ascii="Tahoma" w:hAnsi="Tahoma" w:cs="Tahoma"/>
          <w:lang w:val="pt-BR"/>
        </w:rPr>
      </w:pPr>
      <w:r w:rsidRPr="007D2A7F">
        <w:rPr>
          <w:rFonts w:ascii="Tahoma" w:hAnsi="Tahoma" w:cs="Tahoma"/>
          <w:lang w:val="pt-BR"/>
        </w:rPr>
        <w:t>JUSTIFICATIVA.</w:t>
      </w:r>
      <w:r w:rsidRPr="007D2A7F">
        <w:rPr>
          <w:rFonts w:ascii="Tahoma" w:hAnsi="Tahoma" w:cs="Tahoma"/>
          <w:b/>
          <w:lang w:val="pt-BR"/>
        </w:rPr>
        <w:t xml:space="preserve"> </w:t>
      </w:r>
      <w:r w:rsidRPr="007D2A7F">
        <w:rPr>
          <w:rFonts w:ascii="Tahoma" w:hAnsi="Tahoma" w:cs="Tahoma"/>
          <w:lang w:val="pt-BR"/>
        </w:rPr>
        <w:t>Os dois métodos trabalham em subproblemas que se repetem.</w:t>
      </w:r>
    </w:p>
    <w:p w14:paraId="79701681" w14:textId="77777777" w:rsidR="00CC0F97" w:rsidRPr="007D2A7F" w:rsidRDefault="00CC0F97">
      <w:pPr>
        <w:spacing w:after="0" w:line="360" w:lineRule="auto"/>
        <w:rPr>
          <w:rFonts w:ascii="Tahoma" w:eastAsia="Calibri" w:hAnsi="Tahoma" w:cs="Tahoma"/>
          <w:b/>
          <w:sz w:val="20"/>
          <w:szCs w:val="20"/>
          <w:lang w:val="pt-BR" w:eastAsia="pt-BR"/>
        </w:rPr>
      </w:pPr>
    </w:p>
    <w:p w14:paraId="5C1C5756" w14:textId="77777777" w:rsidR="00CC0F97" w:rsidRPr="007D2A7F" w:rsidRDefault="007334D3">
      <w:pPr>
        <w:spacing w:after="0" w:line="360" w:lineRule="auto"/>
        <w:rPr>
          <w:rFonts w:ascii="Tahoma" w:hAnsi="Tahoma" w:cs="Tahoma"/>
          <w:lang w:val="pt-BR" w:eastAsia="pt-BR"/>
        </w:rPr>
      </w:pPr>
      <w:r w:rsidRPr="007D2A7F">
        <w:rPr>
          <w:rFonts w:ascii="Tahoma" w:hAnsi="Tahoma" w:cs="Tahoma"/>
          <w:lang w:val="pt-BR" w:eastAsia="pt-BR"/>
        </w:rPr>
        <w:t xml:space="preserve">E – </w:t>
      </w:r>
      <w:r w:rsidRPr="007D2A7F">
        <w:rPr>
          <w:rFonts w:ascii="Tahoma" w:hAnsi="Tahoma" w:cs="Tahoma"/>
          <w:lang w:val="pt-BR"/>
        </w:rPr>
        <w:t>Alternativa correta.</w:t>
      </w:r>
    </w:p>
    <w:p w14:paraId="464F5D7A" w14:textId="77777777" w:rsidR="00CC0F97" w:rsidRPr="007D2A7F" w:rsidRDefault="007334D3">
      <w:pPr>
        <w:spacing w:after="0" w:line="360" w:lineRule="auto"/>
        <w:rPr>
          <w:rFonts w:ascii="Tahoma" w:hAnsi="Tahoma" w:cs="Tahoma"/>
          <w:lang w:val="pt-BR"/>
        </w:rPr>
      </w:pPr>
      <w:r w:rsidRPr="007D2A7F">
        <w:rPr>
          <w:rFonts w:ascii="Tahoma" w:hAnsi="Tahoma" w:cs="Tahoma"/>
          <w:lang w:val="pt-BR"/>
        </w:rPr>
        <w:t>JUSTIFICATIVA.</w:t>
      </w:r>
      <w:r w:rsidRPr="007D2A7F">
        <w:rPr>
          <w:rFonts w:ascii="Tahoma" w:hAnsi="Tahoma" w:cs="Tahoma"/>
          <w:b/>
          <w:lang w:val="pt-BR"/>
        </w:rPr>
        <w:t xml:space="preserve"> </w:t>
      </w:r>
      <w:r w:rsidRPr="007D2A7F">
        <w:rPr>
          <w:rFonts w:ascii="Tahoma" w:hAnsi="Tahoma" w:cs="Tahoma"/>
          <w:lang w:val="pt-BR"/>
        </w:rPr>
        <w:t xml:space="preserve">Embora o método </w:t>
      </w:r>
      <w:r w:rsidRPr="007D2A7F">
        <w:rPr>
          <w:rFonts w:ascii="Arial Narrow" w:hAnsi="Arial Narrow" w:cs="Tahoma"/>
          <w:i/>
          <w:sz w:val="22"/>
          <w:szCs w:val="22"/>
          <w:lang w:val="pt-BR"/>
        </w:rPr>
        <w:t>Divisão e Conquista</w:t>
      </w:r>
      <w:r w:rsidRPr="007D2A7F">
        <w:rPr>
          <w:rFonts w:ascii="Tahoma" w:hAnsi="Tahoma" w:cs="Tahoma"/>
          <w:lang w:val="pt-BR"/>
        </w:rPr>
        <w:t xml:space="preserve"> resolva, recursivamente, problemas combinando subproblemas independentes, a </w:t>
      </w:r>
      <w:r w:rsidRPr="007D2A7F">
        <w:rPr>
          <w:rFonts w:ascii="Arial Narrow" w:hAnsi="Arial Narrow" w:cs="Tahoma"/>
          <w:i/>
          <w:sz w:val="22"/>
          <w:szCs w:val="22"/>
          <w:lang w:val="pt-BR"/>
        </w:rPr>
        <w:t>Programação Dinâmica</w:t>
      </w:r>
      <w:r w:rsidRPr="007D2A7F">
        <w:rPr>
          <w:rFonts w:ascii="Tahoma" w:hAnsi="Tahoma" w:cs="Tahoma"/>
          <w:lang w:val="pt-BR"/>
        </w:rPr>
        <w:t xml:space="preserve"> trata de subproblemas que não são necessariamente diferentes. Portanto, eles não apresentam a mesma eficiência.</w:t>
      </w:r>
    </w:p>
    <w:p w14:paraId="6DC1E5FD" w14:textId="77777777" w:rsidR="00CC0F97" w:rsidRPr="007D2A7F" w:rsidRDefault="00CC0F97">
      <w:pPr>
        <w:spacing w:after="0" w:line="360" w:lineRule="auto"/>
        <w:rPr>
          <w:rFonts w:ascii="Tahoma" w:hAnsi="Tahoma" w:cs="Tahoma"/>
          <w:lang w:val="pt-BR"/>
        </w:rPr>
      </w:pPr>
    </w:p>
    <w:p w14:paraId="42A0FE7D" w14:textId="4E73A57D" w:rsidR="00CC0F97" w:rsidRPr="007D2A7F" w:rsidRDefault="007334D3">
      <w:pPr>
        <w:spacing w:after="0" w:line="360" w:lineRule="auto"/>
        <w:rPr>
          <w:rFonts w:ascii="Tahoma" w:hAnsi="Tahoma" w:cs="Tahoma"/>
          <w:lang w:val="pt-BR"/>
        </w:rPr>
      </w:pPr>
      <w:r w:rsidRPr="007D2A7F">
        <w:rPr>
          <w:rFonts w:ascii="Tahoma" w:hAnsi="Tahoma" w:cs="Tahoma"/>
          <w:lang w:val="pt-BR"/>
        </w:rPr>
        <w:t>Como há</w:t>
      </w:r>
      <w:r w:rsidR="000F6816" w:rsidRPr="007D2A7F">
        <w:rPr>
          <w:rFonts w:ascii="Tahoma" w:hAnsi="Tahoma" w:cs="Tahoma"/>
          <w:lang w:val="pt-BR"/>
        </w:rPr>
        <w:t xml:space="preserve"> mais de uma </w:t>
      </w:r>
      <w:r w:rsidRPr="007D2A7F">
        <w:rPr>
          <w:rFonts w:ascii="Tahoma" w:hAnsi="Tahoma" w:cs="Tahoma"/>
          <w:lang w:val="pt-BR"/>
        </w:rPr>
        <w:t>alternativa correta</w:t>
      </w:r>
      <w:r w:rsidR="000F6816" w:rsidRPr="007D2A7F">
        <w:rPr>
          <w:rFonts w:ascii="Tahoma" w:hAnsi="Tahoma" w:cs="Tahoma"/>
          <w:lang w:val="pt-BR"/>
        </w:rPr>
        <w:t xml:space="preserve"> e mais de uma alternativa incorreta, </w:t>
      </w:r>
      <w:r w:rsidRPr="007D2A7F">
        <w:rPr>
          <w:rFonts w:ascii="Tahoma" w:hAnsi="Tahoma" w:cs="Tahoma"/>
          <w:lang w:val="pt-BR"/>
        </w:rPr>
        <w:t xml:space="preserve">a questão foi </w:t>
      </w:r>
      <w:r w:rsidRPr="007D2A7F">
        <w:rPr>
          <w:rFonts w:ascii="Tahoma" w:hAnsi="Tahoma" w:cs="Tahoma"/>
          <w:b/>
          <w:lang w:val="pt-BR"/>
        </w:rPr>
        <w:t>anulada</w:t>
      </w:r>
      <w:r w:rsidRPr="007D2A7F">
        <w:rPr>
          <w:rFonts w:ascii="Tahoma" w:hAnsi="Tahoma" w:cs="Tahoma"/>
          <w:lang w:val="pt-BR"/>
        </w:rPr>
        <w:t>.</w:t>
      </w:r>
    </w:p>
    <w:p w14:paraId="354FEAAF" w14:textId="77777777" w:rsidR="00CC0F97" w:rsidRPr="007D2A7F" w:rsidRDefault="00CC0F97">
      <w:pPr>
        <w:spacing w:after="0" w:line="360" w:lineRule="auto"/>
        <w:rPr>
          <w:rFonts w:ascii="Tahoma" w:eastAsia="Calibri" w:hAnsi="Tahoma" w:cs="Tahoma"/>
          <w:b/>
          <w:bCs/>
          <w:sz w:val="28"/>
          <w:szCs w:val="28"/>
          <w:lang w:val="pt-BR" w:eastAsia="pt-BR"/>
        </w:rPr>
      </w:pPr>
    </w:p>
    <w:p w14:paraId="55EB1D48" w14:textId="77777777" w:rsidR="00CC0F97" w:rsidRPr="007D2A7F" w:rsidRDefault="007334D3">
      <w:pPr>
        <w:spacing w:after="0" w:line="360" w:lineRule="auto"/>
        <w:rPr>
          <w:rFonts w:ascii="Tahoma" w:eastAsia="Calibri" w:hAnsi="Tahoma" w:cs="Tahoma"/>
          <w:b/>
          <w:bCs/>
          <w:lang w:val="pt-BR"/>
        </w:rPr>
      </w:pPr>
      <w:r w:rsidRPr="007D2A7F">
        <w:rPr>
          <w:rFonts w:ascii="Tahoma" w:eastAsia="Calibri" w:hAnsi="Tahoma" w:cs="Tahoma"/>
          <w:b/>
          <w:bCs/>
          <w:lang w:val="pt-BR"/>
        </w:rPr>
        <w:t xml:space="preserve">3. Indicações bibliográficas </w:t>
      </w:r>
    </w:p>
    <w:p w14:paraId="37CF279A" w14:textId="77777777" w:rsidR="00CC0F97" w:rsidRPr="007D2A7F" w:rsidRDefault="00CC0F97">
      <w:pPr>
        <w:spacing w:after="0" w:line="360" w:lineRule="auto"/>
        <w:rPr>
          <w:rFonts w:ascii="Tahoma" w:eastAsia="Calibri" w:hAnsi="Tahoma" w:cs="Tahoma"/>
          <w:b/>
          <w:bCs/>
          <w:lang w:val="pt-BR"/>
        </w:rPr>
      </w:pPr>
    </w:p>
    <w:p w14:paraId="212F0D9F" w14:textId="77777777" w:rsidR="00CC0F97" w:rsidRPr="007D2A7F" w:rsidRDefault="007334D3">
      <w:pPr>
        <w:numPr>
          <w:ilvl w:val="0"/>
          <w:numId w:val="2"/>
        </w:numPr>
        <w:tabs>
          <w:tab w:val="left" w:pos="284"/>
        </w:tabs>
        <w:spacing w:after="0" w:line="360" w:lineRule="auto"/>
        <w:ind w:left="284" w:hanging="284"/>
        <w:rPr>
          <w:rFonts w:ascii="Tahoma" w:hAnsi="Tahoma" w:cs="Tahoma"/>
          <w:lang w:val="pt-BR"/>
        </w:rPr>
      </w:pPr>
      <w:r w:rsidRPr="007D2A7F">
        <w:rPr>
          <w:rFonts w:ascii="Tahoma" w:hAnsi="Tahoma" w:cs="Tahoma"/>
          <w:lang w:val="pt-BR"/>
        </w:rPr>
        <w:t xml:space="preserve">BHARGAVA, A. Y. </w:t>
      </w:r>
      <w:r w:rsidRPr="007D2A7F">
        <w:rPr>
          <w:rFonts w:ascii="Tahoma" w:hAnsi="Tahoma" w:cs="Tahoma"/>
          <w:i/>
          <w:iCs/>
          <w:lang w:val="pt-BR"/>
        </w:rPr>
        <w:t>Entendendo algoritmos</w:t>
      </w:r>
      <w:r w:rsidRPr="007D2A7F">
        <w:rPr>
          <w:rFonts w:ascii="Tahoma" w:hAnsi="Tahoma" w:cs="Tahoma"/>
          <w:lang w:val="pt-BR"/>
        </w:rPr>
        <w:t xml:space="preserve">. São Paulo: </w:t>
      </w:r>
      <w:proofErr w:type="spellStart"/>
      <w:r w:rsidRPr="007D2A7F">
        <w:rPr>
          <w:rFonts w:ascii="Tahoma" w:hAnsi="Tahoma" w:cs="Tahoma"/>
          <w:lang w:val="pt-BR"/>
        </w:rPr>
        <w:t>Novatec</w:t>
      </w:r>
      <w:proofErr w:type="spellEnd"/>
      <w:r w:rsidRPr="007D2A7F">
        <w:rPr>
          <w:rFonts w:ascii="Tahoma" w:hAnsi="Tahoma" w:cs="Tahoma"/>
          <w:lang w:val="pt-BR"/>
        </w:rPr>
        <w:t>, 2017.</w:t>
      </w:r>
    </w:p>
    <w:p w14:paraId="252A5BF6" w14:textId="1DE36DBE" w:rsidR="00CC0F97" w:rsidRPr="007D2A7F" w:rsidRDefault="007334D3">
      <w:pPr>
        <w:numPr>
          <w:ilvl w:val="0"/>
          <w:numId w:val="2"/>
        </w:numPr>
        <w:tabs>
          <w:tab w:val="left" w:pos="284"/>
        </w:tabs>
        <w:spacing w:after="0" w:line="360" w:lineRule="auto"/>
        <w:ind w:left="284" w:hanging="284"/>
        <w:rPr>
          <w:rFonts w:ascii="Tahoma" w:hAnsi="Tahoma" w:cs="Tahoma"/>
          <w:lang w:val="pt-BR"/>
        </w:rPr>
      </w:pPr>
      <w:r w:rsidRPr="007D2A7F">
        <w:rPr>
          <w:rFonts w:ascii="Tahoma" w:hAnsi="Tahoma" w:cs="Tahoma"/>
          <w:lang w:val="pt-BR"/>
        </w:rPr>
        <w:t xml:space="preserve">CORMEN, T. H. </w:t>
      </w:r>
      <w:r w:rsidRPr="007D2A7F">
        <w:rPr>
          <w:rFonts w:ascii="Tahoma" w:hAnsi="Tahoma" w:cs="Tahoma"/>
          <w:i/>
          <w:lang w:val="pt-BR"/>
        </w:rPr>
        <w:t xml:space="preserve">Algoritmos </w:t>
      </w:r>
      <w:r w:rsidR="00865BB8" w:rsidRPr="007D2A7F">
        <w:rPr>
          <w:rFonts w:ascii="Tahoma" w:hAnsi="Tahoma" w:cs="Tahoma"/>
          <w:i/>
          <w:lang w:val="pt-BR"/>
        </w:rPr>
        <w:t>–</w:t>
      </w:r>
      <w:r w:rsidRPr="007D2A7F">
        <w:rPr>
          <w:rFonts w:ascii="Tahoma" w:hAnsi="Tahoma" w:cs="Tahoma"/>
          <w:i/>
          <w:lang w:val="pt-BR"/>
        </w:rPr>
        <w:t xml:space="preserve"> teoria e prática. </w:t>
      </w:r>
      <w:r w:rsidRPr="007D2A7F">
        <w:rPr>
          <w:rFonts w:ascii="Tahoma" w:hAnsi="Tahoma" w:cs="Tahoma"/>
          <w:lang w:val="pt-BR"/>
        </w:rPr>
        <w:t>São Paulo:</w:t>
      </w:r>
      <w:r w:rsidRPr="007D2A7F">
        <w:rPr>
          <w:rFonts w:ascii="Tahoma" w:hAnsi="Tahoma" w:cs="Tahoma"/>
          <w:i/>
          <w:lang w:val="pt-BR"/>
        </w:rPr>
        <w:t xml:space="preserve"> </w:t>
      </w:r>
      <w:r w:rsidRPr="007D2A7F">
        <w:rPr>
          <w:rFonts w:ascii="Tahoma" w:hAnsi="Tahoma" w:cs="Tahoma"/>
          <w:lang w:val="pt-BR"/>
        </w:rPr>
        <w:t>LTC, 2012.</w:t>
      </w:r>
    </w:p>
    <w:p w14:paraId="6516C5FB" w14:textId="77777777" w:rsidR="00CC0F97" w:rsidRPr="007D2A7F" w:rsidRDefault="007334D3">
      <w:pPr>
        <w:numPr>
          <w:ilvl w:val="0"/>
          <w:numId w:val="2"/>
        </w:numPr>
        <w:tabs>
          <w:tab w:val="left" w:pos="284"/>
        </w:tabs>
        <w:spacing w:after="0" w:line="360" w:lineRule="auto"/>
        <w:ind w:left="284" w:hanging="284"/>
        <w:rPr>
          <w:rFonts w:ascii="Tahoma" w:hAnsi="Tahoma" w:cs="Tahoma"/>
          <w:b/>
          <w:lang w:val="pt-BR"/>
        </w:rPr>
      </w:pPr>
      <w:r w:rsidRPr="007D2A7F">
        <w:rPr>
          <w:rFonts w:ascii="Tahoma" w:hAnsi="Tahoma" w:cs="Tahoma"/>
          <w:lang w:val="pt-BR"/>
        </w:rPr>
        <w:t xml:space="preserve">DASGUPTA, S.; PAPADIMITRIOU, C. H.; VAZIRANI, U. </w:t>
      </w:r>
      <w:r w:rsidRPr="007D2A7F">
        <w:rPr>
          <w:rFonts w:ascii="Tahoma" w:hAnsi="Tahoma" w:cs="Tahoma"/>
          <w:i/>
          <w:lang w:val="pt-BR"/>
        </w:rPr>
        <w:t>Algoritmos.</w:t>
      </w:r>
      <w:r w:rsidRPr="007D2A7F">
        <w:rPr>
          <w:rFonts w:ascii="Tahoma" w:hAnsi="Tahoma" w:cs="Tahoma"/>
          <w:lang w:val="pt-BR"/>
        </w:rPr>
        <w:t xml:space="preserve"> São Paulo: McGraw-Hill, 2006.</w:t>
      </w:r>
    </w:p>
    <w:p w14:paraId="35B61151" w14:textId="51533370" w:rsidR="00CC0F97" w:rsidRPr="007D2A7F" w:rsidRDefault="007334D3">
      <w:pPr>
        <w:numPr>
          <w:ilvl w:val="0"/>
          <w:numId w:val="2"/>
        </w:numPr>
        <w:tabs>
          <w:tab w:val="left" w:pos="284"/>
        </w:tabs>
        <w:spacing w:after="0" w:line="360" w:lineRule="auto"/>
        <w:ind w:left="284" w:hanging="284"/>
        <w:rPr>
          <w:rFonts w:ascii="Tahoma" w:hAnsi="Tahoma" w:cs="Tahoma"/>
          <w:lang w:val="pt-BR"/>
        </w:rPr>
      </w:pPr>
      <w:r w:rsidRPr="007D2A7F">
        <w:rPr>
          <w:rFonts w:ascii="Tahoma" w:hAnsi="Tahoma" w:cs="Tahoma"/>
          <w:lang w:val="pt-BR"/>
        </w:rPr>
        <w:t xml:space="preserve">MEDINA, M.; FERTIG, C. </w:t>
      </w:r>
      <w:r w:rsidRPr="007D2A7F">
        <w:rPr>
          <w:rFonts w:ascii="Tahoma" w:hAnsi="Tahoma" w:cs="Tahoma"/>
          <w:i/>
          <w:lang w:val="pt-BR"/>
        </w:rPr>
        <w:t xml:space="preserve">Algoritmos e programação </w:t>
      </w:r>
      <w:r w:rsidR="00865BB8" w:rsidRPr="007D2A7F">
        <w:rPr>
          <w:rFonts w:ascii="Tahoma" w:hAnsi="Tahoma" w:cs="Tahoma"/>
          <w:i/>
          <w:lang w:val="pt-BR"/>
        </w:rPr>
        <w:t>– te</w:t>
      </w:r>
      <w:r w:rsidRPr="007D2A7F">
        <w:rPr>
          <w:rFonts w:ascii="Tahoma" w:hAnsi="Tahoma" w:cs="Tahoma"/>
          <w:i/>
          <w:lang w:val="pt-BR"/>
        </w:rPr>
        <w:t xml:space="preserve">oria e </w:t>
      </w:r>
      <w:r w:rsidR="000F2BBA" w:rsidRPr="007D2A7F">
        <w:rPr>
          <w:rFonts w:ascii="Tahoma" w:hAnsi="Tahoma" w:cs="Tahoma"/>
          <w:i/>
          <w:lang w:val="pt-BR"/>
        </w:rPr>
        <w:t>p</w:t>
      </w:r>
      <w:r w:rsidRPr="007D2A7F">
        <w:rPr>
          <w:rFonts w:ascii="Tahoma" w:hAnsi="Tahoma" w:cs="Tahoma"/>
          <w:i/>
          <w:lang w:val="pt-BR"/>
        </w:rPr>
        <w:t xml:space="preserve">rática. </w:t>
      </w:r>
      <w:r w:rsidRPr="007D2A7F">
        <w:rPr>
          <w:rFonts w:ascii="Tahoma" w:hAnsi="Tahoma" w:cs="Tahoma"/>
          <w:lang w:val="pt-BR"/>
        </w:rPr>
        <w:t xml:space="preserve">São Paulo: </w:t>
      </w:r>
      <w:proofErr w:type="spellStart"/>
      <w:r w:rsidRPr="007D2A7F">
        <w:rPr>
          <w:rFonts w:ascii="Tahoma" w:hAnsi="Tahoma" w:cs="Tahoma"/>
          <w:lang w:val="pt-BR"/>
        </w:rPr>
        <w:t>Novatec</w:t>
      </w:r>
      <w:proofErr w:type="spellEnd"/>
      <w:r w:rsidRPr="007D2A7F">
        <w:rPr>
          <w:rFonts w:ascii="Tahoma" w:hAnsi="Tahoma" w:cs="Tahoma"/>
          <w:lang w:val="pt-BR"/>
        </w:rPr>
        <w:t>, 2005.</w:t>
      </w:r>
    </w:p>
    <w:p w14:paraId="24C30FD1" w14:textId="77777777" w:rsidR="00CC0F97" w:rsidRPr="007D2A7F" w:rsidRDefault="00CC0F97">
      <w:pPr>
        <w:spacing w:after="0" w:line="360" w:lineRule="auto"/>
        <w:rPr>
          <w:rFonts w:ascii="Tahoma" w:eastAsia="Calibri" w:hAnsi="Tahoma" w:cs="Tahoma"/>
          <w:b/>
          <w:bCs/>
          <w:sz w:val="28"/>
          <w:szCs w:val="28"/>
          <w:lang w:val="pt-BR" w:eastAsia="pt-BR"/>
        </w:rPr>
      </w:pPr>
    </w:p>
    <w:p w14:paraId="6A429206" w14:textId="77777777" w:rsidR="00CC0F97" w:rsidRPr="007D2A7F" w:rsidRDefault="007334D3">
      <w:pPr>
        <w:spacing w:after="0"/>
        <w:jc w:val="left"/>
        <w:rPr>
          <w:rFonts w:ascii="Tahoma" w:eastAsia="Calibri" w:hAnsi="Tahoma" w:cs="Tahoma"/>
          <w:b/>
          <w:bCs/>
          <w:lang w:val="pt-BR" w:eastAsia="pt-BR"/>
        </w:rPr>
      </w:pPr>
      <w:r w:rsidRPr="007D2A7F">
        <w:rPr>
          <w:lang w:val="pt-BR"/>
        </w:rPr>
        <w:br w:type="page"/>
      </w:r>
    </w:p>
    <w:p w14:paraId="16E8ECDD" w14:textId="77777777" w:rsidR="00CC0F97" w:rsidRPr="007D2A7F" w:rsidRDefault="007334D3">
      <w:pPr>
        <w:spacing w:after="0" w:line="360" w:lineRule="auto"/>
        <w:jc w:val="center"/>
        <w:rPr>
          <w:rFonts w:ascii="Tahoma" w:eastAsia="Calibri" w:hAnsi="Tahoma" w:cs="Tahoma"/>
          <w:b/>
          <w:bCs/>
          <w:lang w:val="pt-BR" w:eastAsia="pt-BR"/>
        </w:rPr>
      </w:pPr>
      <w:r w:rsidRPr="007D2A7F">
        <w:rPr>
          <w:rFonts w:ascii="Tahoma" w:eastAsia="Calibri" w:hAnsi="Tahoma" w:cs="Tahoma"/>
          <w:b/>
          <w:bCs/>
          <w:lang w:val="pt-BR" w:eastAsia="pt-BR"/>
        </w:rPr>
        <w:t>Questão 3</w:t>
      </w:r>
    </w:p>
    <w:p w14:paraId="00D3975B" w14:textId="77777777" w:rsidR="00CC0F97" w:rsidRPr="007D2A7F" w:rsidRDefault="007334D3">
      <w:pPr>
        <w:spacing w:after="0" w:line="360" w:lineRule="auto"/>
        <w:jc w:val="left"/>
        <w:rPr>
          <w:rFonts w:ascii="Tahoma" w:eastAsia="Calibri" w:hAnsi="Tahoma" w:cs="Tahoma"/>
          <w:b/>
          <w:bCs/>
          <w:lang w:val="pt-BR" w:eastAsia="pt-BR"/>
        </w:rPr>
      </w:pPr>
      <w:r w:rsidRPr="007D2A7F">
        <w:rPr>
          <w:rFonts w:ascii="Tahoma" w:eastAsia="Calibri" w:hAnsi="Tahoma" w:cs="Tahoma"/>
          <w:b/>
          <w:bCs/>
          <w:lang w:val="pt-BR" w:eastAsia="pt-BR"/>
        </w:rPr>
        <w:t>Questão 3.</w:t>
      </w:r>
      <w:r w:rsidRPr="007D2A7F">
        <w:rPr>
          <w:rStyle w:val="Refdenotaderodap"/>
          <w:rFonts w:ascii="Tahoma" w:eastAsia="Calibri" w:hAnsi="Tahoma" w:cs="Tahoma"/>
          <w:bCs/>
          <w:lang w:val="pt-BR" w:eastAsia="pt-BR"/>
        </w:rPr>
        <w:footnoteReference w:id="3"/>
      </w:r>
    </w:p>
    <w:p w14:paraId="506232F5" w14:textId="77777777" w:rsidR="00CC0F97" w:rsidRPr="007D2A7F" w:rsidRDefault="007334D3">
      <w:pPr>
        <w:spacing w:after="0" w:line="360" w:lineRule="auto"/>
        <w:jc w:val="left"/>
        <w:rPr>
          <w:rFonts w:ascii="Tahoma" w:eastAsia="Calibri" w:hAnsi="Tahoma" w:cs="Tahoma"/>
          <w:lang w:val="pt-BR" w:eastAsia="pt-BR"/>
        </w:rPr>
      </w:pPr>
      <w:r w:rsidRPr="007D2A7F">
        <w:rPr>
          <w:rFonts w:ascii="Tahoma" w:eastAsia="Calibri" w:hAnsi="Tahoma" w:cs="Tahoma"/>
          <w:lang w:val="pt-BR" w:eastAsia="pt-BR"/>
        </w:rPr>
        <w:t>Os termos da sequência de Fibonacci são definidos por:</w:t>
      </w:r>
    </w:p>
    <w:p w14:paraId="6249C3FC" w14:textId="77777777" w:rsidR="00CC0F97" w:rsidRPr="007D2A7F" w:rsidRDefault="007334D3">
      <w:pPr>
        <w:spacing w:after="0"/>
        <w:jc w:val="left"/>
        <w:rPr>
          <w:rFonts w:ascii="Consolas" w:eastAsia="Calibri" w:hAnsi="Consolas" w:cs="Tahoma"/>
          <w:lang w:val="pt-BR" w:eastAsia="pt-BR"/>
        </w:rPr>
      </w:pPr>
      <w:r w:rsidRPr="007D2A7F">
        <w:rPr>
          <w:rFonts w:ascii="Consolas" w:eastAsia="Calibri" w:hAnsi="Consolas" w:cs="Tahoma"/>
          <w:lang w:val="pt-BR" w:eastAsia="pt-BR"/>
        </w:rPr>
        <w:t xml:space="preserve">    Fibonacci(0) = 0</w:t>
      </w:r>
    </w:p>
    <w:p w14:paraId="42F07DD4" w14:textId="77777777" w:rsidR="00CC0F97" w:rsidRPr="007D2A7F" w:rsidRDefault="007334D3">
      <w:pPr>
        <w:spacing w:after="0"/>
        <w:jc w:val="left"/>
        <w:rPr>
          <w:rFonts w:ascii="Consolas" w:eastAsia="Calibri" w:hAnsi="Consolas" w:cs="Tahoma"/>
          <w:lang w:val="pt-BR" w:eastAsia="pt-BR"/>
        </w:rPr>
      </w:pPr>
      <w:r w:rsidRPr="007D2A7F">
        <w:rPr>
          <w:rFonts w:ascii="Consolas" w:eastAsia="Calibri" w:hAnsi="Consolas" w:cs="Tahoma"/>
          <w:lang w:val="pt-BR" w:eastAsia="pt-BR"/>
        </w:rPr>
        <w:t xml:space="preserve">    Fibonacci(1) = 1</w:t>
      </w:r>
    </w:p>
    <w:p w14:paraId="1F17FB58" w14:textId="77777777" w:rsidR="00CC0F97" w:rsidRPr="007D2A7F" w:rsidRDefault="007334D3">
      <w:pPr>
        <w:spacing w:after="0"/>
        <w:jc w:val="left"/>
        <w:rPr>
          <w:rFonts w:ascii="Consolas" w:eastAsia="Calibri" w:hAnsi="Consolas" w:cs="Tahoma"/>
          <w:lang w:val="pt-BR" w:eastAsia="pt-BR"/>
        </w:rPr>
      </w:pPr>
      <w:r w:rsidRPr="007D2A7F">
        <w:rPr>
          <w:rFonts w:ascii="Consolas" w:eastAsia="Calibri" w:hAnsi="Consolas" w:cs="Tahoma"/>
          <w:lang w:val="pt-BR" w:eastAsia="pt-BR"/>
        </w:rPr>
        <w:t xml:space="preserve">    Fibonacci(n) = Fibonacci(n-1) + Fibonacci(n-2)</w:t>
      </w:r>
    </w:p>
    <w:p w14:paraId="761223D3" w14:textId="77777777" w:rsidR="00CC0F97" w:rsidRPr="007D2A7F" w:rsidRDefault="00CC0F97">
      <w:pPr>
        <w:spacing w:after="0"/>
        <w:ind w:left="342"/>
        <w:jc w:val="left"/>
        <w:rPr>
          <w:rFonts w:ascii="Tahoma" w:eastAsia="Calibri" w:hAnsi="Tahoma" w:cs="Tahoma"/>
          <w:sz w:val="22"/>
          <w:szCs w:val="22"/>
          <w:lang w:val="pt-BR" w:eastAsia="pt-BR"/>
        </w:rPr>
      </w:pPr>
    </w:p>
    <w:p w14:paraId="30F55315" w14:textId="77777777" w:rsidR="00CC0F97" w:rsidRPr="007D2A7F" w:rsidRDefault="007334D3">
      <w:pPr>
        <w:spacing w:after="0" w:line="360" w:lineRule="auto"/>
        <w:rPr>
          <w:rFonts w:ascii="Tahoma" w:eastAsia="Calibri" w:hAnsi="Tahoma" w:cs="Tahoma"/>
          <w:lang w:val="pt-BR" w:eastAsia="pt-BR"/>
        </w:rPr>
      </w:pPr>
      <w:r w:rsidRPr="007D2A7F">
        <w:rPr>
          <w:rFonts w:ascii="Tahoma" w:eastAsia="Calibri" w:hAnsi="Tahoma" w:cs="Tahoma"/>
          <w:lang w:val="pt-BR" w:eastAsia="pt-BR"/>
        </w:rPr>
        <w:t xml:space="preserve">Uma solução recursiva para o cálculo do </w:t>
      </w:r>
      <w:r w:rsidRPr="007D2A7F">
        <w:rPr>
          <w:rFonts w:ascii="Tahoma" w:eastAsia="Calibri" w:hAnsi="Tahoma" w:cs="Tahoma"/>
          <w:i/>
          <w:lang w:val="pt-BR" w:eastAsia="pt-BR"/>
        </w:rPr>
        <w:t>i-</w:t>
      </w:r>
      <w:proofErr w:type="spellStart"/>
      <w:r w:rsidRPr="007D2A7F">
        <w:rPr>
          <w:rFonts w:ascii="Tahoma" w:eastAsia="Calibri" w:hAnsi="Tahoma" w:cs="Tahoma"/>
          <w:lang w:val="pt-BR" w:eastAsia="pt-BR"/>
        </w:rPr>
        <w:t>ésimo</w:t>
      </w:r>
      <w:proofErr w:type="spellEnd"/>
      <w:r w:rsidRPr="007D2A7F">
        <w:rPr>
          <w:rFonts w:ascii="Tahoma" w:eastAsia="Calibri" w:hAnsi="Tahoma" w:cs="Tahoma"/>
          <w:lang w:val="pt-BR" w:eastAsia="pt-BR"/>
        </w:rPr>
        <w:t xml:space="preserve"> termo da sequência é dada pela função a seguir.</w:t>
      </w:r>
    </w:p>
    <w:p w14:paraId="4E81292A" w14:textId="77777777" w:rsidR="00CC0F97" w:rsidRPr="007D2A7F" w:rsidRDefault="00CC0F97">
      <w:pPr>
        <w:spacing w:after="0" w:line="360" w:lineRule="auto"/>
        <w:rPr>
          <w:rFonts w:ascii="Tahoma" w:eastAsia="Calibri" w:hAnsi="Tahoma" w:cs="Tahoma"/>
          <w:lang w:val="pt-BR" w:eastAsia="pt-BR"/>
        </w:rPr>
      </w:pPr>
    </w:p>
    <w:p w14:paraId="4C15169C" w14:textId="77777777" w:rsidR="00CC0F97" w:rsidRPr="007D2A7F" w:rsidRDefault="007334D3">
      <w:pPr>
        <w:pStyle w:val="PargrafodaLista"/>
        <w:numPr>
          <w:ilvl w:val="0"/>
          <w:numId w:val="19"/>
        </w:numPr>
        <w:spacing w:after="0" w:line="360" w:lineRule="auto"/>
        <w:ind w:left="426"/>
        <w:jc w:val="left"/>
        <w:rPr>
          <w:rFonts w:ascii="Consolas" w:eastAsia="Calibri" w:hAnsi="Consolas" w:cs="Tahoma"/>
          <w:lang w:val="pt-BR" w:eastAsia="pt-BR"/>
        </w:rPr>
      </w:pPr>
      <w:r w:rsidRPr="007D2A7F">
        <w:rPr>
          <w:rFonts w:ascii="Consolas" w:eastAsia="Calibri" w:hAnsi="Consolas" w:cs="Tahoma"/>
          <w:lang w:val="pt-BR" w:eastAsia="pt-BR"/>
        </w:rPr>
        <w:t xml:space="preserve"> </w:t>
      </w:r>
      <w:proofErr w:type="spellStart"/>
      <w:proofErr w:type="gramStart"/>
      <w:r w:rsidRPr="007D2A7F">
        <w:rPr>
          <w:rFonts w:ascii="Consolas" w:eastAsia="Calibri" w:hAnsi="Consolas" w:cs="Tahoma"/>
          <w:lang w:val="pt-BR" w:eastAsia="pt-BR"/>
        </w:rPr>
        <w:t>funcao</w:t>
      </w:r>
      <w:proofErr w:type="spellEnd"/>
      <w:proofErr w:type="gramEnd"/>
      <w:r w:rsidRPr="007D2A7F">
        <w:rPr>
          <w:rFonts w:ascii="Consolas" w:eastAsia="Calibri" w:hAnsi="Consolas" w:cs="Tahoma"/>
          <w:lang w:val="pt-BR" w:eastAsia="pt-BR"/>
        </w:rPr>
        <w:t xml:space="preserve"> </w:t>
      </w:r>
      <w:proofErr w:type="spellStart"/>
      <w:r w:rsidRPr="007D2A7F">
        <w:rPr>
          <w:rFonts w:ascii="Consolas" w:eastAsia="Calibri" w:hAnsi="Consolas" w:cs="Tahoma"/>
          <w:lang w:val="pt-BR" w:eastAsia="pt-BR"/>
        </w:rPr>
        <w:t>fibonacci</w:t>
      </w:r>
      <w:proofErr w:type="spellEnd"/>
      <w:r w:rsidRPr="007D2A7F">
        <w:rPr>
          <w:rFonts w:ascii="Consolas" w:eastAsia="Calibri" w:hAnsi="Consolas" w:cs="Tahoma"/>
          <w:lang w:val="pt-BR" w:eastAsia="pt-BR"/>
        </w:rPr>
        <w:t>(inteiro longo n)</w:t>
      </w:r>
    </w:p>
    <w:p w14:paraId="60113D28" w14:textId="77777777" w:rsidR="00CC0F97" w:rsidRPr="007D2A7F" w:rsidRDefault="007334D3">
      <w:pPr>
        <w:pStyle w:val="PargrafodaLista"/>
        <w:numPr>
          <w:ilvl w:val="0"/>
          <w:numId w:val="19"/>
        </w:numPr>
        <w:spacing w:after="0" w:line="360" w:lineRule="auto"/>
        <w:ind w:left="426"/>
        <w:jc w:val="left"/>
        <w:rPr>
          <w:rFonts w:ascii="Consolas" w:eastAsia="Calibri" w:hAnsi="Consolas" w:cs="Tahoma"/>
          <w:lang w:val="pt-BR" w:eastAsia="pt-BR"/>
        </w:rPr>
      </w:pPr>
      <w:r w:rsidRPr="007D2A7F">
        <w:rPr>
          <w:rFonts w:ascii="Consolas" w:eastAsia="Calibri" w:hAnsi="Consolas" w:cs="Tahoma"/>
          <w:lang w:val="pt-BR" w:eastAsia="pt-BR"/>
        </w:rPr>
        <w:t xml:space="preserve">     se((n=0) OU (n=1)) </w:t>
      </w:r>
      <w:proofErr w:type="spellStart"/>
      <w:r w:rsidRPr="007D2A7F">
        <w:rPr>
          <w:rFonts w:ascii="Consolas" w:eastAsia="Calibri" w:hAnsi="Consolas" w:cs="Tahoma"/>
          <w:lang w:val="pt-BR" w:eastAsia="pt-BR"/>
        </w:rPr>
        <w:t>entao</w:t>
      </w:r>
      <w:proofErr w:type="spellEnd"/>
    </w:p>
    <w:p w14:paraId="1064033F" w14:textId="77777777" w:rsidR="00CC0F97" w:rsidRPr="007D2A7F" w:rsidRDefault="007334D3">
      <w:pPr>
        <w:pStyle w:val="PargrafodaLista"/>
        <w:numPr>
          <w:ilvl w:val="0"/>
          <w:numId w:val="19"/>
        </w:numPr>
        <w:spacing w:after="0" w:line="360" w:lineRule="auto"/>
        <w:ind w:left="426"/>
        <w:jc w:val="left"/>
        <w:rPr>
          <w:rFonts w:ascii="Consolas" w:eastAsia="Calibri" w:hAnsi="Consolas" w:cs="Tahoma"/>
          <w:lang w:val="pt-BR" w:eastAsia="pt-BR"/>
        </w:rPr>
      </w:pPr>
      <w:r w:rsidRPr="007D2A7F">
        <w:rPr>
          <w:rFonts w:ascii="Consolas" w:eastAsia="Calibri" w:hAnsi="Consolas" w:cs="Tahoma"/>
          <w:lang w:val="pt-BR" w:eastAsia="pt-BR"/>
        </w:rPr>
        <w:t xml:space="preserve">         retorne n</w:t>
      </w:r>
    </w:p>
    <w:p w14:paraId="67DD47F3" w14:textId="77777777" w:rsidR="00CC0F97" w:rsidRPr="007D2A7F" w:rsidRDefault="007334D3">
      <w:pPr>
        <w:pStyle w:val="PargrafodaLista"/>
        <w:numPr>
          <w:ilvl w:val="0"/>
          <w:numId w:val="19"/>
        </w:numPr>
        <w:spacing w:after="0" w:line="360" w:lineRule="auto"/>
        <w:ind w:left="426"/>
        <w:jc w:val="left"/>
        <w:rPr>
          <w:rFonts w:ascii="Consolas" w:eastAsia="Calibri" w:hAnsi="Consolas" w:cs="Tahoma"/>
          <w:lang w:val="pt-BR" w:eastAsia="pt-BR"/>
        </w:rPr>
      </w:pPr>
      <w:r w:rsidRPr="007D2A7F">
        <w:rPr>
          <w:rFonts w:ascii="Consolas" w:eastAsia="Calibri" w:hAnsi="Consolas" w:cs="Tahoma"/>
          <w:lang w:val="pt-BR" w:eastAsia="pt-BR"/>
        </w:rPr>
        <w:t xml:space="preserve">     </w:t>
      </w:r>
      <w:proofErr w:type="spellStart"/>
      <w:r w:rsidRPr="007D2A7F">
        <w:rPr>
          <w:rFonts w:ascii="Consolas" w:eastAsia="Calibri" w:hAnsi="Consolas" w:cs="Tahoma"/>
          <w:lang w:val="pt-BR" w:eastAsia="pt-BR"/>
        </w:rPr>
        <w:t>senao</w:t>
      </w:r>
      <w:proofErr w:type="spellEnd"/>
    </w:p>
    <w:p w14:paraId="2F1E1ABB" w14:textId="77777777" w:rsidR="00CC0F97" w:rsidRPr="007D2A7F" w:rsidRDefault="007334D3">
      <w:pPr>
        <w:pStyle w:val="PargrafodaLista"/>
        <w:numPr>
          <w:ilvl w:val="0"/>
          <w:numId w:val="19"/>
        </w:numPr>
        <w:spacing w:after="0" w:line="360" w:lineRule="auto"/>
        <w:ind w:left="426"/>
        <w:jc w:val="left"/>
        <w:rPr>
          <w:rFonts w:ascii="Consolas" w:eastAsia="Calibri" w:hAnsi="Consolas" w:cs="Tahoma"/>
          <w:lang w:val="pt-BR" w:eastAsia="pt-BR"/>
        </w:rPr>
      </w:pPr>
      <w:r w:rsidRPr="007D2A7F">
        <w:rPr>
          <w:rFonts w:ascii="Consolas" w:eastAsia="Calibri" w:hAnsi="Consolas" w:cs="Tahoma"/>
          <w:lang w:val="pt-BR" w:eastAsia="pt-BR"/>
        </w:rPr>
        <w:t xml:space="preserve">         retorne </w:t>
      </w:r>
      <w:proofErr w:type="spellStart"/>
      <w:r w:rsidRPr="007D2A7F">
        <w:rPr>
          <w:rFonts w:ascii="Consolas" w:eastAsia="Calibri" w:hAnsi="Consolas" w:cs="Tahoma"/>
          <w:lang w:val="pt-BR" w:eastAsia="pt-BR"/>
        </w:rPr>
        <w:t>fibonacci</w:t>
      </w:r>
      <w:proofErr w:type="spellEnd"/>
      <w:r w:rsidRPr="007D2A7F">
        <w:rPr>
          <w:rFonts w:ascii="Consolas" w:eastAsia="Calibri" w:hAnsi="Consolas" w:cs="Tahoma"/>
          <w:lang w:val="pt-BR" w:eastAsia="pt-BR"/>
        </w:rPr>
        <w:t xml:space="preserve">(n-1) + </w:t>
      </w:r>
      <w:proofErr w:type="spellStart"/>
      <w:r w:rsidRPr="007D2A7F">
        <w:rPr>
          <w:rFonts w:ascii="Consolas" w:eastAsia="Calibri" w:hAnsi="Consolas" w:cs="Tahoma"/>
          <w:lang w:val="pt-BR" w:eastAsia="pt-BR"/>
        </w:rPr>
        <w:t>fibonacci</w:t>
      </w:r>
      <w:proofErr w:type="spellEnd"/>
      <w:r w:rsidRPr="007D2A7F">
        <w:rPr>
          <w:rFonts w:ascii="Consolas" w:eastAsia="Calibri" w:hAnsi="Consolas" w:cs="Tahoma"/>
          <w:lang w:val="pt-BR" w:eastAsia="pt-BR"/>
        </w:rPr>
        <w:t>(n-2)</w:t>
      </w:r>
    </w:p>
    <w:p w14:paraId="30F44F87" w14:textId="77777777" w:rsidR="00CC0F97" w:rsidRPr="007D2A7F" w:rsidRDefault="007334D3">
      <w:pPr>
        <w:pStyle w:val="PargrafodaLista"/>
        <w:numPr>
          <w:ilvl w:val="0"/>
          <w:numId w:val="19"/>
        </w:numPr>
        <w:spacing w:after="0" w:line="360" w:lineRule="auto"/>
        <w:ind w:left="426"/>
        <w:jc w:val="left"/>
        <w:rPr>
          <w:rFonts w:ascii="Consolas" w:eastAsia="Calibri" w:hAnsi="Consolas" w:cs="Tahoma"/>
          <w:lang w:val="pt-BR" w:eastAsia="pt-BR"/>
        </w:rPr>
      </w:pPr>
      <w:r w:rsidRPr="007D2A7F">
        <w:rPr>
          <w:rFonts w:ascii="Consolas" w:eastAsia="Calibri" w:hAnsi="Consolas" w:cs="Tahoma"/>
          <w:lang w:val="pt-BR" w:eastAsia="pt-BR"/>
        </w:rPr>
        <w:t xml:space="preserve">     fim se</w:t>
      </w:r>
    </w:p>
    <w:p w14:paraId="279BAE7C" w14:textId="77777777" w:rsidR="00CC0F97" w:rsidRPr="007D2A7F" w:rsidRDefault="007334D3">
      <w:pPr>
        <w:pStyle w:val="PargrafodaLista"/>
        <w:numPr>
          <w:ilvl w:val="0"/>
          <w:numId w:val="19"/>
        </w:numPr>
        <w:spacing w:after="0" w:line="360" w:lineRule="auto"/>
        <w:ind w:left="426"/>
        <w:jc w:val="left"/>
        <w:rPr>
          <w:rFonts w:ascii="Consolas" w:eastAsia="Calibri" w:hAnsi="Consolas" w:cs="Tahoma"/>
          <w:lang w:val="pt-BR" w:eastAsia="pt-BR"/>
        </w:rPr>
      </w:pPr>
      <w:r w:rsidRPr="007D2A7F">
        <w:rPr>
          <w:rFonts w:ascii="Consolas" w:eastAsia="Calibri" w:hAnsi="Consolas" w:cs="Tahoma"/>
          <w:lang w:val="pt-BR" w:eastAsia="pt-BR"/>
        </w:rPr>
        <w:t xml:space="preserve"> fim</w:t>
      </w:r>
    </w:p>
    <w:p w14:paraId="1A81869E" w14:textId="77777777" w:rsidR="00CC0F97" w:rsidRPr="007D2A7F" w:rsidRDefault="00CC0F97">
      <w:pPr>
        <w:spacing w:after="0"/>
        <w:ind w:left="346"/>
        <w:jc w:val="left"/>
        <w:rPr>
          <w:rFonts w:ascii="Tahoma" w:eastAsia="Calibri" w:hAnsi="Tahoma" w:cs="Tahoma"/>
          <w:sz w:val="22"/>
          <w:szCs w:val="22"/>
          <w:lang w:val="pt-BR" w:eastAsia="pt-BR"/>
        </w:rPr>
      </w:pPr>
    </w:p>
    <w:p w14:paraId="76161E62" w14:textId="77777777" w:rsidR="00CC0F97" w:rsidRPr="007D2A7F" w:rsidRDefault="007334D3">
      <w:pPr>
        <w:spacing w:after="0" w:line="360" w:lineRule="auto"/>
        <w:rPr>
          <w:rFonts w:ascii="Tahoma" w:eastAsia="Calibri" w:hAnsi="Tahoma" w:cs="Tahoma"/>
          <w:lang w:val="pt-BR" w:eastAsia="pt-BR"/>
        </w:rPr>
      </w:pPr>
      <w:r w:rsidRPr="007D2A7F">
        <w:rPr>
          <w:rFonts w:ascii="Tahoma" w:eastAsia="Calibri" w:hAnsi="Tahoma" w:cs="Tahoma"/>
          <w:lang w:val="pt-BR" w:eastAsia="pt-BR"/>
        </w:rPr>
        <w:t>Acerca da execução recursiva dessa função, assinale a opção incorreta.</w:t>
      </w:r>
    </w:p>
    <w:p w14:paraId="49987E47" w14:textId="77777777" w:rsidR="00CC0F97" w:rsidRPr="007D2A7F" w:rsidRDefault="007334D3" w:rsidP="005E7A60">
      <w:pPr>
        <w:numPr>
          <w:ilvl w:val="0"/>
          <w:numId w:val="8"/>
        </w:numPr>
        <w:spacing w:after="0" w:line="360" w:lineRule="auto"/>
        <w:ind w:left="426" w:hanging="426"/>
        <w:rPr>
          <w:rFonts w:ascii="Tahoma" w:eastAsia="Calibri" w:hAnsi="Tahoma" w:cs="Tahoma"/>
          <w:lang w:val="pt-BR" w:eastAsia="pt-BR"/>
        </w:rPr>
      </w:pPr>
      <w:r w:rsidRPr="007D2A7F">
        <w:rPr>
          <w:rFonts w:ascii="Tahoma" w:eastAsia="Calibri" w:hAnsi="Tahoma" w:cs="Tahoma"/>
          <w:lang w:val="pt-BR" w:eastAsia="pt-BR"/>
        </w:rPr>
        <w:t xml:space="preserve">À medida que o valor de </w:t>
      </w:r>
      <w:r w:rsidRPr="007D2A7F">
        <w:rPr>
          <w:rFonts w:ascii="Consolas" w:eastAsia="Calibri" w:hAnsi="Consolas" w:cs="Tahoma"/>
          <w:lang w:val="pt-BR" w:eastAsia="pt-BR"/>
        </w:rPr>
        <w:t>n</w:t>
      </w:r>
      <w:r w:rsidRPr="007D2A7F">
        <w:rPr>
          <w:rFonts w:ascii="Tahoma" w:eastAsia="Calibri" w:hAnsi="Tahoma" w:cs="Tahoma"/>
          <w:lang w:val="pt-BR" w:eastAsia="pt-BR"/>
        </w:rPr>
        <w:t xml:space="preserve"> cresce, há um aumento no número de chamadas recursivas.</w:t>
      </w:r>
    </w:p>
    <w:p w14:paraId="7A313A30" w14:textId="77777777" w:rsidR="00CC0F97" w:rsidRPr="007D2A7F" w:rsidRDefault="007334D3" w:rsidP="005E7A60">
      <w:pPr>
        <w:numPr>
          <w:ilvl w:val="0"/>
          <w:numId w:val="8"/>
        </w:numPr>
        <w:spacing w:after="0" w:line="360" w:lineRule="auto"/>
        <w:ind w:left="426" w:hanging="426"/>
        <w:rPr>
          <w:rFonts w:ascii="Tahoma" w:eastAsia="Calibri" w:hAnsi="Tahoma" w:cs="Tahoma"/>
          <w:lang w:val="pt-BR" w:eastAsia="pt-BR"/>
        </w:rPr>
      </w:pPr>
      <w:r w:rsidRPr="007D2A7F">
        <w:rPr>
          <w:rFonts w:ascii="Tahoma" w:eastAsia="Calibri" w:hAnsi="Tahoma" w:cs="Tahoma"/>
          <w:lang w:val="pt-BR" w:eastAsia="pt-BR"/>
        </w:rPr>
        <w:t xml:space="preserve">Na linha 4, a ordem de execução é calcular o valor para </w:t>
      </w:r>
      <w:proofErr w:type="spellStart"/>
      <w:r w:rsidRPr="007D2A7F">
        <w:rPr>
          <w:rFonts w:ascii="Consolas" w:eastAsia="Calibri" w:hAnsi="Consolas" w:cs="Tahoma"/>
          <w:lang w:val="pt-BR" w:eastAsia="pt-BR"/>
        </w:rPr>
        <w:t>fibonacci</w:t>
      </w:r>
      <w:proofErr w:type="spellEnd"/>
      <w:r w:rsidRPr="007D2A7F">
        <w:rPr>
          <w:rFonts w:ascii="Consolas" w:eastAsia="Calibri" w:hAnsi="Consolas" w:cs="Tahoma"/>
          <w:lang w:val="pt-BR" w:eastAsia="pt-BR"/>
        </w:rPr>
        <w:t>(n-1)</w:t>
      </w:r>
      <w:r w:rsidRPr="007D2A7F">
        <w:rPr>
          <w:rFonts w:ascii="Tahoma" w:eastAsia="Calibri" w:hAnsi="Tahoma" w:cs="Tahoma"/>
          <w:lang w:val="pt-BR" w:eastAsia="pt-BR"/>
        </w:rPr>
        <w:t xml:space="preserve"> e somente depois calcular o valor para </w:t>
      </w:r>
      <w:proofErr w:type="spellStart"/>
      <w:r w:rsidRPr="007D2A7F">
        <w:rPr>
          <w:rFonts w:ascii="Consolas" w:eastAsia="Calibri" w:hAnsi="Consolas" w:cs="Tahoma"/>
          <w:lang w:val="pt-BR" w:eastAsia="pt-BR"/>
        </w:rPr>
        <w:t>fibonacci</w:t>
      </w:r>
      <w:proofErr w:type="spellEnd"/>
      <w:r w:rsidRPr="007D2A7F">
        <w:rPr>
          <w:rFonts w:ascii="Consolas" w:eastAsia="Calibri" w:hAnsi="Consolas" w:cs="Tahoma"/>
          <w:lang w:val="pt-BR" w:eastAsia="pt-BR"/>
        </w:rPr>
        <w:t>(n-2)</w:t>
      </w:r>
      <w:r w:rsidRPr="007D2A7F">
        <w:rPr>
          <w:rFonts w:ascii="Tahoma" w:eastAsia="Calibri" w:hAnsi="Tahoma" w:cs="Tahoma"/>
          <w:lang w:val="pt-BR" w:eastAsia="pt-BR"/>
        </w:rPr>
        <w:t>.</w:t>
      </w:r>
    </w:p>
    <w:p w14:paraId="4D923FD1" w14:textId="13BAD60F" w:rsidR="00CC0F97" w:rsidRPr="007D2A7F" w:rsidRDefault="007334D3" w:rsidP="005E7A60">
      <w:pPr>
        <w:numPr>
          <w:ilvl w:val="0"/>
          <w:numId w:val="8"/>
        </w:numPr>
        <w:spacing w:after="0" w:line="360" w:lineRule="auto"/>
        <w:ind w:left="426" w:hanging="426"/>
        <w:rPr>
          <w:rFonts w:ascii="Tahoma" w:eastAsia="Calibri" w:hAnsi="Tahoma" w:cs="Tahoma"/>
          <w:lang w:val="pt-BR" w:eastAsia="pt-BR"/>
        </w:rPr>
      </w:pPr>
      <w:r w:rsidRPr="007D2A7F">
        <w:rPr>
          <w:rFonts w:ascii="Tahoma" w:eastAsia="Calibri" w:hAnsi="Tahoma" w:cs="Tahoma"/>
          <w:lang w:val="pt-BR" w:eastAsia="pt-BR"/>
        </w:rPr>
        <w:t>O método recursivo é o mais eficiente para o cálculo do i-</w:t>
      </w:r>
      <w:proofErr w:type="spellStart"/>
      <w:r w:rsidRPr="007D2A7F">
        <w:rPr>
          <w:rFonts w:ascii="Tahoma" w:eastAsia="Calibri" w:hAnsi="Tahoma" w:cs="Tahoma"/>
          <w:lang w:val="pt-BR" w:eastAsia="pt-BR"/>
        </w:rPr>
        <w:t>ésimo</w:t>
      </w:r>
      <w:proofErr w:type="spellEnd"/>
      <w:r w:rsidRPr="007D2A7F">
        <w:rPr>
          <w:rFonts w:ascii="Tahoma" w:eastAsia="Calibri" w:hAnsi="Tahoma" w:cs="Tahoma"/>
          <w:lang w:val="pt-BR" w:eastAsia="pt-BR"/>
        </w:rPr>
        <w:t xml:space="preserve"> termo da seq</w:t>
      </w:r>
      <w:r w:rsidR="001A4D15" w:rsidRPr="007D2A7F">
        <w:rPr>
          <w:rFonts w:ascii="Tahoma" w:eastAsia="Calibri" w:hAnsi="Tahoma" w:cs="Tahoma"/>
          <w:lang w:val="pt-BR" w:eastAsia="pt-BR"/>
        </w:rPr>
        <w:t>u</w:t>
      </w:r>
      <w:r w:rsidRPr="007D2A7F">
        <w:rPr>
          <w:rFonts w:ascii="Tahoma" w:eastAsia="Calibri" w:hAnsi="Tahoma" w:cs="Tahoma"/>
          <w:lang w:val="pt-BR" w:eastAsia="pt-BR"/>
        </w:rPr>
        <w:t>ência de Fibonacci, pois realiza duas chamadas por passo da recursão, cada uma mais simples do que a chamada original.</w:t>
      </w:r>
    </w:p>
    <w:p w14:paraId="7EA722D8" w14:textId="77777777" w:rsidR="00CC0F97" w:rsidRPr="007D2A7F" w:rsidRDefault="007334D3" w:rsidP="005E7A60">
      <w:pPr>
        <w:numPr>
          <w:ilvl w:val="0"/>
          <w:numId w:val="8"/>
        </w:numPr>
        <w:spacing w:after="0" w:line="360" w:lineRule="auto"/>
        <w:ind w:left="426" w:hanging="426"/>
        <w:rPr>
          <w:rFonts w:ascii="Tahoma" w:eastAsia="Calibri" w:hAnsi="Tahoma" w:cs="Tahoma"/>
          <w:lang w:val="pt-BR" w:eastAsia="pt-BR"/>
        </w:rPr>
      </w:pPr>
      <w:r w:rsidRPr="007D2A7F">
        <w:rPr>
          <w:rFonts w:ascii="Tahoma" w:eastAsia="Calibri" w:hAnsi="Tahoma" w:cs="Tahoma"/>
          <w:lang w:val="pt-BR" w:eastAsia="pt-BR"/>
        </w:rPr>
        <w:t xml:space="preserve">As condições de parada da recursão são: o valor de </w:t>
      </w:r>
      <w:r w:rsidRPr="007D2A7F">
        <w:rPr>
          <w:rFonts w:ascii="Consolas" w:eastAsia="Calibri" w:hAnsi="Consolas" w:cs="Tahoma"/>
          <w:lang w:val="pt-BR" w:eastAsia="pt-BR"/>
        </w:rPr>
        <w:t>n</w:t>
      </w:r>
      <w:r w:rsidRPr="007D2A7F">
        <w:rPr>
          <w:rFonts w:ascii="Tahoma" w:eastAsia="Calibri" w:hAnsi="Tahoma" w:cs="Tahoma"/>
          <w:lang w:val="pt-BR" w:eastAsia="pt-BR"/>
        </w:rPr>
        <w:t xml:space="preserve"> é 0 ou o valor de </w:t>
      </w:r>
      <w:r w:rsidRPr="007D2A7F">
        <w:rPr>
          <w:rFonts w:ascii="Consolas" w:eastAsia="Calibri" w:hAnsi="Consolas" w:cs="Tahoma"/>
          <w:lang w:val="pt-BR" w:eastAsia="pt-BR"/>
        </w:rPr>
        <w:t>n</w:t>
      </w:r>
      <w:r w:rsidRPr="007D2A7F">
        <w:rPr>
          <w:rFonts w:ascii="Tahoma" w:eastAsia="Calibri" w:hAnsi="Tahoma" w:cs="Tahoma"/>
          <w:lang w:val="pt-BR" w:eastAsia="pt-BR"/>
        </w:rPr>
        <w:t xml:space="preserve"> é 1.</w:t>
      </w:r>
    </w:p>
    <w:p w14:paraId="6CF0A437" w14:textId="77777777" w:rsidR="00CC0F97" w:rsidRPr="007D2A7F" w:rsidRDefault="007334D3" w:rsidP="005E7A60">
      <w:pPr>
        <w:numPr>
          <w:ilvl w:val="0"/>
          <w:numId w:val="8"/>
        </w:numPr>
        <w:spacing w:after="0" w:line="360" w:lineRule="auto"/>
        <w:ind w:left="426" w:hanging="426"/>
        <w:rPr>
          <w:rFonts w:ascii="Tahoma" w:eastAsia="Calibri" w:hAnsi="Tahoma" w:cs="Tahoma"/>
          <w:lang w:val="pt-BR" w:eastAsia="pt-BR"/>
        </w:rPr>
      </w:pPr>
      <w:r w:rsidRPr="007D2A7F">
        <w:rPr>
          <w:rFonts w:ascii="Tahoma" w:eastAsia="Calibri" w:hAnsi="Tahoma" w:cs="Tahoma"/>
          <w:lang w:val="pt-BR" w:eastAsia="pt-BR"/>
        </w:rPr>
        <w:t>O uso da recursão para o problema da série de Fibonacci não é indicado, pois ele gera rapidamente uma explosão de chamadas do método.</w:t>
      </w:r>
    </w:p>
    <w:p w14:paraId="66D8B39C" w14:textId="77777777" w:rsidR="00CC0F97" w:rsidRPr="007D2A7F" w:rsidRDefault="00CC0F97">
      <w:pPr>
        <w:tabs>
          <w:tab w:val="left" w:pos="284"/>
        </w:tabs>
        <w:spacing w:after="0" w:line="360" w:lineRule="auto"/>
        <w:rPr>
          <w:rFonts w:ascii="Tahoma" w:eastAsia="Calibri" w:hAnsi="Tahoma" w:cs="Tahoma"/>
          <w:lang w:val="pt-BR" w:eastAsia="pt-BR"/>
        </w:rPr>
      </w:pPr>
    </w:p>
    <w:p w14:paraId="6F527BCA" w14:textId="77777777" w:rsidR="000F2BBA" w:rsidRPr="007D2A7F" w:rsidRDefault="000F2BBA">
      <w:pPr>
        <w:tabs>
          <w:tab w:val="left" w:pos="284"/>
        </w:tabs>
        <w:spacing w:after="0" w:line="360" w:lineRule="auto"/>
        <w:rPr>
          <w:rFonts w:ascii="Tahoma" w:eastAsia="Calibri" w:hAnsi="Tahoma" w:cs="Tahoma"/>
          <w:lang w:val="pt-BR" w:eastAsia="pt-BR"/>
        </w:rPr>
      </w:pPr>
    </w:p>
    <w:p w14:paraId="76C21AC9" w14:textId="77777777" w:rsidR="000F2BBA" w:rsidRPr="007D2A7F" w:rsidRDefault="000F2BBA">
      <w:pPr>
        <w:tabs>
          <w:tab w:val="left" w:pos="284"/>
        </w:tabs>
        <w:spacing w:after="0" w:line="360" w:lineRule="auto"/>
        <w:rPr>
          <w:rFonts w:ascii="Tahoma" w:eastAsia="Calibri" w:hAnsi="Tahoma" w:cs="Tahoma"/>
          <w:lang w:val="pt-BR" w:eastAsia="pt-BR"/>
        </w:rPr>
      </w:pPr>
    </w:p>
    <w:p w14:paraId="523FA609" w14:textId="77777777" w:rsidR="000F2BBA" w:rsidRPr="007D2A7F" w:rsidRDefault="000F2BBA">
      <w:pPr>
        <w:tabs>
          <w:tab w:val="left" w:pos="284"/>
        </w:tabs>
        <w:spacing w:after="0" w:line="360" w:lineRule="auto"/>
        <w:rPr>
          <w:rFonts w:ascii="Tahoma" w:eastAsia="Calibri" w:hAnsi="Tahoma" w:cs="Tahoma"/>
          <w:lang w:val="pt-BR" w:eastAsia="pt-BR"/>
        </w:rPr>
      </w:pPr>
    </w:p>
    <w:p w14:paraId="78EAE2F7" w14:textId="77777777" w:rsidR="000F2BBA" w:rsidRPr="007D2A7F" w:rsidRDefault="000F2BBA">
      <w:pPr>
        <w:tabs>
          <w:tab w:val="left" w:pos="284"/>
        </w:tabs>
        <w:spacing w:after="0" w:line="360" w:lineRule="auto"/>
        <w:rPr>
          <w:rFonts w:ascii="Tahoma" w:eastAsia="Calibri" w:hAnsi="Tahoma" w:cs="Tahoma"/>
          <w:lang w:val="pt-BR" w:eastAsia="pt-BR"/>
        </w:rPr>
      </w:pPr>
    </w:p>
    <w:p w14:paraId="6115DFEE" w14:textId="77777777" w:rsidR="000F2BBA" w:rsidRPr="007D2A7F" w:rsidRDefault="000F2BBA">
      <w:pPr>
        <w:tabs>
          <w:tab w:val="left" w:pos="284"/>
        </w:tabs>
        <w:spacing w:after="0" w:line="360" w:lineRule="auto"/>
        <w:rPr>
          <w:rFonts w:ascii="Tahoma" w:eastAsia="Calibri" w:hAnsi="Tahoma" w:cs="Tahoma"/>
          <w:lang w:val="pt-BR" w:eastAsia="pt-BR"/>
        </w:rPr>
      </w:pPr>
    </w:p>
    <w:p w14:paraId="226F5B97" w14:textId="77777777" w:rsidR="00CC0F97" w:rsidRPr="007D2A7F" w:rsidRDefault="007334D3">
      <w:pPr>
        <w:spacing w:after="0" w:line="360" w:lineRule="auto"/>
        <w:rPr>
          <w:rFonts w:ascii="Tahoma" w:eastAsia="Calibri" w:hAnsi="Tahoma" w:cs="Tahoma"/>
          <w:b/>
          <w:bCs/>
          <w:lang w:val="pt-BR"/>
        </w:rPr>
      </w:pPr>
      <w:r w:rsidRPr="007D2A7F">
        <w:rPr>
          <w:rFonts w:ascii="Tahoma" w:eastAsia="Calibri" w:hAnsi="Tahoma" w:cs="Tahoma"/>
          <w:b/>
          <w:bCs/>
          <w:lang w:val="pt-BR"/>
        </w:rPr>
        <w:t xml:space="preserve">1. Introdução teórica </w:t>
      </w:r>
    </w:p>
    <w:p w14:paraId="25196342" w14:textId="77777777" w:rsidR="00CC0F97" w:rsidRPr="007D2A7F" w:rsidRDefault="00CC0F97">
      <w:pPr>
        <w:spacing w:after="0" w:line="360" w:lineRule="auto"/>
        <w:rPr>
          <w:rFonts w:ascii="Tahoma" w:eastAsia="Calibri" w:hAnsi="Tahoma" w:cs="Tahoma"/>
          <w:b/>
          <w:bCs/>
          <w:lang w:val="pt-BR"/>
        </w:rPr>
      </w:pPr>
    </w:p>
    <w:p w14:paraId="5A01A5AE" w14:textId="77777777" w:rsidR="00CC0F97" w:rsidRPr="007D2A7F" w:rsidRDefault="007334D3">
      <w:pPr>
        <w:spacing w:after="0" w:line="360" w:lineRule="auto"/>
        <w:rPr>
          <w:rFonts w:ascii="Tahoma" w:eastAsia="Calibri" w:hAnsi="Tahoma" w:cs="Tahoma"/>
          <w:b/>
          <w:lang w:val="pt-BR"/>
        </w:rPr>
      </w:pPr>
      <w:r w:rsidRPr="007D2A7F">
        <w:rPr>
          <w:rFonts w:ascii="Tahoma" w:eastAsia="Calibri" w:hAnsi="Tahoma" w:cs="Tahoma"/>
          <w:b/>
          <w:lang w:val="pt-BR"/>
        </w:rPr>
        <w:t>Solução recursiva de problemas</w:t>
      </w:r>
    </w:p>
    <w:p w14:paraId="0C3DE1BA" w14:textId="77777777" w:rsidR="00CC0F97" w:rsidRPr="007D2A7F" w:rsidRDefault="00CC0F97">
      <w:pPr>
        <w:spacing w:after="0" w:line="360" w:lineRule="auto"/>
        <w:rPr>
          <w:rFonts w:ascii="Tahoma" w:eastAsia="Calibri" w:hAnsi="Tahoma" w:cs="Tahoma"/>
          <w:b/>
          <w:bCs/>
          <w:lang w:val="pt-BR"/>
        </w:rPr>
      </w:pPr>
    </w:p>
    <w:p w14:paraId="3D09440F" w14:textId="66C44D43" w:rsidR="00CC0F97" w:rsidRPr="007D2A7F" w:rsidRDefault="007334D3">
      <w:pPr>
        <w:spacing w:after="0" w:line="360" w:lineRule="auto"/>
        <w:ind w:firstLine="709"/>
        <w:rPr>
          <w:rFonts w:ascii="Tahoma" w:eastAsia="Calibri" w:hAnsi="Tahoma" w:cs="Tahoma"/>
          <w:lang w:val="pt-BR"/>
        </w:rPr>
      </w:pPr>
      <w:r w:rsidRPr="007D2A7F">
        <w:rPr>
          <w:rFonts w:ascii="Tahoma" w:eastAsia="Calibri" w:hAnsi="Tahoma" w:cs="Tahoma"/>
          <w:lang w:val="pt-BR"/>
        </w:rPr>
        <w:t>Uma solução recursiva de problemas é uma estratégia que utiliza a técnica de dividir para conquistar. A ideia fundamental é dividir um problema em um conjunto de subproblemas menores, resolvidos independentemente, para depois serem combinados</w:t>
      </w:r>
      <w:r w:rsidR="000F2BBA" w:rsidRPr="007D2A7F">
        <w:rPr>
          <w:rFonts w:ascii="Tahoma" w:eastAsia="Calibri" w:hAnsi="Tahoma" w:cs="Tahoma"/>
          <w:lang w:val="pt-BR"/>
        </w:rPr>
        <w:t>,</w:t>
      </w:r>
      <w:r w:rsidRPr="007D2A7F">
        <w:rPr>
          <w:rFonts w:ascii="Tahoma" w:eastAsia="Calibri" w:hAnsi="Tahoma" w:cs="Tahoma"/>
          <w:lang w:val="pt-BR"/>
        </w:rPr>
        <w:t xml:space="preserve"> a fim de gerar a solução final. </w:t>
      </w:r>
    </w:p>
    <w:p w14:paraId="2784C2BA" w14:textId="193FE597" w:rsidR="00CC0F97" w:rsidRPr="007D2A7F" w:rsidRDefault="007334D3">
      <w:pPr>
        <w:spacing w:after="0" w:line="360" w:lineRule="auto"/>
        <w:ind w:firstLine="709"/>
        <w:rPr>
          <w:rFonts w:ascii="Tahoma" w:eastAsia="Calibri" w:hAnsi="Tahoma" w:cs="Tahoma"/>
          <w:lang w:val="pt-BR"/>
        </w:rPr>
      </w:pPr>
      <w:r w:rsidRPr="007D2A7F">
        <w:rPr>
          <w:rFonts w:ascii="Tahoma" w:eastAsia="Calibri" w:hAnsi="Tahoma" w:cs="Tahoma"/>
          <w:lang w:val="pt-BR"/>
        </w:rPr>
        <w:t xml:space="preserve">Uma definição recursiva é constituída geralmente </w:t>
      </w:r>
      <w:r w:rsidR="000F2BBA" w:rsidRPr="007D2A7F">
        <w:rPr>
          <w:rFonts w:ascii="Tahoma" w:eastAsia="Calibri" w:hAnsi="Tahoma" w:cs="Tahoma"/>
          <w:lang w:val="pt-BR"/>
        </w:rPr>
        <w:t>por</w:t>
      </w:r>
      <w:r w:rsidRPr="007D2A7F">
        <w:rPr>
          <w:rFonts w:ascii="Tahoma" w:eastAsia="Calibri" w:hAnsi="Tahoma" w:cs="Tahoma"/>
          <w:lang w:val="pt-BR"/>
        </w:rPr>
        <w:t xml:space="preserve"> uma parte base e</w:t>
      </w:r>
      <w:r w:rsidR="000F2BBA" w:rsidRPr="007D2A7F">
        <w:rPr>
          <w:rFonts w:ascii="Tahoma" w:eastAsia="Calibri" w:hAnsi="Tahoma" w:cs="Tahoma"/>
          <w:lang w:val="pt-BR"/>
        </w:rPr>
        <w:t xml:space="preserve"> por</w:t>
      </w:r>
      <w:r w:rsidRPr="007D2A7F">
        <w:rPr>
          <w:rFonts w:ascii="Tahoma" w:eastAsia="Calibri" w:hAnsi="Tahoma" w:cs="Tahoma"/>
          <w:lang w:val="pt-BR"/>
        </w:rPr>
        <w:t xml:space="preserve"> uma parte recursiva. Muitas linguagens de programação permitem que funções chamem a si mesmas. As principais vantagens do uso da recursão são a clareza na interpretação do código e a simplicidade e a elegância na implementação. Suas principais desvantagens são a dificuldade para depurar erros e a ineficiência.</w:t>
      </w:r>
    </w:p>
    <w:p w14:paraId="2B2F13CB" w14:textId="6CD36A3A" w:rsidR="00CC0F97" w:rsidRPr="007D2A7F" w:rsidRDefault="007334D3">
      <w:pPr>
        <w:spacing w:after="0" w:line="360" w:lineRule="auto"/>
        <w:ind w:firstLine="709"/>
        <w:rPr>
          <w:rFonts w:ascii="Tahoma" w:eastAsia="Calibri" w:hAnsi="Tahoma" w:cs="Tahoma"/>
          <w:lang w:val="pt-BR"/>
        </w:rPr>
      </w:pPr>
      <w:r w:rsidRPr="007D2A7F">
        <w:rPr>
          <w:rFonts w:ascii="Tahoma" w:eastAsia="Calibri" w:hAnsi="Tahoma" w:cs="Tahoma"/>
          <w:lang w:val="pt-BR"/>
        </w:rPr>
        <w:t>A chamada de uma função requer espaço para parâmetros, variáveis locais e endereço de retorno. Com as chamadas recursivas, todas essas informações são armazenadas em uma pilha de execução e</w:t>
      </w:r>
      <w:r w:rsidR="000F2BBA" w:rsidRPr="007D2A7F">
        <w:rPr>
          <w:rFonts w:ascii="Tahoma" w:eastAsia="Calibri" w:hAnsi="Tahoma" w:cs="Tahoma"/>
          <w:lang w:val="pt-BR"/>
        </w:rPr>
        <w:t>,</w:t>
      </w:r>
      <w:r w:rsidRPr="007D2A7F">
        <w:rPr>
          <w:rFonts w:ascii="Tahoma" w:eastAsia="Calibri" w:hAnsi="Tahoma" w:cs="Tahoma"/>
          <w:lang w:val="pt-BR"/>
        </w:rPr>
        <w:t xml:space="preserve"> depois</w:t>
      </w:r>
      <w:r w:rsidR="000F2BBA" w:rsidRPr="007D2A7F">
        <w:rPr>
          <w:rFonts w:ascii="Tahoma" w:eastAsia="Calibri" w:hAnsi="Tahoma" w:cs="Tahoma"/>
          <w:lang w:val="pt-BR"/>
        </w:rPr>
        <w:t>,</w:t>
      </w:r>
      <w:r w:rsidRPr="007D2A7F">
        <w:rPr>
          <w:rFonts w:ascii="Tahoma" w:eastAsia="Calibri" w:hAnsi="Tahoma" w:cs="Tahoma"/>
          <w:lang w:val="pt-BR"/>
        </w:rPr>
        <w:t xml:space="preserve"> são retiradas. A quantidade de informação armazenada pode facilmente se tornar desproporcional ao número de chamadas.</w:t>
      </w:r>
    </w:p>
    <w:p w14:paraId="48170B64" w14:textId="77777777" w:rsidR="00CC0F97" w:rsidRPr="007D2A7F" w:rsidRDefault="007334D3">
      <w:pPr>
        <w:spacing w:after="0" w:line="360" w:lineRule="auto"/>
        <w:ind w:firstLine="709"/>
        <w:rPr>
          <w:rFonts w:ascii="Tahoma" w:eastAsia="Calibri" w:hAnsi="Tahoma" w:cs="Tahoma"/>
          <w:lang w:val="pt-BR"/>
        </w:rPr>
      </w:pPr>
      <w:r w:rsidRPr="007D2A7F">
        <w:rPr>
          <w:rFonts w:ascii="Tahoma" w:eastAsia="Calibri" w:hAnsi="Tahoma" w:cs="Tahoma"/>
          <w:lang w:val="pt-BR"/>
        </w:rPr>
        <w:t>O processo de alocar e liberar memória e de copiar informações envolve tempo computacional. Quanto mais chamadas, mais tempo gasto.</w:t>
      </w:r>
    </w:p>
    <w:p w14:paraId="371CE175" w14:textId="14A9E161" w:rsidR="00CC0F97" w:rsidRPr="007D2A7F" w:rsidRDefault="007334D3">
      <w:pPr>
        <w:spacing w:after="0" w:line="360" w:lineRule="auto"/>
        <w:ind w:firstLine="709"/>
        <w:rPr>
          <w:rFonts w:ascii="Tahoma" w:eastAsia="Calibri" w:hAnsi="Tahoma" w:cs="Tahoma"/>
          <w:lang w:val="pt-BR"/>
        </w:rPr>
      </w:pPr>
      <w:r w:rsidRPr="007D2A7F">
        <w:rPr>
          <w:rFonts w:ascii="Tahoma" w:eastAsia="Calibri" w:hAnsi="Tahoma" w:cs="Tahoma"/>
          <w:lang w:val="pt-BR"/>
        </w:rPr>
        <w:t>Por fim, é fundamental definir corretamente os critérios de parada, pois, se forem definidos de maneira equivocada, podem provocar uma infinidade de chamadas e consumir toda</w:t>
      </w:r>
      <w:r w:rsidR="00937489" w:rsidRPr="007D2A7F">
        <w:rPr>
          <w:rFonts w:ascii="Tahoma" w:eastAsia="Calibri" w:hAnsi="Tahoma" w:cs="Tahoma"/>
          <w:lang w:val="pt-BR"/>
        </w:rPr>
        <w:t xml:space="preserve"> a</w:t>
      </w:r>
      <w:r w:rsidRPr="007D2A7F">
        <w:rPr>
          <w:rFonts w:ascii="Tahoma" w:eastAsia="Calibri" w:hAnsi="Tahoma" w:cs="Tahoma"/>
          <w:lang w:val="pt-BR"/>
        </w:rPr>
        <w:t xml:space="preserve"> memória disponível.</w:t>
      </w:r>
    </w:p>
    <w:p w14:paraId="6A020F15" w14:textId="77777777" w:rsidR="00CC0F97" w:rsidRPr="007D2A7F" w:rsidRDefault="00CC0F97">
      <w:pPr>
        <w:spacing w:after="0" w:line="360" w:lineRule="auto"/>
        <w:rPr>
          <w:rFonts w:ascii="Tahoma" w:eastAsia="Calibri" w:hAnsi="Tahoma" w:cs="Tahoma"/>
          <w:lang w:val="pt-BR"/>
        </w:rPr>
      </w:pPr>
    </w:p>
    <w:p w14:paraId="6C0980B4" w14:textId="77777777" w:rsidR="00CC0F97" w:rsidRPr="007D2A7F" w:rsidRDefault="007334D3">
      <w:pPr>
        <w:spacing w:after="0" w:line="360" w:lineRule="auto"/>
        <w:rPr>
          <w:rFonts w:ascii="Tahoma" w:hAnsi="Tahoma" w:cs="Tahoma"/>
          <w:b/>
          <w:lang w:val="pt-BR"/>
        </w:rPr>
      </w:pPr>
      <w:r w:rsidRPr="007D2A7F">
        <w:rPr>
          <w:rFonts w:ascii="Tahoma" w:hAnsi="Tahoma" w:cs="Tahoma"/>
          <w:b/>
          <w:lang w:val="pt-BR"/>
        </w:rPr>
        <w:t>2. Análise das alternativas</w:t>
      </w:r>
    </w:p>
    <w:p w14:paraId="439B5EB2" w14:textId="77777777" w:rsidR="00CC0F97" w:rsidRPr="007D2A7F" w:rsidRDefault="007334D3">
      <w:pPr>
        <w:spacing w:after="0" w:line="360" w:lineRule="auto"/>
        <w:rPr>
          <w:rFonts w:ascii="Tahoma" w:hAnsi="Tahoma" w:cs="Tahoma"/>
          <w:b/>
          <w:lang w:val="pt-BR"/>
        </w:rPr>
      </w:pPr>
      <w:r w:rsidRPr="007D2A7F">
        <w:rPr>
          <w:rFonts w:ascii="Tahoma" w:hAnsi="Tahoma" w:cs="Tahoma"/>
          <w:b/>
          <w:lang w:val="pt-BR"/>
        </w:rPr>
        <w:t xml:space="preserve"> </w:t>
      </w:r>
    </w:p>
    <w:p w14:paraId="3A8C9C52" w14:textId="77777777" w:rsidR="00CC0F97" w:rsidRPr="007D2A7F" w:rsidRDefault="007334D3">
      <w:pPr>
        <w:spacing w:after="0" w:line="360" w:lineRule="auto"/>
        <w:rPr>
          <w:rFonts w:ascii="Tahoma" w:hAnsi="Tahoma" w:cs="Tahoma"/>
          <w:lang w:val="pt-BR" w:eastAsia="pt-BR"/>
        </w:rPr>
      </w:pPr>
      <w:r w:rsidRPr="007D2A7F">
        <w:rPr>
          <w:rFonts w:ascii="Tahoma" w:hAnsi="Tahoma" w:cs="Tahoma"/>
          <w:lang w:val="pt-BR" w:eastAsia="pt-BR"/>
        </w:rPr>
        <w:t xml:space="preserve">A – </w:t>
      </w:r>
      <w:r w:rsidRPr="007D2A7F">
        <w:rPr>
          <w:rFonts w:ascii="Tahoma" w:hAnsi="Tahoma" w:cs="Tahoma"/>
          <w:lang w:val="pt-BR"/>
        </w:rPr>
        <w:t>Alternativa incorreta.</w:t>
      </w:r>
    </w:p>
    <w:p w14:paraId="3F55BE78" w14:textId="71D5F634" w:rsidR="00CC0F97" w:rsidRPr="007D2A7F" w:rsidRDefault="007334D3">
      <w:pPr>
        <w:spacing w:after="0" w:line="360" w:lineRule="auto"/>
        <w:rPr>
          <w:rFonts w:ascii="Tahoma" w:hAnsi="Tahoma" w:cs="Tahoma"/>
          <w:lang w:val="pt-BR"/>
        </w:rPr>
      </w:pPr>
      <w:r w:rsidRPr="007D2A7F">
        <w:rPr>
          <w:rFonts w:ascii="Tahoma" w:hAnsi="Tahoma" w:cs="Tahoma"/>
          <w:lang w:val="pt-BR"/>
        </w:rPr>
        <w:t>JUSTIFICATIVA.</w:t>
      </w:r>
      <w:r w:rsidRPr="007D2A7F">
        <w:rPr>
          <w:rFonts w:ascii="Tahoma" w:hAnsi="Tahoma" w:cs="Tahoma"/>
          <w:b/>
          <w:lang w:val="pt-BR"/>
        </w:rPr>
        <w:t xml:space="preserve"> </w:t>
      </w:r>
      <w:r w:rsidRPr="007D2A7F">
        <w:rPr>
          <w:rFonts w:ascii="Tahoma" w:hAnsi="Tahoma" w:cs="Tahoma"/>
          <w:lang w:val="pt-BR"/>
        </w:rPr>
        <w:t xml:space="preserve">À medida que o valor de </w:t>
      </w:r>
      <w:r w:rsidRPr="007D2A7F">
        <w:rPr>
          <w:rFonts w:ascii="Consolas" w:eastAsia="Calibri" w:hAnsi="Consolas" w:cs="Tahoma"/>
          <w:lang w:val="pt-BR" w:eastAsia="pt-BR"/>
        </w:rPr>
        <w:t>n</w:t>
      </w:r>
      <w:r w:rsidRPr="007D2A7F">
        <w:rPr>
          <w:rFonts w:ascii="Tahoma" w:hAnsi="Tahoma" w:cs="Tahoma"/>
          <w:lang w:val="pt-BR"/>
        </w:rPr>
        <w:t xml:space="preserve"> cresce, há efetivamente aumento no número de chamadas recursivas (</w:t>
      </w:r>
      <w:r w:rsidRPr="007D2A7F">
        <w:rPr>
          <w:rFonts w:ascii="Consolas" w:eastAsia="Calibri" w:hAnsi="Consolas" w:cs="Tahoma"/>
          <w:lang w:val="pt-BR" w:eastAsia="pt-BR"/>
        </w:rPr>
        <w:t>n-1</w:t>
      </w:r>
      <w:r w:rsidRPr="007D2A7F">
        <w:rPr>
          <w:rFonts w:ascii="Tahoma" w:hAnsi="Tahoma" w:cs="Tahoma"/>
          <w:lang w:val="pt-BR"/>
        </w:rPr>
        <w:t xml:space="preserve"> e </w:t>
      </w:r>
      <w:r w:rsidRPr="007D2A7F">
        <w:rPr>
          <w:rFonts w:ascii="Consolas" w:eastAsia="Calibri" w:hAnsi="Consolas" w:cs="Tahoma"/>
          <w:lang w:val="pt-BR" w:eastAsia="pt-BR"/>
        </w:rPr>
        <w:t>n-2</w:t>
      </w:r>
      <w:r w:rsidRPr="007D2A7F">
        <w:rPr>
          <w:rFonts w:ascii="Tahoma" w:hAnsi="Tahoma" w:cs="Tahoma"/>
          <w:lang w:val="pt-BR"/>
        </w:rPr>
        <w:t>).</w:t>
      </w:r>
    </w:p>
    <w:p w14:paraId="5778E2C6" w14:textId="77777777" w:rsidR="00CC0F97" w:rsidRPr="007D2A7F" w:rsidRDefault="00CC0F97">
      <w:pPr>
        <w:spacing w:after="0" w:line="360" w:lineRule="auto"/>
        <w:rPr>
          <w:rFonts w:ascii="Tahoma" w:eastAsia="Calibri" w:hAnsi="Tahoma" w:cs="Tahoma"/>
          <w:b/>
          <w:sz w:val="20"/>
          <w:szCs w:val="20"/>
          <w:lang w:val="pt-BR" w:eastAsia="pt-BR"/>
        </w:rPr>
      </w:pPr>
    </w:p>
    <w:p w14:paraId="53A0B652" w14:textId="77777777" w:rsidR="00CC0F97" w:rsidRPr="007D2A7F" w:rsidRDefault="007334D3">
      <w:pPr>
        <w:spacing w:after="0" w:line="360" w:lineRule="auto"/>
        <w:rPr>
          <w:rFonts w:ascii="Tahoma" w:hAnsi="Tahoma" w:cs="Tahoma"/>
          <w:lang w:val="pt-BR" w:eastAsia="pt-BR"/>
        </w:rPr>
      </w:pPr>
      <w:r w:rsidRPr="007D2A7F">
        <w:rPr>
          <w:rFonts w:ascii="Tahoma" w:hAnsi="Tahoma" w:cs="Tahoma"/>
          <w:lang w:val="pt-BR" w:eastAsia="pt-BR"/>
        </w:rPr>
        <w:t xml:space="preserve">B – </w:t>
      </w:r>
      <w:r w:rsidRPr="007D2A7F">
        <w:rPr>
          <w:rFonts w:ascii="Tahoma" w:hAnsi="Tahoma" w:cs="Tahoma"/>
          <w:lang w:val="pt-BR"/>
        </w:rPr>
        <w:t>Alternativa incorreta.</w:t>
      </w:r>
    </w:p>
    <w:p w14:paraId="577F534F" w14:textId="77777777" w:rsidR="00CC0F97" w:rsidRPr="007D2A7F" w:rsidRDefault="007334D3">
      <w:pPr>
        <w:spacing w:after="0" w:line="360" w:lineRule="auto"/>
        <w:rPr>
          <w:rFonts w:ascii="Tahoma" w:hAnsi="Tahoma" w:cs="Tahoma"/>
          <w:lang w:val="pt-BR"/>
        </w:rPr>
      </w:pPr>
      <w:r w:rsidRPr="007D2A7F">
        <w:rPr>
          <w:rFonts w:ascii="Tahoma" w:hAnsi="Tahoma" w:cs="Tahoma"/>
          <w:lang w:val="pt-BR"/>
        </w:rPr>
        <w:t>JUSTIFICATIVA.</w:t>
      </w:r>
      <w:r w:rsidRPr="007D2A7F">
        <w:rPr>
          <w:rFonts w:ascii="Tahoma" w:hAnsi="Tahoma" w:cs="Tahoma"/>
          <w:b/>
          <w:lang w:val="pt-BR"/>
        </w:rPr>
        <w:t xml:space="preserve"> </w:t>
      </w:r>
      <w:r w:rsidRPr="007D2A7F">
        <w:rPr>
          <w:rFonts w:ascii="Tahoma" w:hAnsi="Tahoma" w:cs="Tahoma"/>
          <w:lang w:val="pt-BR"/>
        </w:rPr>
        <w:t xml:space="preserve">A execução de </w:t>
      </w:r>
      <w:proofErr w:type="spellStart"/>
      <w:r w:rsidRPr="007D2A7F">
        <w:rPr>
          <w:rFonts w:ascii="Consolas" w:eastAsia="Calibri" w:hAnsi="Consolas" w:cs="Tahoma"/>
          <w:lang w:val="pt-BR" w:eastAsia="pt-BR"/>
        </w:rPr>
        <w:t>fibonacci</w:t>
      </w:r>
      <w:proofErr w:type="spellEnd"/>
      <w:r w:rsidRPr="007D2A7F">
        <w:rPr>
          <w:rFonts w:ascii="Consolas" w:eastAsia="Calibri" w:hAnsi="Consolas" w:cs="Tahoma"/>
          <w:lang w:val="pt-BR" w:eastAsia="pt-BR"/>
        </w:rPr>
        <w:t>(n-1</w:t>
      </w:r>
      <w:r w:rsidRPr="007D2A7F">
        <w:rPr>
          <w:rFonts w:ascii="Arial Narrow" w:hAnsi="Arial Narrow" w:cs="Tahoma"/>
          <w:i/>
          <w:sz w:val="22"/>
          <w:szCs w:val="22"/>
          <w:lang w:val="pt-BR"/>
        </w:rPr>
        <w:t>)</w:t>
      </w:r>
      <w:r w:rsidRPr="007D2A7F">
        <w:rPr>
          <w:rFonts w:ascii="Tahoma" w:hAnsi="Tahoma" w:cs="Tahoma"/>
          <w:lang w:val="pt-BR"/>
        </w:rPr>
        <w:t xml:space="preserve"> também é recursiva e, somente após concluída, chama-se </w:t>
      </w:r>
      <w:proofErr w:type="spellStart"/>
      <w:r w:rsidRPr="007D2A7F">
        <w:rPr>
          <w:rFonts w:ascii="Consolas" w:eastAsia="Calibri" w:hAnsi="Consolas" w:cs="Tahoma"/>
          <w:lang w:val="pt-BR" w:eastAsia="pt-BR"/>
        </w:rPr>
        <w:t>fibonacci</w:t>
      </w:r>
      <w:proofErr w:type="spellEnd"/>
      <w:r w:rsidRPr="007D2A7F">
        <w:rPr>
          <w:rFonts w:ascii="Consolas" w:eastAsia="Calibri" w:hAnsi="Consolas" w:cs="Tahoma"/>
          <w:lang w:val="pt-BR" w:eastAsia="pt-BR"/>
        </w:rPr>
        <w:t>(n-2)</w:t>
      </w:r>
      <w:r w:rsidRPr="007D2A7F">
        <w:rPr>
          <w:rFonts w:ascii="Arial Narrow" w:hAnsi="Arial Narrow" w:cs="Tahoma"/>
          <w:i/>
          <w:sz w:val="22"/>
          <w:szCs w:val="22"/>
          <w:lang w:val="pt-BR"/>
        </w:rPr>
        <w:t>.</w:t>
      </w:r>
    </w:p>
    <w:p w14:paraId="4AABF0A4" w14:textId="77777777" w:rsidR="00CC0F97" w:rsidRPr="007D2A7F" w:rsidRDefault="00CC0F97">
      <w:pPr>
        <w:spacing w:after="0" w:line="360" w:lineRule="auto"/>
        <w:rPr>
          <w:rFonts w:ascii="Tahoma" w:eastAsia="Calibri" w:hAnsi="Tahoma" w:cs="Tahoma"/>
          <w:b/>
          <w:sz w:val="20"/>
          <w:szCs w:val="20"/>
          <w:lang w:val="pt-BR" w:eastAsia="pt-BR"/>
        </w:rPr>
      </w:pPr>
    </w:p>
    <w:p w14:paraId="469040D6" w14:textId="77777777" w:rsidR="000F2BBA" w:rsidRPr="007D2A7F" w:rsidRDefault="000F2BBA">
      <w:pPr>
        <w:spacing w:after="0" w:line="360" w:lineRule="auto"/>
        <w:rPr>
          <w:rFonts w:ascii="Tahoma" w:eastAsia="Calibri" w:hAnsi="Tahoma" w:cs="Tahoma"/>
          <w:b/>
          <w:sz w:val="20"/>
          <w:szCs w:val="20"/>
          <w:lang w:val="pt-BR" w:eastAsia="pt-BR"/>
        </w:rPr>
      </w:pPr>
    </w:p>
    <w:p w14:paraId="413B8F7B" w14:textId="77777777" w:rsidR="00CC0F97" w:rsidRPr="007D2A7F" w:rsidRDefault="007334D3">
      <w:pPr>
        <w:spacing w:after="0" w:line="360" w:lineRule="auto"/>
        <w:rPr>
          <w:rFonts w:ascii="Tahoma" w:hAnsi="Tahoma" w:cs="Tahoma"/>
          <w:lang w:val="pt-BR" w:eastAsia="pt-BR"/>
        </w:rPr>
      </w:pPr>
      <w:r w:rsidRPr="007D2A7F">
        <w:rPr>
          <w:rFonts w:ascii="Tahoma" w:hAnsi="Tahoma" w:cs="Tahoma"/>
          <w:lang w:val="pt-BR" w:eastAsia="pt-BR"/>
        </w:rPr>
        <w:t xml:space="preserve">C – </w:t>
      </w:r>
      <w:r w:rsidRPr="007D2A7F">
        <w:rPr>
          <w:rFonts w:ascii="Tahoma" w:hAnsi="Tahoma" w:cs="Tahoma"/>
          <w:lang w:val="pt-BR"/>
        </w:rPr>
        <w:t>Alternativa correta.</w:t>
      </w:r>
    </w:p>
    <w:p w14:paraId="24FC3B99" w14:textId="47BC6E6E" w:rsidR="00CC0F97" w:rsidRPr="007D2A7F" w:rsidRDefault="007334D3">
      <w:pPr>
        <w:spacing w:after="0" w:line="360" w:lineRule="auto"/>
        <w:rPr>
          <w:rFonts w:ascii="Tahoma" w:hAnsi="Tahoma" w:cs="Tahoma"/>
          <w:lang w:val="pt-BR"/>
        </w:rPr>
      </w:pPr>
      <w:r w:rsidRPr="007D2A7F">
        <w:rPr>
          <w:rFonts w:ascii="Tahoma" w:hAnsi="Tahoma" w:cs="Tahoma"/>
          <w:lang w:val="pt-BR"/>
        </w:rPr>
        <w:t>JUSTIFICATIVA.</w:t>
      </w:r>
      <w:r w:rsidRPr="007D2A7F">
        <w:rPr>
          <w:rFonts w:ascii="Tahoma" w:hAnsi="Tahoma" w:cs="Tahoma"/>
          <w:b/>
          <w:lang w:val="pt-BR"/>
        </w:rPr>
        <w:t xml:space="preserve"> </w:t>
      </w:r>
      <w:r w:rsidRPr="007D2A7F">
        <w:rPr>
          <w:rFonts w:ascii="Tahoma" w:hAnsi="Tahoma" w:cs="Tahoma"/>
          <w:lang w:val="pt-BR"/>
        </w:rPr>
        <w:t xml:space="preserve">O método recursivo torna-se mais ineficiente com o aumento de </w:t>
      </w:r>
      <w:r w:rsidRPr="007D2A7F">
        <w:rPr>
          <w:rFonts w:ascii="Consolas" w:eastAsia="Calibri" w:hAnsi="Consolas" w:cs="Tahoma"/>
          <w:lang w:val="pt-BR" w:eastAsia="pt-BR"/>
        </w:rPr>
        <w:t>n</w:t>
      </w:r>
      <w:r w:rsidRPr="007D2A7F">
        <w:rPr>
          <w:rFonts w:ascii="Tahoma" w:hAnsi="Tahoma" w:cs="Tahoma"/>
          <w:lang w:val="pt-BR"/>
        </w:rPr>
        <w:t xml:space="preserve">. Dependendo do valor de </w:t>
      </w:r>
      <w:r w:rsidRPr="007D2A7F">
        <w:rPr>
          <w:rFonts w:ascii="Consolas" w:eastAsia="Calibri" w:hAnsi="Consolas" w:cs="Tahoma"/>
          <w:lang w:val="pt-BR" w:eastAsia="pt-BR"/>
        </w:rPr>
        <w:t>n</w:t>
      </w:r>
      <w:r w:rsidRPr="007D2A7F">
        <w:rPr>
          <w:rFonts w:ascii="Tahoma" w:hAnsi="Tahoma" w:cs="Tahoma"/>
          <w:lang w:val="pt-BR"/>
        </w:rPr>
        <w:t xml:space="preserve">, pode </w:t>
      </w:r>
      <w:r w:rsidR="00072BEE" w:rsidRPr="007D2A7F">
        <w:rPr>
          <w:rFonts w:ascii="Tahoma" w:hAnsi="Tahoma" w:cs="Tahoma"/>
          <w:lang w:val="pt-BR"/>
        </w:rPr>
        <w:t>causar um estouro de pilha (</w:t>
      </w:r>
      <w:proofErr w:type="spellStart"/>
      <w:r w:rsidR="00072BEE" w:rsidRPr="007D2A7F">
        <w:rPr>
          <w:rFonts w:ascii="Tahoma" w:hAnsi="Tahoma" w:cs="Tahoma"/>
          <w:lang w:val="pt-BR"/>
        </w:rPr>
        <w:t>StackOverflow</w:t>
      </w:r>
      <w:proofErr w:type="spellEnd"/>
      <w:r w:rsidR="00072BEE" w:rsidRPr="007D2A7F">
        <w:rPr>
          <w:rFonts w:ascii="Tahoma" w:hAnsi="Tahoma" w:cs="Tahoma"/>
          <w:lang w:val="pt-BR"/>
        </w:rPr>
        <w:t>), devido ao número excessivo de chamadas recursivas</w:t>
      </w:r>
      <w:r w:rsidRPr="007D2A7F">
        <w:rPr>
          <w:rFonts w:ascii="Tahoma" w:hAnsi="Tahoma" w:cs="Tahoma"/>
          <w:lang w:val="pt-BR"/>
        </w:rPr>
        <w:t>.</w:t>
      </w:r>
    </w:p>
    <w:p w14:paraId="7B873538" w14:textId="77777777" w:rsidR="00CC0F97" w:rsidRPr="007D2A7F" w:rsidRDefault="00CC0F97">
      <w:pPr>
        <w:spacing w:after="0" w:line="360" w:lineRule="auto"/>
        <w:rPr>
          <w:rFonts w:ascii="Tahoma" w:hAnsi="Tahoma" w:cs="Tahoma"/>
          <w:lang w:val="pt-BR"/>
        </w:rPr>
      </w:pPr>
    </w:p>
    <w:p w14:paraId="0D11A0FB" w14:textId="77777777" w:rsidR="00CC0F97" w:rsidRPr="007D2A7F" w:rsidRDefault="007334D3">
      <w:pPr>
        <w:spacing w:after="0" w:line="360" w:lineRule="auto"/>
        <w:rPr>
          <w:rFonts w:ascii="Tahoma" w:hAnsi="Tahoma" w:cs="Tahoma"/>
          <w:lang w:val="pt-BR" w:eastAsia="pt-BR"/>
        </w:rPr>
      </w:pPr>
      <w:r w:rsidRPr="007D2A7F">
        <w:rPr>
          <w:rFonts w:ascii="Tahoma" w:hAnsi="Tahoma" w:cs="Tahoma"/>
          <w:lang w:val="pt-BR" w:eastAsia="pt-BR"/>
        </w:rPr>
        <w:t xml:space="preserve">D – </w:t>
      </w:r>
      <w:r w:rsidRPr="007D2A7F">
        <w:rPr>
          <w:rFonts w:ascii="Tahoma" w:hAnsi="Tahoma" w:cs="Tahoma"/>
          <w:lang w:val="pt-BR"/>
        </w:rPr>
        <w:t>Alternativa incorreta.</w:t>
      </w:r>
    </w:p>
    <w:p w14:paraId="78596591" w14:textId="77777777" w:rsidR="00CC0F97" w:rsidRPr="007D2A7F" w:rsidRDefault="007334D3">
      <w:pPr>
        <w:spacing w:after="0" w:line="360" w:lineRule="auto"/>
        <w:rPr>
          <w:rFonts w:ascii="Tahoma" w:hAnsi="Tahoma" w:cs="Tahoma"/>
          <w:lang w:val="pt-BR"/>
        </w:rPr>
      </w:pPr>
      <w:r w:rsidRPr="007D2A7F">
        <w:rPr>
          <w:rFonts w:ascii="Tahoma" w:hAnsi="Tahoma" w:cs="Tahoma"/>
          <w:lang w:val="pt-BR"/>
        </w:rPr>
        <w:t>JUSTIFICATIVA.</w:t>
      </w:r>
      <w:r w:rsidRPr="007D2A7F">
        <w:rPr>
          <w:rFonts w:ascii="Tahoma" w:hAnsi="Tahoma" w:cs="Tahoma"/>
          <w:b/>
          <w:lang w:val="pt-BR"/>
        </w:rPr>
        <w:t xml:space="preserve"> </w:t>
      </w:r>
      <w:r w:rsidRPr="007D2A7F">
        <w:rPr>
          <w:rFonts w:ascii="Tahoma" w:hAnsi="Tahoma" w:cs="Tahoma"/>
          <w:lang w:val="pt-BR"/>
        </w:rPr>
        <w:t xml:space="preserve"> A condição de parada é sempre </w:t>
      </w:r>
      <w:r w:rsidRPr="007D2A7F">
        <w:rPr>
          <w:rFonts w:ascii="Consolas" w:eastAsia="Calibri" w:hAnsi="Consolas" w:cs="Tahoma"/>
          <w:lang w:val="pt-BR" w:eastAsia="pt-BR"/>
        </w:rPr>
        <w:t>n=0</w:t>
      </w:r>
      <w:r w:rsidRPr="007D2A7F">
        <w:rPr>
          <w:rFonts w:ascii="Tahoma" w:hAnsi="Tahoma" w:cs="Tahoma"/>
          <w:lang w:val="pt-BR"/>
        </w:rPr>
        <w:t xml:space="preserve"> ou </w:t>
      </w:r>
      <w:r w:rsidRPr="007D2A7F">
        <w:rPr>
          <w:rFonts w:ascii="Consolas" w:eastAsia="Calibri" w:hAnsi="Consolas" w:cs="Tahoma"/>
          <w:lang w:val="pt-BR" w:eastAsia="pt-BR"/>
        </w:rPr>
        <w:t>n=1</w:t>
      </w:r>
      <w:r w:rsidRPr="007D2A7F">
        <w:rPr>
          <w:rFonts w:ascii="Tahoma" w:hAnsi="Tahoma" w:cs="Tahoma"/>
          <w:lang w:val="pt-BR"/>
        </w:rPr>
        <w:t>.</w:t>
      </w:r>
    </w:p>
    <w:p w14:paraId="189A6836" w14:textId="77777777" w:rsidR="00CC0F97" w:rsidRPr="007D2A7F" w:rsidRDefault="00CC0F97">
      <w:pPr>
        <w:spacing w:after="0" w:line="360" w:lineRule="auto"/>
        <w:rPr>
          <w:rFonts w:ascii="Tahoma" w:eastAsia="Calibri" w:hAnsi="Tahoma" w:cs="Tahoma"/>
          <w:b/>
          <w:sz w:val="20"/>
          <w:szCs w:val="20"/>
          <w:lang w:val="pt-BR" w:eastAsia="pt-BR"/>
        </w:rPr>
      </w:pPr>
    </w:p>
    <w:p w14:paraId="769C8EE5" w14:textId="77777777" w:rsidR="00CC0F97" w:rsidRPr="007D2A7F" w:rsidRDefault="007334D3">
      <w:pPr>
        <w:spacing w:after="0" w:line="360" w:lineRule="auto"/>
        <w:rPr>
          <w:rFonts w:ascii="Tahoma" w:hAnsi="Tahoma" w:cs="Tahoma"/>
          <w:lang w:val="pt-BR" w:eastAsia="pt-BR"/>
        </w:rPr>
      </w:pPr>
      <w:r w:rsidRPr="007D2A7F">
        <w:rPr>
          <w:rFonts w:ascii="Tahoma" w:hAnsi="Tahoma" w:cs="Tahoma"/>
          <w:lang w:val="pt-BR" w:eastAsia="pt-BR"/>
        </w:rPr>
        <w:t xml:space="preserve">E – </w:t>
      </w:r>
      <w:r w:rsidRPr="007D2A7F">
        <w:rPr>
          <w:rFonts w:ascii="Tahoma" w:hAnsi="Tahoma" w:cs="Tahoma"/>
          <w:lang w:val="pt-BR"/>
        </w:rPr>
        <w:t>Alternativa incorreta.</w:t>
      </w:r>
    </w:p>
    <w:p w14:paraId="6F22D8A1" w14:textId="77777777" w:rsidR="00CC0F97" w:rsidRPr="007D2A7F" w:rsidRDefault="007334D3">
      <w:pPr>
        <w:spacing w:after="0" w:line="360" w:lineRule="auto"/>
        <w:rPr>
          <w:rFonts w:ascii="Tahoma" w:hAnsi="Tahoma" w:cs="Tahoma"/>
          <w:lang w:val="pt-BR"/>
        </w:rPr>
      </w:pPr>
      <w:r w:rsidRPr="007D2A7F">
        <w:rPr>
          <w:rFonts w:ascii="Tahoma" w:hAnsi="Tahoma" w:cs="Tahoma"/>
          <w:lang w:val="pt-BR"/>
        </w:rPr>
        <w:t>JUSTIFICATIVA.</w:t>
      </w:r>
      <w:r w:rsidRPr="007D2A7F">
        <w:rPr>
          <w:rFonts w:ascii="Tahoma" w:hAnsi="Tahoma" w:cs="Tahoma"/>
          <w:b/>
          <w:lang w:val="pt-BR"/>
        </w:rPr>
        <w:t xml:space="preserve"> </w:t>
      </w:r>
      <w:r w:rsidRPr="007D2A7F">
        <w:rPr>
          <w:rFonts w:ascii="Tahoma" w:hAnsi="Tahoma" w:cs="Tahoma"/>
          <w:lang w:val="pt-BR"/>
        </w:rPr>
        <w:t xml:space="preserve"> Se </w:t>
      </w:r>
      <w:r w:rsidRPr="007D2A7F">
        <w:rPr>
          <w:rFonts w:ascii="Consolas" w:eastAsia="Calibri" w:hAnsi="Consolas" w:cs="Tahoma"/>
          <w:lang w:val="pt-BR" w:eastAsia="pt-BR"/>
        </w:rPr>
        <w:t>n</w:t>
      </w:r>
      <w:r w:rsidRPr="007D2A7F">
        <w:rPr>
          <w:rFonts w:ascii="Tahoma" w:hAnsi="Tahoma" w:cs="Tahoma"/>
          <w:lang w:val="pt-BR"/>
        </w:rPr>
        <w:t xml:space="preserve"> for muito grande, haverá uma explosão de chamadas de métodos e um erro do tipo </w:t>
      </w:r>
      <w:proofErr w:type="spellStart"/>
      <w:r w:rsidRPr="007D2A7F">
        <w:rPr>
          <w:rFonts w:ascii="Tahoma" w:hAnsi="Tahoma" w:cs="Tahoma"/>
          <w:lang w:val="pt-BR"/>
        </w:rPr>
        <w:t>StackOverflow</w:t>
      </w:r>
      <w:proofErr w:type="spellEnd"/>
      <w:r w:rsidRPr="007D2A7F">
        <w:rPr>
          <w:rFonts w:ascii="Tahoma" w:hAnsi="Tahoma" w:cs="Tahoma"/>
          <w:lang w:val="pt-BR"/>
        </w:rPr>
        <w:t>. Esse erro ocorre quando a pilha de execução de um programa fica sem espaço, geralmente por recursão infinita ou por uso exagerado de memória local.</w:t>
      </w:r>
    </w:p>
    <w:p w14:paraId="26DD98FE" w14:textId="3A888138" w:rsidR="00CC0F97" w:rsidRPr="007D2A7F" w:rsidRDefault="007334D3">
      <w:pPr>
        <w:spacing w:after="0" w:line="360" w:lineRule="auto"/>
        <w:rPr>
          <w:rFonts w:ascii="Tahoma" w:hAnsi="Tahoma" w:cs="Tahoma"/>
          <w:lang w:val="pt-BR"/>
        </w:rPr>
      </w:pPr>
      <w:r w:rsidRPr="007D2A7F">
        <w:rPr>
          <w:rFonts w:ascii="Tahoma" w:hAnsi="Tahoma" w:cs="Tahoma"/>
          <w:lang w:val="pt-BR"/>
        </w:rPr>
        <w:t xml:space="preserve">Um exemplo do cálculo de sequência de Fibonacci para qualquer </w:t>
      </w:r>
      <w:r w:rsidRPr="007D2A7F">
        <w:rPr>
          <w:rFonts w:ascii="Consolas" w:eastAsia="Calibri" w:hAnsi="Consolas" w:cs="Tahoma"/>
          <w:lang w:val="pt-BR" w:eastAsia="pt-BR"/>
        </w:rPr>
        <w:t>n</w:t>
      </w:r>
      <w:r w:rsidRPr="007D2A7F">
        <w:rPr>
          <w:rFonts w:ascii="Tahoma" w:hAnsi="Tahoma" w:cs="Tahoma"/>
          <w:lang w:val="pt-BR"/>
        </w:rPr>
        <w:t xml:space="preserve"> dado, sem recursão, está mostrado abaixo, implementado em Java. Esse programa é muito mais eficiente (embora menos elegante) </w:t>
      </w:r>
      <w:r w:rsidR="000F2BBA" w:rsidRPr="007D2A7F">
        <w:rPr>
          <w:rFonts w:ascii="Tahoma" w:hAnsi="Tahoma" w:cs="Tahoma"/>
          <w:lang w:val="pt-BR"/>
        </w:rPr>
        <w:t xml:space="preserve">do </w:t>
      </w:r>
      <w:r w:rsidRPr="007D2A7F">
        <w:rPr>
          <w:rFonts w:ascii="Tahoma" w:hAnsi="Tahoma" w:cs="Tahoma"/>
          <w:lang w:val="pt-BR"/>
        </w:rPr>
        <w:t>que o proposto na questão. Para testes em casa, programe as duas soluções, execute para n=30.000 e verifique o tempo gasto por cada um dos programas.</w:t>
      </w:r>
    </w:p>
    <w:p w14:paraId="1E430F88" w14:textId="77777777" w:rsidR="00CC0F97" w:rsidRPr="007D2A7F" w:rsidRDefault="00CC0F97">
      <w:pPr>
        <w:spacing w:after="0" w:line="360" w:lineRule="auto"/>
        <w:rPr>
          <w:rFonts w:ascii="Tahoma" w:hAnsi="Tahoma" w:cs="Tahoma"/>
          <w:lang w:val="pt-BR"/>
        </w:rPr>
      </w:pPr>
    </w:p>
    <w:p w14:paraId="0DB7A449" w14:textId="77777777" w:rsidR="00CC0F97" w:rsidRPr="007D2A7F" w:rsidRDefault="007334D3">
      <w:pPr>
        <w:pStyle w:val="PargrafodaLista"/>
        <w:numPr>
          <w:ilvl w:val="0"/>
          <w:numId w:val="20"/>
        </w:numPr>
        <w:spacing w:after="0" w:line="360" w:lineRule="auto"/>
        <w:ind w:left="426"/>
        <w:jc w:val="left"/>
        <w:rPr>
          <w:rFonts w:ascii="Consolas" w:eastAsia="Calibri" w:hAnsi="Consolas" w:cs="Tahoma"/>
          <w:lang w:val="en-US" w:eastAsia="pt-BR"/>
        </w:rPr>
      </w:pPr>
      <w:r w:rsidRPr="007D2A7F">
        <w:rPr>
          <w:rFonts w:ascii="Consolas" w:eastAsia="Calibri" w:hAnsi="Consolas" w:cs="Tahoma"/>
          <w:lang w:val="pt-BR" w:eastAsia="pt-BR"/>
        </w:rPr>
        <w:t xml:space="preserve"> </w:t>
      </w:r>
      <w:r w:rsidRPr="007D2A7F">
        <w:rPr>
          <w:rFonts w:ascii="Consolas" w:eastAsia="Calibri" w:hAnsi="Consolas" w:cs="Tahoma"/>
          <w:lang w:val="en-US" w:eastAsia="pt-BR"/>
        </w:rPr>
        <w:t xml:space="preserve">public long </w:t>
      </w:r>
      <w:proofErr w:type="spellStart"/>
      <w:r w:rsidRPr="007D2A7F">
        <w:rPr>
          <w:rFonts w:ascii="Consolas" w:eastAsia="Calibri" w:hAnsi="Consolas" w:cs="Tahoma"/>
          <w:lang w:val="en-US" w:eastAsia="pt-BR"/>
        </w:rPr>
        <w:t>fibonacci</w:t>
      </w:r>
      <w:proofErr w:type="spellEnd"/>
      <w:r w:rsidRPr="007D2A7F">
        <w:rPr>
          <w:rFonts w:ascii="Consolas" w:eastAsia="Calibri" w:hAnsi="Consolas" w:cs="Tahoma"/>
          <w:lang w:val="en-US" w:eastAsia="pt-BR"/>
        </w:rPr>
        <w:t>(long n) {</w:t>
      </w:r>
    </w:p>
    <w:p w14:paraId="592629C2" w14:textId="77777777" w:rsidR="00CC0F97" w:rsidRPr="007D2A7F" w:rsidRDefault="007334D3">
      <w:pPr>
        <w:pStyle w:val="PargrafodaLista"/>
        <w:numPr>
          <w:ilvl w:val="0"/>
          <w:numId w:val="20"/>
        </w:numPr>
        <w:spacing w:after="0" w:line="360" w:lineRule="auto"/>
        <w:ind w:left="426"/>
        <w:jc w:val="left"/>
        <w:rPr>
          <w:rFonts w:ascii="Consolas" w:eastAsia="Calibri" w:hAnsi="Consolas" w:cs="Tahoma"/>
          <w:lang w:val="pt-BR" w:eastAsia="pt-BR"/>
        </w:rPr>
      </w:pPr>
      <w:r w:rsidRPr="007D2A7F">
        <w:rPr>
          <w:rFonts w:ascii="Consolas" w:eastAsia="Calibri" w:hAnsi="Consolas" w:cs="Tahoma"/>
          <w:lang w:val="en-US" w:eastAsia="pt-BR"/>
        </w:rPr>
        <w:t xml:space="preserve">     </w:t>
      </w:r>
      <w:proofErr w:type="spellStart"/>
      <w:r w:rsidRPr="007D2A7F">
        <w:rPr>
          <w:rFonts w:ascii="Consolas" w:eastAsia="Calibri" w:hAnsi="Consolas" w:cs="Tahoma"/>
          <w:lang w:val="pt-BR" w:eastAsia="pt-BR"/>
        </w:rPr>
        <w:t>long</w:t>
      </w:r>
      <w:proofErr w:type="spellEnd"/>
      <w:r w:rsidRPr="007D2A7F">
        <w:rPr>
          <w:rFonts w:ascii="Consolas" w:eastAsia="Calibri" w:hAnsi="Consolas" w:cs="Tahoma"/>
          <w:lang w:val="pt-BR" w:eastAsia="pt-BR"/>
        </w:rPr>
        <w:t xml:space="preserve"> n1, n2, total;</w:t>
      </w:r>
    </w:p>
    <w:p w14:paraId="281CDBE2" w14:textId="77777777" w:rsidR="00CC0F97" w:rsidRPr="007D2A7F" w:rsidRDefault="007334D3">
      <w:pPr>
        <w:pStyle w:val="PargrafodaLista"/>
        <w:numPr>
          <w:ilvl w:val="0"/>
          <w:numId w:val="20"/>
        </w:numPr>
        <w:spacing w:after="0" w:line="360" w:lineRule="auto"/>
        <w:ind w:left="426"/>
        <w:jc w:val="left"/>
        <w:rPr>
          <w:rFonts w:ascii="Consolas" w:eastAsia="Calibri" w:hAnsi="Consolas" w:cs="Tahoma"/>
          <w:lang w:val="pt-BR" w:eastAsia="pt-BR"/>
        </w:rPr>
      </w:pPr>
      <w:r w:rsidRPr="007D2A7F">
        <w:rPr>
          <w:rFonts w:ascii="Consolas" w:eastAsia="Calibri" w:hAnsi="Consolas" w:cs="Tahoma"/>
          <w:lang w:val="pt-BR" w:eastAsia="pt-BR"/>
        </w:rPr>
        <w:t xml:space="preserve"> </w:t>
      </w:r>
    </w:p>
    <w:p w14:paraId="762C2FDC" w14:textId="77777777" w:rsidR="00CC0F97" w:rsidRPr="007D2A7F" w:rsidRDefault="007334D3">
      <w:pPr>
        <w:pStyle w:val="PargrafodaLista"/>
        <w:numPr>
          <w:ilvl w:val="0"/>
          <w:numId w:val="20"/>
        </w:numPr>
        <w:spacing w:after="0" w:line="360" w:lineRule="auto"/>
        <w:ind w:left="426"/>
        <w:jc w:val="left"/>
        <w:rPr>
          <w:rFonts w:ascii="Consolas" w:eastAsia="Calibri" w:hAnsi="Consolas" w:cs="Tahoma"/>
          <w:lang w:val="pt-BR" w:eastAsia="pt-BR"/>
        </w:rPr>
      </w:pPr>
      <w:r w:rsidRPr="007D2A7F">
        <w:rPr>
          <w:rFonts w:ascii="Consolas" w:eastAsia="Calibri" w:hAnsi="Consolas" w:cs="Tahoma"/>
          <w:lang w:val="pt-BR" w:eastAsia="pt-BR"/>
        </w:rPr>
        <w:t xml:space="preserve">     total = 1;</w:t>
      </w:r>
    </w:p>
    <w:p w14:paraId="1835050F" w14:textId="77777777" w:rsidR="00CC0F97" w:rsidRPr="007D2A7F" w:rsidRDefault="007334D3">
      <w:pPr>
        <w:pStyle w:val="PargrafodaLista"/>
        <w:numPr>
          <w:ilvl w:val="0"/>
          <w:numId w:val="20"/>
        </w:numPr>
        <w:spacing w:after="0" w:line="360" w:lineRule="auto"/>
        <w:ind w:left="426"/>
        <w:jc w:val="left"/>
        <w:rPr>
          <w:rFonts w:ascii="Consolas" w:eastAsia="Calibri" w:hAnsi="Consolas" w:cs="Tahoma"/>
          <w:lang w:val="pt-BR" w:eastAsia="pt-BR"/>
        </w:rPr>
      </w:pPr>
      <w:r w:rsidRPr="007D2A7F">
        <w:rPr>
          <w:rFonts w:ascii="Consolas" w:eastAsia="Calibri" w:hAnsi="Consolas" w:cs="Tahoma"/>
          <w:lang w:val="pt-BR" w:eastAsia="pt-BR"/>
        </w:rPr>
        <w:t xml:space="preserve">     n1 = 0;</w:t>
      </w:r>
    </w:p>
    <w:p w14:paraId="450FC6EC" w14:textId="77777777" w:rsidR="00CC0F97" w:rsidRPr="007D2A7F" w:rsidRDefault="007334D3">
      <w:pPr>
        <w:pStyle w:val="PargrafodaLista"/>
        <w:numPr>
          <w:ilvl w:val="0"/>
          <w:numId w:val="20"/>
        </w:numPr>
        <w:spacing w:after="0" w:line="360" w:lineRule="auto"/>
        <w:ind w:left="426"/>
        <w:jc w:val="left"/>
        <w:rPr>
          <w:rFonts w:ascii="Consolas" w:eastAsia="Calibri" w:hAnsi="Consolas" w:cs="Tahoma"/>
          <w:lang w:val="pt-BR" w:eastAsia="pt-BR"/>
        </w:rPr>
      </w:pPr>
      <w:r w:rsidRPr="007D2A7F">
        <w:rPr>
          <w:rFonts w:ascii="Consolas" w:eastAsia="Calibri" w:hAnsi="Consolas" w:cs="Tahoma"/>
          <w:lang w:val="pt-BR" w:eastAsia="pt-BR"/>
        </w:rPr>
        <w:t xml:space="preserve">     n2 = 1;</w:t>
      </w:r>
    </w:p>
    <w:p w14:paraId="094F279A" w14:textId="77777777" w:rsidR="00CC0F97" w:rsidRPr="007D2A7F" w:rsidRDefault="007334D3">
      <w:pPr>
        <w:pStyle w:val="PargrafodaLista"/>
        <w:numPr>
          <w:ilvl w:val="0"/>
          <w:numId w:val="20"/>
        </w:numPr>
        <w:spacing w:after="0" w:line="360" w:lineRule="auto"/>
        <w:ind w:left="426"/>
        <w:jc w:val="left"/>
        <w:rPr>
          <w:rFonts w:ascii="Consolas" w:eastAsia="Calibri" w:hAnsi="Consolas" w:cs="Tahoma"/>
          <w:lang w:val="pt-BR" w:eastAsia="pt-BR"/>
        </w:rPr>
      </w:pPr>
      <w:r w:rsidRPr="007D2A7F">
        <w:rPr>
          <w:rFonts w:ascii="Consolas" w:eastAsia="Calibri" w:hAnsi="Consolas" w:cs="Tahoma"/>
          <w:lang w:val="pt-BR" w:eastAsia="pt-BR"/>
        </w:rPr>
        <w:t xml:space="preserve"> </w:t>
      </w:r>
    </w:p>
    <w:p w14:paraId="3CAEE695" w14:textId="77777777" w:rsidR="00CC0F97" w:rsidRPr="007D2A7F" w:rsidRDefault="007334D3">
      <w:pPr>
        <w:pStyle w:val="PargrafodaLista"/>
        <w:numPr>
          <w:ilvl w:val="0"/>
          <w:numId w:val="20"/>
        </w:numPr>
        <w:spacing w:after="0" w:line="360" w:lineRule="auto"/>
        <w:ind w:left="426"/>
        <w:jc w:val="left"/>
        <w:rPr>
          <w:rFonts w:ascii="Consolas" w:eastAsia="Calibri" w:hAnsi="Consolas" w:cs="Tahoma"/>
          <w:lang w:val="pt-BR" w:eastAsia="pt-BR"/>
        </w:rPr>
      </w:pPr>
      <w:r w:rsidRPr="007D2A7F">
        <w:rPr>
          <w:rFonts w:ascii="Consolas" w:eastAsia="Calibri" w:hAnsi="Consolas" w:cs="Tahoma"/>
          <w:lang w:val="pt-BR" w:eastAsia="pt-BR"/>
        </w:rPr>
        <w:t xml:space="preserve">     for (</w:t>
      </w:r>
      <w:proofErr w:type="spellStart"/>
      <w:r w:rsidRPr="007D2A7F">
        <w:rPr>
          <w:rFonts w:ascii="Consolas" w:eastAsia="Calibri" w:hAnsi="Consolas" w:cs="Tahoma"/>
          <w:lang w:val="pt-BR" w:eastAsia="pt-BR"/>
        </w:rPr>
        <w:t>int</w:t>
      </w:r>
      <w:proofErr w:type="spellEnd"/>
      <w:r w:rsidRPr="007D2A7F">
        <w:rPr>
          <w:rFonts w:ascii="Consolas" w:eastAsia="Calibri" w:hAnsi="Consolas" w:cs="Tahoma"/>
          <w:lang w:val="pt-BR" w:eastAsia="pt-BR"/>
        </w:rPr>
        <w:t xml:space="preserve"> i = 2; i &lt;= n; i++) {</w:t>
      </w:r>
    </w:p>
    <w:p w14:paraId="1CD0BF58" w14:textId="77777777" w:rsidR="00CC0F97" w:rsidRPr="007D2A7F" w:rsidRDefault="007334D3">
      <w:pPr>
        <w:pStyle w:val="PargrafodaLista"/>
        <w:numPr>
          <w:ilvl w:val="0"/>
          <w:numId w:val="20"/>
        </w:numPr>
        <w:spacing w:after="0" w:line="360" w:lineRule="auto"/>
        <w:ind w:left="426"/>
        <w:jc w:val="left"/>
        <w:rPr>
          <w:rFonts w:ascii="Consolas" w:eastAsia="Calibri" w:hAnsi="Consolas" w:cs="Tahoma"/>
          <w:lang w:val="pt-BR" w:eastAsia="pt-BR"/>
        </w:rPr>
      </w:pPr>
      <w:r w:rsidRPr="007D2A7F">
        <w:rPr>
          <w:rFonts w:ascii="Consolas" w:eastAsia="Calibri" w:hAnsi="Consolas" w:cs="Tahoma"/>
          <w:lang w:val="pt-BR" w:eastAsia="pt-BR"/>
        </w:rPr>
        <w:t xml:space="preserve">         total = (n1 + n2);</w:t>
      </w:r>
    </w:p>
    <w:p w14:paraId="0F4944F3" w14:textId="77777777" w:rsidR="00CC0F97" w:rsidRPr="007D2A7F" w:rsidRDefault="007334D3">
      <w:pPr>
        <w:pStyle w:val="PargrafodaLista"/>
        <w:numPr>
          <w:ilvl w:val="0"/>
          <w:numId w:val="20"/>
        </w:numPr>
        <w:spacing w:after="0" w:line="360" w:lineRule="auto"/>
        <w:ind w:left="426"/>
        <w:jc w:val="left"/>
        <w:rPr>
          <w:rFonts w:ascii="Consolas" w:eastAsia="Calibri" w:hAnsi="Consolas" w:cs="Tahoma"/>
          <w:lang w:val="pt-BR" w:eastAsia="pt-BR"/>
        </w:rPr>
      </w:pPr>
      <w:r w:rsidRPr="007D2A7F">
        <w:rPr>
          <w:rFonts w:ascii="Consolas" w:eastAsia="Calibri" w:hAnsi="Consolas" w:cs="Tahoma"/>
          <w:lang w:val="pt-BR" w:eastAsia="pt-BR"/>
        </w:rPr>
        <w:t xml:space="preserve">         n1 = n2;</w:t>
      </w:r>
    </w:p>
    <w:p w14:paraId="08E6D7AD" w14:textId="77777777" w:rsidR="00CC0F97" w:rsidRPr="007D2A7F" w:rsidRDefault="007334D3">
      <w:pPr>
        <w:pStyle w:val="PargrafodaLista"/>
        <w:numPr>
          <w:ilvl w:val="0"/>
          <w:numId w:val="20"/>
        </w:numPr>
        <w:spacing w:after="0" w:line="360" w:lineRule="auto"/>
        <w:ind w:left="426"/>
        <w:jc w:val="left"/>
        <w:rPr>
          <w:rFonts w:ascii="Consolas" w:eastAsia="Calibri" w:hAnsi="Consolas" w:cs="Tahoma"/>
          <w:lang w:val="pt-BR" w:eastAsia="pt-BR"/>
        </w:rPr>
      </w:pPr>
      <w:r w:rsidRPr="007D2A7F">
        <w:rPr>
          <w:rFonts w:ascii="Consolas" w:eastAsia="Calibri" w:hAnsi="Consolas" w:cs="Tahoma"/>
          <w:lang w:val="pt-BR" w:eastAsia="pt-BR"/>
        </w:rPr>
        <w:t xml:space="preserve">         n2 = total;</w:t>
      </w:r>
    </w:p>
    <w:p w14:paraId="1AECC092" w14:textId="77777777" w:rsidR="00CC0F97" w:rsidRPr="007D2A7F" w:rsidRDefault="007334D3">
      <w:pPr>
        <w:pStyle w:val="PargrafodaLista"/>
        <w:numPr>
          <w:ilvl w:val="0"/>
          <w:numId w:val="20"/>
        </w:numPr>
        <w:spacing w:after="0" w:line="360" w:lineRule="auto"/>
        <w:ind w:left="426"/>
        <w:jc w:val="left"/>
        <w:rPr>
          <w:rFonts w:ascii="Consolas" w:eastAsia="Calibri" w:hAnsi="Consolas" w:cs="Tahoma"/>
          <w:lang w:val="pt-BR" w:eastAsia="pt-BR"/>
        </w:rPr>
      </w:pPr>
      <w:r w:rsidRPr="007D2A7F">
        <w:rPr>
          <w:rFonts w:ascii="Consolas" w:eastAsia="Calibri" w:hAnsi="Consolas" w:cs="Tahoma"/>
          <w:lang w:val="pt-BR" w:eastAsia="pt-BR"/>
        </w:rPr>
        <w:t xml:space="preserve">     } </w:t>
      </w:r>
    </w:p>
    <w:p w14:paraId="07A467C6" w14:textId="77777777" w:rsidR="00CC0F97" w:rsidRPr="007D2A7F" w:rsidRDefault="00CC0F97">
      <w:pPr>
        <w:pStyle w:val="PargrafodaLista"/>
        <w:numPr>
          <w:ilvl w:val="0"/>
          <w:numId w:val="20"/>
        </w:numPr>
        <w:spacing w:after="0" w:line="360" w:lineRule="auto"/>
        <w:ind w:left="426"/>
        <w:jc w:val="left"/>
        <w:rPr>
          <w:rFonts w:ascii="Consolas" w:eastAsia="Calibri" w:hAnsi="Consolas" w:cs="Tahoma"/>
          <w:lang w:val="pt-BR" w:eastAsia="pt-BR"/>
        </w:rPr>
      </w:pPr>
    </w:p>
    <w:p w14:paraId="492DDC63" w14:textId="77777777" w:rsidR="00CC0F97" w:rsidRPr="007D2A7F" w:rsidRDefault="007334D3">
      <w:pPr>
        <w:pStyle w:val="PargrafodaLista"/>
        <w:numPr>
          <w:ilvl w:val="0"/>
          <w:numId w:val="20"/>
        </w:numPr>
        <w:spacing w:after="0" w:line="360" w:lineRule="auto"/>
        <w:ind w:left="426"/>
        <w:jc w:val="left"/>
        <w:rPr>
          <w:rFonts w:ascii="Consolas" w:eastAsia="Calibri" w:hAnsi="Consolas" w:cs="Tahoma"/>
          <w:lang w:val="pt-BR" w:eastAsia="pt-BR"/>
        </w:rPr>
      </w:pPr>
      <w:r w:rsidRPr="007D2A7F">
        <w:rPr>
          <w:rFonts w:ascii="Consolas" w:eastAsia="Calibri" w:hAnsi="Consolas" w:cs="Tahoma"/>
          <w:lang w:val="pt-BR" w:eastAsia="pt-BR"/>
        </w:rPr>
        <w:t xml:space="preserve">     </w:t>
      </w:r>
      <w:proofErr w:type="spellStart"/>
      <w:r w:rsidRPr="007D2A7F">
        <w:rPr>
          <w:rFonts w:ascii="Consolas" w:eastAsia="Calibri" w:hAnsi="Consolas" w:cs="Tahoma"/>
          <w:lang w:val="pt-BR" w:eastAsia="pt-BR"/>
        </w:rPr>
        <w:t>return</w:t>
      </w:r>
      <w:proofErr w:type="spellEnd"/>
      <w:r w:rsidRPr="007D2A7F">
        <w:rPr>
          <w:rFonts w:ascii="Consolas" w:eastAsia="Calibri" w:hAnsi="Consolas" w:cs="Tahoma"/>
          <w:lang w:val="pt-BR" w:eastAsia="pt-BR"/>
        </w:rPr>
        <w:t xml:space="preserve"> total;</w:t>
      </w:r>
    </w:p>
    <w:p w14:paraId="7F6CAA69" w14:textId="77777777" w:rsidR="00CC0F97" w:rsidRPr="007D2A7F" w:rsidRDefault="007334D3">
      <w:pPr>
        <w:pStyle w:val="PargrafodaLista"/>
        <w:numPr>
          <w:ilvl w:val="0"/>
          <w:numId w:val="20"/>
        </w:numPr>
        <w:spacing w:after="0" w:line="360" w:lineRule="auto"/>
        <w:ind w:left="426"/>
        <w:jc w:val="left"/>
        <w:rPr>
          <w:rFonts w:ascii="Consolas" w:eastAsia="Calibri" w:hAnsi="Consolas" w:cs="Tahoma"/>
          <w:lang w:val="pt-BR" w:eastAsia="pt-BR"/>
        </w:rPr>
      </w:pPr>
      <w:r w:rsidRPr="007D2A7F">
        <w:rPr>
          <w:rFonts w:ascii="Consolas" w:eastAsia="Calibri" w:hAnsi="Consolas" w:cs="Tahoma"/>
          <w:lang w:val="pt-BR" w:eastAsia="pt-BR"/>
        </w:rPr>
        <w:t xml:space="preserve"> }</w:t>
      </w:r>
    </w:p>
    <w:p w14:paraId="06D2864B" w14:textId="77777777" w:rsidR="00CC0F97" w:rsidRPr="007D2A7F" w:rsidRDefault="00CC0F97">
      <w:pPr>
        <w:spacing w:after="0" w:line="360" w:lineRule="auto"/>
        <w:jc w:val="center"/>
        <w:rPr>
          <w:rFonts w:ascii="Tahoma" w:hAnsi="Tahoma" w:cs="Tahoma"/>
          <w:lang w:val="pt-BR"/>
        </w:rPr>
      </w:pPr>
    </w:p>
    <w:p w14:paraId="15AB9D44" w14:textId="77777777" w:rsidR="000F2BBA" w:rsidRPr="007D2A7F" w:rsidRDefault="000F2BBA">
      <w:pPr>
        <w:spacing w:after="0" w:line="360" w:lineRule="auto"/>
        <w:jc w:val="center"/>
        <w:rPr>
          <w:rFonts w:ascii="Tahoma" w:hAnsi="Tahoma" w:cs="Tahoma"/>
          <w:lang w:val="pt-BR"/>
        </w:rPr>
      </w:pPr>
    </w:p>
    <w:p w14:paraId="5576A05F" w14:textId="77777777" w:rsidR="00CC0F97" w:rsidRPr="007D2A7F" w:rsidRDefault="007334D3">
      <w:pPr>
        <w:spacing w:after="0" w:line="360" w:lineRule="auto"/>
        <w:rPr>
          <w:rFonts w:ascii="Tahoma" w:eastAsia="Calibri" w:hAnsi="Tahoma" w:cs="Tahoma"/>
          <w:b/>
          <w:bCs/>
          <w:lang w:val="pt-BR"/>
        </w:rPr>
      </w:pPr>
      <w:r w:rsidRPr="007D2A7F">
        <w:rPr>
          <w:rFonts w:ascii="Tahoma" w:eastAsia="Calibri" w:hAnsi="Tahoma" w:cs="Tahoma"/>
          <w:b/>
          <w:bCs/>
          <w:lang w:val="pt-BR"/>
        </w:rPr>
        <w:t xml:space="preserve">3. Indicações bibliográficas </w:t>
      </w:r>
    </w:p>
    <w:p w14:paraId="42F32E09" w14:textId="77777777" w:rsidR="00CC0F97" w:rsidRPr="007D2A7F" w:rsidRDefault="00CC0F97">
      <w:pPr>
        <w:spacing w:after="0" w:line="360" w:lineRule="auto"/>
        <w:rPr>
          <w:rFonts w:ascii="Tahoma" w:hAnsi="Tahoma" w:cs="Tahoma"/>
          <w:lang w:val="pt-BR"/>
        </w:rPr>
      </w:pPr>
    </w:p>
    <w:p w14:paraId="0639DABA" w14:textId="77777777" w:rsidR="00CC0F97" w:rsidRPr="007D2A7F" w:rsidRDefault="007334D3">
      <w:pPr>
        <w:numPr>
          <w:ilvl w:val="0"/>
          <w:numId w:val="2"/>
        </w:numPr>
        <w:tabs>
          <w:tab w:val="left" w:pos="284"/>
        </w:tabs>
        <w:spacing w:after="0" w:line="360" w:lineRule="auto"/>
        <w:ind w:left="284" w:hanging="284"/>
        <w:rPr>
          <w:rFonts w:ascii="Tahoma" w:hAnsi="Tahoma" w:cs="Tahoma"/>
          <w:lang w:val="pt-BR"/>
        </w:rPr>
      </w:pPr>
      <w:r w:rsidRPr="007D2A7F">
        <w:rPr>
          <w:rFonts w:ascii="Tahoma" w:hAnsi="Tahoma" w:cs="Tahoma"/>
          <w:lang w:val="pt-BR"/>
        </w:rPr>
        <w:t xml:space="preserve">BHARGAVA, A. Y. </w:t>
      </w:r>
      <w:r w:rsidRPr="007D2A7F">
        <w:rPr>
          <w:rFonts w:ascii="Tahoma" w:hAnsi="Tahoma" w:cs="Tahoma"/>
          <w:i/>
          <w:iCs/>
          <w:lang w:val="pt-BR"/>
        </w:rPr>
        <w:t>Entendendo algoritmos</w:t>
      </w:r>
      <w:r w:rsidRPr="007D2A7F">
        <w:rPr>
          <w:rFonts w:ascii="Tahoma" w:hAnsi="Tahoma" w:cs="Tahoma"/>
          <w:lang w:val="pt-BR"/>
        </w:rPr>
        <w:t xml:space="preserve">. São Paulo: </w:t>
      </w:r>
      <w:proofErr w:type="spellStart"/>
      <w:r w:rsidRPr="007D2A7F">
        <w:rPr>
          <w:rFonts w:ascii="Tahoma" w:hAnsi="Tahoma" w:cs="Tahoma"/>
          <w:lang w:val="pt-BR"/>
        </w:rPr>
        <w:t>Novatec</w:t>
      </w:r>
      <w:proofErr w:type="spellEnd"/>
      <w:r w:rsidRPr="007D2A7F">
        <w:rPr>
          <w:rFonts w:ascii="Tahoma" w:hAnsi="Tahoma" w:cs="Tahoma"/>
          <w:lang w:val="pt-BR"/>
        </w:rPr>
        <w:t>, 2017.</w:t>
      </w:r>
    </w:p>
    <w:p w14:paraId="7488C1AC" w14:textId="30F1B318" w:rsidR="00CC0F97" w:rsidRPr="007D2A7F" w:rsidRDefault="007334D3">
      <w:pPr>
        <w:numPr>
          <w:ilvl w:val="0"/>
          <w:numId w:val="2"/>
        </w:numPr>
        <w:tabs>
          <w:tab w:val="left" w:pos="284"/>
        </w:tabs>
        <w:spacing w:after="0" w:line="360" w:lineRule="auto"/>
        <w:ind w:left="284" w:hanging="284"/>
        <w:rPr>
          <w:rFonts w:ascii="Tahoma" w:hAnsi="Tahoma" w:cs="Tahoma"/>
          <w:lang w:val="pt-BR"/>
        </w:rPr>
      </w:pPr>
      <w:r w:rsidRPr="007D2A7F">
        <w:rPr>
          <w:rFonts w:ascii="Tahoma" w:hAnsi="Tahoma" w:cs="Tahoma"/>
          <w:lang w:val="pt-BR"/>
        </w:rPr>
        <w:t xml:space="preserve">CORMEN, T. H. </w:t>
      </w:r>
      <w:r w:rsidRPr="007D2A7F">
        <w:rPr>
          <w:rFonts w:ascii="Tahoma" w:hAnsi="Tahoma" w:cs="Tahoma"/>
          <w:i/>
          <w:lang w:val="pt-BR"/>
        </w:rPr>
        <w:t xml:space="preserve">Algoritmos </w:t>
      </w:r>
      <w:r w:rsidR="00865BB8" w:rsidRPr="007D2A7F">
        <w:rPr>
          <w:rFonts w:ascii="Tahoma" w:hAnsi="Tahoma" w:cs="Tahoma"/>
          <w:i/>
          <w:lang w:val="pt-BR"/>
        </w:rPr>
        <w:t>–</w:t>
      </w:r>
      <w:r w:rsidRPr="007D2A7F">
        <w:rPr>
          <w:rFonts w:ascii="Tahoma" w:hAnsi="Tahoma" w:cs="Tahoma"/>
          <w:i/>
          <w:lang w:val="pt-BR"/>
        </w:rPr>
        <w:t xml:space="preserve"> teoria e prática. </w:t>
      </w:r>
      <w:r w:rsidRPr="007D2A7F">
        <w:rPr>
          <w:rFonts w:ascii="Tahoma" w:hAnsi="Tahoma" w:cs="Tahoma"/>
          <w:lang w:val="pt-BR"/>
        </w:rPr>
        <w:t>São Paulo:</w:t>
      </w:r>
      <w:r w:rsidRPr="007D2A7F">
        <w:rPr>
          <w:rFonts w:ascii="Tahoma" w:hAnsi="Tahoma" w:cs="Tahoma"/>
          <w:i/>
          <w:lang w:val="pt-BR"/>
        </w:rPr>
        <w:t xml:space="preserve"> </w:t>
      </w:r>
      <w:r w:rsidRPr="007D2A7F">
        <w:rPr>
          <w:rFonts w:ascii="Tahoma" w:hAnsi="Tahoma" w:cs="Tahoma"/>
          <w:lang w:val="pt-BR"/>
        </w:rPr>
        <w:t>LTC, 2012.</w:t>
      </w:r>
    </w:p>
    <w:p w14:paraId="3D7AD4DA" w14:textId="77777777" w:rsidR="00CC0F97" w:rsidRPr="007D2A7F" w:rsidRDefault="007334D3">
      <w:pPr>
        <w:numPr>
          <w:ilvl w:val="0"/>
          <w:numId w:val="2"/>
        </w:numPr>
        <w:tabs>
          <w:tab w:val="left" w:pos="284"/>
        </w:tabs>
        <w:spacing w:after="0" w:line="360" w:lineRule="auto"/>
        <w:ind w:left="284" w:hanging="284"/>
        <w:rPr>
          <w:rFonts w:ascii="Tahoma" w:hAnsi="Tahoma" w:cs="Tahoma"/>
          <w:b/>
          <w:lang w:val="pt-BR"/>
        </w:rPr>
      </w:pPr>
      <w:r w:rsidRPr="007D2A7F">
        <w:rPr>
          <w:rFonts w:ascii="Tahoma" w:hAnsi="Tahoma" w:cs="Tahoma"/>
          <w:lang w:val="pt-BR"/>
        </w:rPr>
        <w:t xml:space="preserve">DASGUPTA, S.; PAPADIMITRIOU, C. H.; VAZIRANI, U. </w:t>
      </w:r>
      <w:r w:rsidRPr="007D2A7F">
        <w:rPr>
          <w:rFonts w:ascii="Tahoma" w:hAnsi="Tahoma" w:cs="Tahoma"/>
          <w:i/>
          <w:lang w:val="pt-BR"/>
        </w:rPr>
        <w:t>Algoritmos.</w:t>
      </w:r>
      <w:r w:rsidRPr="007D2A7F">
        <w:rPr>
          <w:rFonts w:ascii="Tahoma" w:hAnsi="Tahoma" w:cs="Tahoma"/>
          <w:lang w:val="pt-BR"/>
        </w:rPr>
        <w:t xml:space="preserve"> São Paulo: McGraw-Hill, 2006.</w:t>
      </w:r>
    </w:p>
    <w:p w14:paraId="2C44824B" w14:textId="440F3D1A" w:rsidR="00CC0F97" w:rsidRPr="007D2A7F" w:rsidRDefault="007334D3">
      <w:pPr>
        <w:numPr>
          <w:ilvl w:val="0"/>
          <w:numId w:val="2"/>
        </w:numPr>
        <w:tabs>
          <w:tab w:val="left" w:pos="284"/>
        </w:tabs>
        <w:spacing w:after="0" w:line="360" w:lineRule="auto"/>
        <w:ind w:left="284" w:hanging="284"/>
        <w:rPr>
          <w:rFonts w:ascii="Tahoma" w:hAnsi="Tahoma" w:cs="Tahoma"/>
          <w:lang w:val="pt-BR"/>
        </w:rPr>
      </w:pPr>
      <w:r w:rsidRPr="007D2A7F">
        <w:rPr>
          <w:rFonts w:ascii="Tahoma" w:hAnsi="Tahoma" w:cs="Tahoma"/>
          <w:lang w:val="pt-BR"/>
        </w:rPr>
        <w:t xml:space="preserve">MEDINA, M.; FERTIG, C. </w:t>
      </w:r>
      <w:r w:rsidRPr="007D2A7F">
        <w:rPr>
          <w:rFonts w:ascii="Tahoma" w:hAnsi="Tahoma" w:cs="Tahoma"/>
          <w:i/>
          <w:lang w:val="pt-BR"/>
        </w:rPr>
        <w:t xml:space="preserve">Algoritmos e programação </w:t>
      </w:r>
      <w:r w:rsidR="00865BB8" w:rsidRPr="007D2A7F">
        <w:rPr>
          <w:rFonts w:ascii="Tahoma" w:hAnsi="Tahoma" w:cs="Tahoma"/>
          <w:i/>
          <w:lang w:val="pt-BR"/>
        </w:rPr>
        <w:t>– te</w:t>
      </w:r>
      <w:r w:rsidRPr="007D2A7F">
        <w:rPr>
          <w:rFonts w:ascii="Tahoma" w:hAnsi="Tahoma" w:cs="Tahoma"/>
          <w:i/>
          <w:lang w:val="pt-BR"/>
        </w:rPr>
        <w:t xml:space="preserve">oria e </w:t>
      </w:r>
      <w:r w:rsidR="000F2BBA" w:rsidRPr="007D2A7F">
        <w:rPr>
          <w:rFonts w:ascii="Tahoma" w:hAnsi="Tahoma" w:cs="Tahoma"/>
          <w:i/>
          <w:lang w:val="pt-BR"/>
        </w:rPr>
        <w:t>p</w:t>
      </w:r>
      <w:r w:rsidRPr="007D2A7F">
        <w:rPr>
          <w:rFonts w:ascii="Tahoma" w:hAnsi="Tahoma" w:cs="Tahoma"/>
          <w:i/>
          <w:lang w:val="pt-BR"/>
        </w:rPr>
        <w:t xml:space="preserve">rática. </w:t>
      </w:r>
      <w:r w:rsidRPr="007D2A7F">
        <w:rPr>
          <w:rFonts w:ascii="Tahoma" w:hAnsi="Tahoma" w:cs="Tahoma"/>
          <w:lang w:val="pt-BR"/>
        </w:rPr>
        <w:t xml:space="preserve">São Paulo: </w:t>
      </w:r>
      <w:proofErr w:type="spellStart"/>
      <w:r w:rsidRPr="007D2A7F">
        <w:rPr>
          <w:rFonts w:ascii="Tahoma" w:hAnsi="Tahoma" w:cs="Tahoma"/>
          <w:lang w:val="pt-BR"/>
        </w:rPr>
        <w:t>Novatec</w:t>
      </w:r>
      <w:proofErr w:type="spellEnd"/>
      <w:r w:rsidRPr="007D2A7F">
        <w:rPr>
          <w:rFonts w:ascii="Tahoma" w:hAnsi="Tahoma" w:cs="Tahoma"/>
          <w:lang w:val="pt-BR"/>
        </w:rPr>
        <w:t>, 2005.</w:t>
      </w:r>
    </w:p>
    <w:p w14:paraId="5E562475" w14:textId="77777777" w:rsidR="00551D4D" w:rsidRPr="007D2A7F" w:rsidRDefault="00551D4D">
      <w:pPr>
        <w:spacing w:after="0"/>
        <w:jc w:val="left"/>
        <w:rPr>
          <w:rFonts w:ascii="Tahoma" w:eastAsia="Calibri" w:hAnsi="Tahoma" w:cs="Tahoma"/>
          <w:b/>
          <w:bCs/>
          <w:lang w:val="pt-BR" w:eastAsia="pt-BR"/>
        </w:rPr>
      </w:pPr>
      <w:r w:rsidRPr="007D2A7F">
        <w:rPr>
          <w:rFonts w:ascii="Tahoma" w:eastAsia="Calibri" w:hAnsi="Tahoma" w:cs="Tahoma"/>
          <w:b/>
          <w:bCs/>
          <w:lang w:val="pt-BR" w:eastAsia="pt-BR"/>
        </w:rPr>
        <w:br w:type="page"/>
      </w:r>
    </w:p>
    <w:p w14:paraId="5B473B94" w14:textId="58F8DD7F" w:rsidR="00CC0F97" w:rsidRPr="007D2A7F" w:rsidRDefault="007334D3">
      <w:pPr>
        <w:spacing w:after="0" w:line="360" w:lineRule="auto"/>
        <w:jc w:val="center"/>
        <w:rPr>
          <w:rFonts w:ascii="Tahoma" w:eastAsia="Calibri" w:hAnsi="Tahoma" w:cs="Tahoma"/>
          <w:b/>
          <w:bCs/>
          <w:lang w:val="pt-BR" w:eastAsia="pt-BR"/>
        </w:rPr>
      </w:pPr>
      <w:r w:rsidRPr="007D2A7F">
        <w:rPr>
          <w:rFonts w:ascii="Tahoma" w:eastAsia="Calibri" w:hAnsi="Tahoma" w:cs="Tahoma"/>
          <w:b/>
          <w:bCs/>
          <w:lang w:val="pt-BR" w:eastAsia="pt-BR"/>
        </w:rPr>
        <w:t>Questão 4</w:t>
      </w:r>
    </w:p>
    <w:p w14:paraId="56C58FC8" w14:textId="77777777" w:rsidR="00CC0F97" w:rsidRPr="007D2A7F" w:rsidRDefault="007334D3">
      <w:pPr>
        <w:spacing w:after="0" w:line="360" w:lineRule="auto"/>
        <w:jc w:val="left"/>
        <w:rPr>
          <w:rFonts w:ascii="Tahoma" w:eastAsia="Calibri" w:hAnsi="Tahoma" w:cs="Tahoma"/>
          <w:b/>
          <w:bCs/>
          <w:lang w:val="pt-BR" w:eastAsia="pt-BR"/>
        </w:rPr>
      </w:pPr>
      <w:r w:rsidRPr="007D2A7F">
        <w:rPr>
          <w:rFonts w:ascii="Tahoma" w:eastAsia="Calibri" w:hAnsi="Tahoma" w:cs="Tahoma"/>
          <w:b/>
          <w:bCs/>
          <w:lang w:val="pt-BR" w:eastAsia="pt-BR"/>
        </w:rPr>
        <w:t>Questão 4.</w:t>
      </w:r>
      <w:r w:rsidRPr="007D2A7F">
        <w:rPr>
          <w:rStyle w:val="Refdenotaderodap"/>
          <w:rFonts w:ascii="Tahoma" w:eastAsia="Calibri" w:hAnsi="Tahoma" w:cs="Tahoma"/>
          <w:bCs/>
          <w:lang w:val="pt-BR" w:eastAsia="pt-BR"/>
        </w:rPr>
        <w:footnoteReference w:id="4"/>
      </w:r>
    </w:p>
    <w:p w14:paraId="7429BE86" w14:textId="77777777" w:rsidR="00CC0F97" w:rsidRPr="007D2A7F" w:rsidRDefault="007334D3">
      <w:pPr>
        <w:spacing w:after="0" w:line="360" w:lineRule="auto"/>
        <w:jc w:val="left"/>
        <w:rPr>
          <w:rFonts w:ascii="Tahoma" w:eastAsia="Calibri" w:hAnsi="Tahoma" w:cs="Tahoma"/>
          <w:bCs/>
          <w:lang w:val="pt-BR" w:eastAsia="pt-BR"/>
        </w:rPr>
      </w:pPr>
      <w:r w:rsidRPr="007D2A7F">
        <w:rPr>
          <w:rFonts w:ascii="Tahoma" w:eastAsia="Calibri" w:hAnsi="Tahoma" w:cs="Tahoma"/>
          <w:bCs/>
          <w:lang w:val="pt-BR" w:eastAsia="pt-BR"/>
        </w:rPr>
        <w:t>Leia o diagrama a seguir.</w:t>
      </w:r>
    </w:p>
    <w:p w14:paraId="2747F7F3" w14:textId="77777777" w:rsidR="000F2BBA" w:rsidRPr="007D2A7F" w:rsidRDefault="000F2BBA" w:rsidP="000F2BBA">
      <w:pPr>
        <w:spacing w:after="0"/>
        <w:jc w:val="left"/>
        <w:rPr>
          <w:rFonts w:ascii="Tahoma" w:eastAsia="Calibri" w:hAnsi="Tahoma" w:cs="Tahoma"/>
          <w:bCs/>
          <w:lang w:val="pt-BR" w:eastAsia="pt-BR"/>
        </w:rPr>
      </w:pPr>
    </w:p>
    <w:p w14:paraId="007F16D7" w14:textId="77777777" w:rsidR="00CC0F97" w:rsidRPr="007D2A7F" w:rsidRDefault="007334D3" w:rsidP="000F2BBA">
      <w:pPr>
        <w:spacing w:after="0"/>
        <w:jc w:val="center"/>
        <w:rPr>
          <w:rFonts w:ascii="Tahoma" w:eastAsia="Calibri" w:hAnsi="Tahoma" w:cs="Tahoma"/>
          <w:b/>
          <w:sz w:val="16"/>
          <w:szCs w:val="16"/>
          <w:lang w:val="pt-BR" w:eastAsia="pt-BR"/>
        </w:rPr>
      </w:pPr>
      <w:r w:rsidRPr="007D2A7F">
        <w:rPr>
          <w:noProof/>
          <w:lang w:val="pt-BR" w:eastAsia="pt-BR"/>
        </w:rPr>
        <w:drawing>
          <wp:inline distT="0" distB="0" distL="0" distR="0" wp14:anchorId="5B67565C" wp14:editId="66984F5E">
            <wp:extent cx="3116580" cy="2644140"/>
            <wp:effectExtent l="0" t="0" r="7620" b="3810"/>
            <wp:docPr id="7" name="Imagem 11"/>
            <wp:cNvGraphicFramePr/>
            <a:graphic xmlns:a="http://schemas.openxmlformats.org/drawingml/2006/main">
              <a:graphicData uri="http://schemas.openxmlformats.org/drawingml/2006/picture">
                <pic:pic xmlns:pic="http://schemas.openxmlformats.org/drawingml/2006/picture">
                  <pic:nvPicPr>
                    <pic:cNvPr id="8" name="Imagem 11"/>
                    <pic:cNvPicPr/>
                  </pic:nvPicPr>
                  <pic:blipFill>
                    <a:blip r:embed="rId12">
                      <a:extLst>
                        <a:ext uri="{BEBA8EAE-BF5A-486C-A8C5-ECC9F3942E4B}">
                          <a14:imgProps xmlns:a14="http://schemas.microsoft.com/office/drawing/2010/main">
                            <a14:imgLayer r:embed="rId13">
                              <a14:imgEffect>
                                <a14:sharpenSoften amount="50000"/>
                              </a14:imgEffect>
                            </a14:imgLayer>
                          </a14:imgProps>
                        </a:ext>
                      </a:extLst>
                    </a:blip>
                    <a:stretch/>
                  </pic:blipFill>
                  <pic:spPr>
                    <a:xfrm>
                      <a:off x="0" y="0"/>
                      <a:ext cx="3116733" cy="2644270"/>
                    </a:xfrm>
                    <a:prstGeom prst="rect">
                      <a:avLst/>
                    </a:prstGeom>
                    <a:ln w="0">
                      <a:noFill/>
                    </a:ln>
                  </pic:spPr>
                </pic:pic>
              </a:graphicData>
            </a:graphic>
          </wp:inline>
        </w:drawing>
      </w:r>
    </w:p>
    <w:p w14:paraId="269BE8D5" w14:textId="77777777" w:rsidR="00CC0F97" w:rsidRPr="007D2A7F" w:rsidRDefault="00CC0F97" w:rsidP="000F2BBA">
      <w:pPr>
        <w:spacing w:after="0"/>
        <w:rPr>
          <w:rFonts w:ascii="Tahoma" w:eastAsia="Calibri" w:hAnsi="Tahoma" w:cs="Tahoma"/>
          <w:sz w:val="16"/>
          <w:szCs w:val="16"/>
          <w:lang w:val="pt-BR" w:eastAsia="pt-BR"/>
        </w:rPr>
      </w:pPr>
    </w:p>
    <w:p w14:paraId="46400C18" w14:textId="77777777" w:rsidR="00CC0F97" w:rsidRPr="007D2A7F" w:rsidRDefault="007334D3">
      <w:pPr>
        <w:spacing w:after="0" w:line="360" w:lineRule="auto"/>
        <w:rPr>
          <w:rFonts w:ascii="Tahoma" w:eastAsia="Calibri" w:hAnsi="Tahoma" w:cs="Tahoma"/>
          <w:lang w:val="pt-BR" w:eastAsia="pt-BR"/>
        </w:rPr>
      </w:pPr>
      <w:r w:rsidRPr="007D2A7F">
        <w:rPr>
          <w:rFonts w:ascii="Tahoma" w:eastAsia="Calibri" w:hAnsi="Tahoma" w:cs="Tahoma"/>
          <w:lang w:val="pt-BR" w:eastAsia="pt-BR"/>
        </w:rPr>
        <w:t xml:space="preserve">A figura acima mostra 3 conjuntos — </w:t>
      </w:r>
      <w:r w:rsidRPr="007D2A7F">
        <w:rPr>
          <w:rFonts w:ascii="Cambria Math" w:eastAsia="Calibri" w:hAnsi="Cambria Math" w:cs="Tahoma"/>
          <w:i/>
          <w:lang w:val="pt-BR" w:eastAsia="pt-BR"/>
        </w:rPr>
        <w:t>A</w:t>
      </w:r>
      <w:r w:rsidRPr="007D2A7F">
        <w:rPr>
          <w:rFonts w:ascii="Tahoma" w:eastAsia="Calibri" w:hAnsi="Tahoma" w:cs="Tahoma"/>
          <w:lang w:val="pt-BR" w:eastAsia="pt-BR"/>
        </w:rPr>
        <w:t xml:space="preserve">, </w:t>
      </w:r>
      <w:r w:rsidRPr="007D2A7F">
        <w:rPr>
          <w:rFonts w:ascii="Cambria Math" w:eastAsia="Calibri" w:hAnsi="Cambria Math" w:cs="Tahoma"/>
          <w:i/>
          <w:lang w:val="pt-BR" w:eastAsia="pt-BR"/>
        </w:rPr>
        <w:t>B</w:t>
      </w:r>
      <w:r w:rsidRPr="007D2A7F">
        <w:rPr>
          <w:rFonts w:ascii="Tahoma" w:eastAsia="Calibri" w:hAnsi="Tahoma" w:cs="Tahoma"/>
          <w:lang w:val="pt-BR" w:eastAsia="pt-BR"/>
        </w:rPr>
        <w:t xml:space="preserve"> e </w:t>
      </w:r>
      <w:r w:rsidRPr="007D2A7F">
        <w:rPr>
          <w:rFonts w:ascii="Cambria Math" w:eastAsia="Calibri" w:hAnsi="Cambria Math" w:cs="Tahoma"/>
          <w:i/>
          <w:lang w:val="pt-BR" w:eastAsia="pt-BR"/>
        </w:rPr>
        <w:t>C</w:t>
      </w:r>
      <w:r w:rsidRPr="007D2A7F">
        <w:rPr>
          <w:rFonts w:ascii="Tahoma" w:eastAsia="Calibri" w:hAnsi="Tahoma" w:cs="Tahoma"/>
          <w:lang w:val="pt-BR" w:eastAsia="pt-BR"/>
        </w:rPr>
        <w:t xml:space="preserve"> — em que cada conjunto é representado, no diagrama de </w:t>
      </w:r>
      <w:proofErr w:type="spellStart"/>
      <w:r w:rsidRPr="007D2A7F">
        <w:rPr>
          <w:rFonts w:ascii="Tahoma" w:eastAsia="Calibri" w:hAnsi="Tahoma" w:cs="Tahoma"/>
          <w:lang w:val="pt-BR" w:eastAsia="pt-BR"/>
        </w:rPr>
        <w:t>Venn</w:t>
      </w:r>
      <w:proofErr w:type="spellEnd"/>
      <w:r w:rsidRPr="007D2A7F">
        <w:rPr>
          <w:rFonts w:ascii="Tahoma" w:eastAsia="Calibri" w:hAnsi="Tahoma" w:cs="Tahoma"/>
          <w:lang w:val="pt-BR" w:eastAsia="pt-BR"/>
        </w:rPr>
        <w:t xml:space="preserve">, por um círculo no plano. Com relação aos conjuntos </w:t>
      </w:r>
      <w:r w:rsidRPr="007D2A7F">
        <w:rPr>
          <w:rFonts w:ascii="Cambria Math" w:eastAsia="Calibri" w:hAnsi="Cambria Math" w:cs="Tahoma"/>
          <w:i/>
          <w:lang w:val="pt-BR" w:eastAsia="pt-BR"/>
        </w:rPr>
        <w:t>A</w:t>
      </w:r>
      <w:r w:rsidRPr="007D2A7F">
        <w:rPr>
          <w:rFonts w:ascii="Tahoma" w:eastAsia="Calibri" w:hAnsi="Tahoma" w:cs="Tahoma"/>
          <w:lang w:val="pt-BR" w:eastAsia="pt-BR"/>
        </w:rPr>
        <w:t xml:space="preserve">, </w:t>
      </w:r>
      <w:r w:rsidRPr="007D2A7F">
        <w:rPr>
          <w:rFonts w:ascii="Cambria Math" w:eastAsia="Calibri" w:hAnsi="Cambria Math" w:cs="Tahoma"/>
          <w:i/>
          <w:lang w:val="pt-BR" w:eastAsia="pt-BR"/>
        </w:rPr>
        <w:t>B</w:t>
      </w:r>
      <w:r w:rsidRPr="007D2A7F">
        <w:rPr>
          <w:rFonts w:ascii="Tahoma" w:eastAsia="Calibri" w:hAnsi="Tahoma" w:cs="Tahoma"/>
          <w:lang w:val="pt-BR" w:eastAsia="pt-BR"/>
        </w:rPr>
        <w:t xml:space="preserve"> e </w:t>
      </w:r>
      <w:r w:rsidRPr="007D2A7F">
        <w:rPr>
          <w:rFonts w:ascii="Cambria Math" w:eastAsia="Calibri" w:hAnsi="Cambria Math" w:cs="Tahoma"/>
          <w:i/>
          <w:lang w:val="pt-BR" w:eastAsia="pt-BR"/>
        </w:rPr>
        <w:t>C</w:t>
      </w:r>
      <w:r w:rsidRPr="007D2A7F">
        <w:rPr>
          <w:rFonts w:ascii="Tahoma" w:eastAsia="Calibri" w:hAnsi="Tahoma" w:cs="Tahoma"/>
          <w:lang w:val="pt-BR" w:eastAsia="pt-BR"/>
        </w:rPr>
        <w:t>, julgue os seguintes itens.</w:t>
      </w:r>
    </w:p>
    <w:p w14:paraId="221CDC76" w14:textId="77777777" w:rsidR="00CC0F97" w:rsidRPr="007D2A7F" w:rsidRDefault="007334D3">
      <w:pPr>
        <w:pStyle w:val="PargrafodaLista"/>
        <w:numPr>
          <w:ilvl w:val="0"/>
          <w:numId w:val="21"/>
        </w:numPr>
        <w:spacing w:after="0" w:line="360" w:lineRule="auto"/>
        <w:ind w:left="426" w:hanging="426"/>
        <w:rPr>
          <w:rFonts w:ascii="Tahoma" w:eastAsia="Calibri" w:hAnsi="Tahoma" w:cs="Tahoma"/>
          <w:lang w:val="pt-BR" w:eastAsia="pt-BR"/>
        </w:rPr>
      </w:pPr>
      <m:oMath>
        <m:r>
          <w:rPr>
            <w:rFonts w:ascii="Cambria Math" w:hAnsi="Cambria Math"/>
          </w:rPr>
          <m:t>A∪B=∅</m:t>
        </m:r>
      </m:oMath>
    </w:p>
    <w:p w14:paraId="48424DAB" w14:textId="77777777" w:rsidR="00CC0F97" w:rsidRPr="007D2A7F" w:rsidRDefault="007334D3">
      <w:pPr>
        <w:pStyle w:val="PargrafodaLista"/>
        <w:numPr>
          <w:ilvl w:val="0"/>
          <w:numId w:val="21"/>
        </w:numPr>
        <w:spacing w:after="0" w:line="360" w:lineRule="auto"/>
        <w:ind w:left="426" w:hanging="426"/>
        <w:rPr>
          <w:rFonts w:ascii="Tahoma" w:eastAsia="Calibri" w:hAnsi="Tahoma" w:cs="Tahoma"/>
          <w:lang w:val="pt-BR" w:eastAsia="pt-BR"/>
        </w:rPr>
      </w:pPr>
      <m:oMath>
        <m:r>
          <w:rPr>
            <w:rFonts w:ascii="Cambria Math" w:hAnsi="Cambria Math"/>
          </w:rPr>
          <m:t>A-</m:t>
        </m:r>
        <m:d>
          <m:dPr>
            <m:ctrlPr>
              <w:rPr>
                <w:rFonts w:ascii="Cambria Math" w:hAnsi="Cambria Math"/>
              </w:rPr>
            </m:ctrlPr>
          </m:dPr>
          <m:e>
            <m:r>
              <w:rPr>
                <w:rFonts w:ascii="Cambria Math" w:hAnsi="Cambria Math"/>
              </w:rPr>
              <m:t>B∩C</m:t>
            </m:r>
          </m:e>
        </m:d>
        <m:r>
          <w:rPr>
            <w:rFonts w:ascii="Cambria Math" w:hAnsi="Cambria Math"/>
          </w:rPr>
          <m:t>=</m:t>
        </m:r>
        <m:d>
          <m:dPr>
            <m:ctrlPr>
              <w:rPr>
                <w:rFonts w:ascii="Cambria Math" w:hAnsi="Cambria Math"/>
              </w:rPr>
            </m:ctrlPr>
          </m:dPr>
          <m:e>
            <m:r>
              <w:rPr>
                <w:rFonts w:ascii="Cambria Math" w:hAnsi="Cambria Math"/>
              </w:rPr>
              <m:t>A-B</m:t>
            </m:r>
          </m:e>
        </m:d>
        <m:r>
          <w:rPr>
            <w:rFonts w:ascii="Cambria Math" w:hAnsi="Cambria Math"/>
          </w:rPr>
          <m:t>∩</m:t>
        </m:r>
        <m:d>
          <m:dPr>
            <m:ctrlPr>
              <w:rPr>
                <w:rFonts w:ascii="Cambria Math" w:hAnsi="Cambria Math"/>
              </w:rPr>
            </m:ctrlPr>
          </m:dPr>
          <m:e>
            <m:r>
              <w:rPr>
                <w:rFonts w:ascii="Cambria Math" w:hAnsi="Cambria Math"/>
              </w:rPr>
              <m:t>A-C</m:t>
            </m:r>
          </m:e>
        </m:d>
      </m:oMath>
    </w:p>
    <w:p w14:paraId="32AA78CE" w14:textId="77777777" w:rsidR="00CC0F97" w:rsidRPr="007D2A7F" w:rsidRDefault="007334D3">
      <w:pPr>
        <w:pStyle w:val="PargrafodaLista"/>
        <w:numPr>
          <w:ilvl w:val="0"/>
          <w:numId w:val="21"/>
        </w:numPr>
        <w:spacing w:after="0" w:line="360" w:lineRule="auto"/>
        <w:ind w:left="426" w:hanging="426"/>
        <w:rPr>
          <w:rFonts w:ascii="Tahoma" w:eastAsia="Calibri" w:hAnsi="Tahoma" w:cs="Tahoma"/>
          <w:lang w:val="pt-BR" w:eastAsia="pt-BR"/>
        </w:rPr>
      </w:pPr>
      <m:oMath>
        <m:r>
          <w:rPr>
            <w:rFonts w:ascii="Cambria Math" w:hAnsi="Cambria Math"/>
          </w:rPr>
          <m:t>A∩</m:t>
        </m:r>
        <m:d>
          <m:dPr>
            <m:ctrlPr>
              <w:rPr>
                <w:rFonts w:ascii="Cambria Math" w:hAnsi="Cambria Math"/>
              </w:rPr>
            </m:ctrlPr>
          </m:dPr>
          <m:e>
            <m:r>
              <w:rPr>
                <w:rFonts w:ascii="Cambria Math" w:hAnsi="Cambria Math"/>
              </w:rPr>
              <m:t>B∪C</m:t>
            </m:r>
          </m:e>
        </m:d>
        <m:r>
          <w:rPr>
            <w:rFonts w:ascii="Cambria Math" w:hAnsi="Cambria Math"/>
          </w:rPr>
          <m:t>=</m:t>
        </m:r>
        <m:d>
          <m:dPr>
            <m:ctrlPr>
              <w:rPr>
                <w:rFonts w:ascii="Cambria Math" w:hAnsi="Cambria Math"/>
              </w:rPr>
            </m:ctrlPr>
          </m:dPr>
          <m:e>
            <m:r>
              <w:rPr>
                <w:rFonts w:ascii="Cambria Math" w:hAnsi="Cambria Math"/>
              </w:rPr>
              <m:t>A∩B</m:t>
            </m:r>
          </m:e>
        </m:d>
        <m:r>
          <w:rPr>
            <w:rFonts w:ascii="Cambria Math" w:hAnsi="Cambria Math"/>
          </w:rPr>
          <m:t>∪</m:t>
        </m:r>
        <m:d>
          <m:dPr>
            <m:ctrlPr>
              <w:rPr>
                <w:rFonts w:ascii="Cambria Math" w:hAnsi="Cambria Math"/>
              </w:rPr>
            </m:ctrlPr>
          </m:dPr>
          <m:e>
            <m:r>
              <w:rPr>
                <w:rFonts w:ascii="Cambria Math" w:hAnsi="Cambria Math"/>
              </w:rPr>
              <m:t>A∩C</m:t>
            </m:r>
          </m:e>
        </m:d>
      </m:oMath>
    </w:p>
    <w:p w14:paraId="50E94EF3" w14:textId="77777777" w:rsidR="00CC0F97" w:rsidRPr="007D2A7F" w:rsidRDefault="007334D3">
      <w:pPr>
        <w:pStyle w:val="PargrafodaLista"/>
        <w:numPr>
          <w:ilvl w:val="0"/>
          <w:numId w:val="21"/>
        </w:numPr>
        <w:spacing w:after="0" w:line="360" w:lineRule="auto"/>
        <w:ind w:left="426" w:hanging="426"/>
        <w:rPr>
          <w:rFonts w:ascii="Tahoma" w:eastAsia="Calibri" w:hAnsi="Tahoma" w:cs="Tahoma"/>
          <w:lang w:val="pt-BR" w:eastAsia="pt-BR"/>
        </w:rPr>
      </w:pPr>
      <m:oMath>
        <m:r>
          <w:rPr>
            <w:rFonts w:ascii="Cambria Math" w:hAnsi="Cambria Math"/>
          </w:rPr>
          <m:t>A∩A=∅</m:t>
        </m:r>
      </m:oMath>
    </w:p>
    <w:p w14:paraId="2186B17F" w14:textId="77777777" w:rsidR="00CC0F97" w:rsidRPr="007D2A7F" w:rsidRDefault="007334D3">
      <w:pPr>
        <w:spacing w:after="0" w:line="360" w:lineRule="auto"/>
        <w:jc w:val="left"/>
        <w:rPr>
          <w:rFonts w:ascii="Tahoma" w:eastAsia="Calibri" w:hAnsi="Tahoma" w:cs="Tahoma"/>
          <w:lang w:val="pt-BR" w:eastAsia="pt-BR"/>
        </w:rPr>
      </w:pPr>
      <w:r w:rsidRPr="007D2A7F">
        <w:rPr>
          <w:rFonts w:ascii="Tahoma" w:eastAsia="Calibri" w:hAnsi="Tahoma" w:cs="Tahoma"/>
          <w:lang w:val="pt-BR" w:eastAsia="pt-BR"/>
        </w:rPr>
        <w:t>Assinale a opção correta.</w:t>
      </w:r>
    </w:p>
    <w:p w14:paraId="47541A38" w14:textId="77777777" w:rsidR="00CC0F97" w:rsidRPr="007D2A7F" w:rsidRDefault="007334D3" w:rsidP="00A4656A">
      <w:pPr>
        <w:numPr>
          <w:ilvl w:val="0"/>
          <w:numId w:val="9"/>
        </w:numPr>
        <w:tabs>
          <w:tab w:val="left" w:pos="426"/>
        </w:tabs>
        <w:spacing w:after="0" w:line="360" w:lineRule="auto"/>
        <w:ind w:left="426" w:hanging="426"/>
        <w:jc w:val="left"/>
        <w:rPr>
          <w:rFonts w:ascii="Tahoma" w:eastAsia="Calibri" w:hAnsi="Tahoma" w:cs="Tahoma"/>
          <w:lang w:val="pt-BR" w:eastAsia="pt-BR"/>
        </w:rPr>
      </w:pPr>
      <w:r w:rsidRPr="007D2A7F">
        <w:rPr>
          <w:rFonts w:ascii="Tahoma" w:eastAsia="Calibri" w:hAnsi="Tahoma" w:cs="Tahoma"/>
          <w:lang w:val="pt-BR" w:eastAsia="pt-BR"/>
        </w:rPr>
        <w:t>Apenas um item está certo.</w:t>
      </w:r>
    </w:p>
    <w:p w14:paraId="007EC252" w14:textId="77777777" w:rsidR="00CC0F97" w:rsidRPr="007D2A7F" w:rsidRDefault="007334D3" w:rsidP="00A4656A">
      <w:pPr>
        <w:numPr>
          <w:ilvl w:val="0"/>
          <w:numId w:val="9"/>
        </w:numPr>
        <w:tabs>
          <w:tab w:val="left" w:pos="426"/>
        </w:tabs>
        <w:spacing w:after="0" w:line="360" w:lineRule="auto"/>
        <w:ind w:left="426" w:hanging="426"/>
        <w:jc w:val="left"/>
        <w:rPr>
          <w:rFonts w:ascii="Tahoma" w:eastAsia="Calibri" w:hAnsi="Tahoma" w:cs="Tahoma"/>
          <w:lang w:val="pt-BR" w:eastAsia="pt-BR"/>
        </w:rPr>
      </w:pPr>
      <w:r w:rsidRPr="007D2A7F">
        <w:rPr>
          <w:rFonts w:ascii="Tahoma" w:eastAsia="Calibri" w:hAnsi="Tahoma" w:cs="Tahoma"/>
          <w:lang w:val="pt-BR" w:eastAsia="pt-BR"/>
        </w:rPr>
        <w:t>Apenas os itens I e II estão certos.</w:t>
      </w:r>
    </w:p>
    <w:p w14:paraId="19F16D74" w14:textId="77777777" w:rsidR="00CC0F97" w:rsidRPr="007D2A7F" w:rsidRDefault="007334D3" w:rsidP="00A4656A">
      <w:pPr>
        <w:numPr>
          <w:ilvl w:val="0"/>
          <w:numId w:val="9"/>
        </w:numPr>
        <w:tabs>
          <w:tab w:val="left" w:pos="426"/>
        </w:tabs>
        <w:spacing w:after="0" w:line="360" w:lineRule="auto"/>
        <w:ind w:left="426" w:hanging="426"/>
        <w:jc w:val="left"/>
        <w:rPr>
          <w:rFonts w:ascii="Tahoma" w:eastAsia="Calibri" w:hAnsi="Tahoma" w:cs="Tahoma"/>
          <w:lang w:val="pt-BR" w:eastAsia="pt-BR"/>
        </w:rPr>
      </w:pPr>
      <w:r w:rsidRPr="007D2A7F">
        <w:rPr>
          <w:rFonts w:ascii="Tahoma" w:eastAsia="Calibri" w:hAnsi="Tahoma" w:cs="Tahoma"/>
          <w:lang w:val="pt-BR" w:eastAsia="pt-BR"/>
        </w:rPr>
        <w:t>Apenas os itens II e III estão certos.</w:t>
      </w:r>
    </w:p>
    <w:p w14:paraId="5E00AE51" w14:textId="77777777" w:rsidR="00CC0F97" w:rsidRPr="007D2A7F" w:rsidRDefault="007334D3" w:rsidP="00A4656A">
      <w:pPr>
        <w:numPr>
          <w:ilvl w:val="0"/>
          <w:numId w:val="9"/>
        </w:numPr>
        <w:tabs>
          <w:tab w:val="left" w:pos="426"/>
        </w:tabs>
        <w:spacing w:after="0" w:line="360" w:lineRule="auto"/>
        <w:ind w:left="426" w:hanging="426"/>
        <w:jc w:val="left"/>
        <w:rPr>
          <w:rFonts w:ascii="Tahoma" w:eastAsia="Calibri" w:hAnsi="Tahoma" w:cs="Tahoma"/>
          <w:lang w:val="pt-BR" w:eastAsia="pt-BR"/>
        </w:rPr>
      </w:pPr>
      <w:r w:rsidRPr="007D2A7F">
        <w:rPr>
          <w:rFonts w:ascii="Tahoma" w:eastAsia="Calibri" w:hAnsi="Tahoma" w:cs="Tahoma"/>
          <w:lang w:val="pt-BR" w:eastAsia="pt-BR"/>
        </w:rPr>
        <w:t>Apenas os itens III e IV estão certos.</w:t>
      </w:r>
    </w:p>
    <w:p w14:paraId="5B2C4116" w14:textId="77777777" w:rsidR="00CC0F97" w:rsidRPr="007D2A7F" w:rsidRDefault="007334D3" w:rsidP="00A4656A">
      <w:pPr>
        <w:numPr>
          <w:ilvl w:val="0"/>
          <w:numId w:val="9"/>
        </w:numPr>
        <w:tabs>
          <w:tab w:val="left" w:pos="426"/>
        </w:tabs>
        <w:spacing w:after="0" w:line="360" w:lineRule="auto"/>
        <w:ind w:left="426" w:hanging="426"/>
        <w:rPr>
          <w:rFonts w:ascii="Tahoma" w:eastAsia="Calibri" w:hAnsi="Tahoma" w:cs="Tahoma"/>
          <w:lang w:val="pt-BR" w:eastAsia="pt-BR"/>
        </w:rPr>
      </w:pPr>
      <w:r w:rsidRPr="007D2A7F">
        <w:rPr>
          <w:rFonts w:ascii="Tahoma" w:eastAsia="Calibri" w:hAnsi="Tahoma" w:cs="Tahoma"/>
          <w:lang w:val="pt-BR" w:eastAsia="pt-BR"/>
        </w:rPr>
        <w:t>Apenas os itens II, III e IV estão certos.</w:t>
      </w:r>
    </w:p>
    <w:p w14:paraId="4BC9E17A" w14:textId="77777777" w:rsidR="00CC0F97" w:rsidRPr="007D2A7F" w:rsidRDefault="00CC0F97">
      <w:pPr>
        <w:tabs>
          <w:tab w:val="left" w:pos="284"/>
        </w:tabs>
        <w:spacing w:after="0" w:line="360" w:lineRule="auto"/>
        <w:rPr>
          <w:rFonts w:ascii="Tahoma" w:eastAsia="Calibri" w:hAnsi="Tahoma" w:cs="Tahoma"/>
          <w:lang w:val="pt-BR" w:eastAsia="pt-BR"/>
        </w:rPr>
      </w:pPr>
    </w:p>
    <w:p w14:paraId="406643F6" w14:textId="77777777" w:rsidR="000F2BBA" w:rsidRPr="007D2A7F" w:rsidRDefault="000F2BBA">
      <w:pPr>
        <w:tabs>
          <w:tab w:val="left" w:pos="284"/>
        </w:tabs>
        <w:spacing w:after="0" w:line="360" w:lineRule="auto"/>
        <w:rPr>
          <w:rFonts w:ascii="Tahoma" w:eastAsia="Calibri" w:hAnsi="Tahoma" w:cs="Tahoma"/>
          <w:lang w:val="pt-BR" w:eastAsia="pt-BR"/>
        </w:rPr>
      </w:pPr>
    </w:p>
    <w:p w14:paraId="683B4E01" w14:textId="77777777" w:rsidR="000F2BBA" w:rsidRPr="007D2A7F" w:rsidRDefault="000F2BBA">
      <w:pPr>
        <w:tabs>
          <w:tab w:val="left" w:pos="284"/>
        </w:tabs>
        <w:spacing w:after="0" w:line="360" w:lineRule="auto"/>
        <w:rPr>
          <w:rFonts w:ascii="Tahoma" w:eastAsia="Calibri" w:hAnsi="Tahoma" w:cs="Tahoma"/>
          <w:lang w:val="pt-BR" w:eastAsia="pt-BR"/>
        </w:rPr>
      </w:pPr>
    </w:p>
    <w:p w14:paraId="30D0D996" w14:textId="77777777" w:rsidR="000F2BBA" w:rsidRPr="007D2A7F" w:rsidRDefault="000F2BBA">
      <w:pPr>
        <w:tabs>
          <w:tab w:val="left" w:pos="284"/>
        </w:tabs>
        <w:spacing w:after="0" w:line="360" w:lineRule="auto"/>
        <w:rPr>
          <w:rFonts w:ascii="Tahoma" w:eastAsia="Calibri" w:hAnsi="Tahoma" w:cs="Tahoma"/>
          <w:lang w:val="pt-BR" w:eastAsia="pt-BR"/>
        </w:rPr>
      </w:pPr>
    </w:p>
    <w:p w14:paraId="1E436E53" w14:textId="77777777" w:rsidR="000F2BBA" w:rsidRPr="007D2A7F" w:rsidRDefault="000F2BBA">
      <w:pPr>
        <w:tabs>
          <w:tab w:val="left" w:pos="284"/>
        </w:tabs>
        <w:spacing w:after="0" w:line="360" w:lineRule="auto"/>
        <w:rPr>
          <w:rFonts w:ascii="Tahoma" w:eastAsia="Calibri" w:hAnsi="Tahoma" w:cs="Tahoma"/>
          <w:lang w:val="pt-BR" w:eastAsia="pt-BR"/>
        </w:rPr>
      </w:pPr>
    </w:p>
    <w:p w14:paraId="1ADBE229" w14:textId="77777777" w:rsidR="00CC0F97" w:rsidRPr="007D2A7F" w:rsidRDefault="007334D3">
      <w:pPr>
        <w:spacing w:after="0" w:line="360" w:lineRule="auto"/>
        <w:rPr>
          <w:rFonts w:ascii="Tahoma" w:eastAsia="Calibri" w:hAnsi="Tahoma" w:cs="Tahoma"/>
          <w:b/>
          <w:bCs/>
          <w:lang w:val="pt-BR"/>
        </w:rPr>
      </w:pPr>
      <w:r w:rsidRPr="007D2A7F">
        <w:rPr>
          <w:rFonts w:ascii="Tahoma" w:eastAsia="Calibri" w:hAnsi="Tahoma" w:cs="Tahoma"/>
          <w:b/>
          <w:bCs/>
          <w:lang w:val="pt-BR"/>
        </w:rPr>
        <w:t xml:space="preserve">1. Introdução teórica </w:t>
      </w:r>
    </w:p>
    <w:p w14:paraId="007FF466" w14:textId="77777777" w:rsidR="00CC0F97" w:rsidRPr="007D2A7F" w:rsidRDefault="00CC0F97">
      <w:pPr>
        <w:spacing w:after="0" w:line="360" w:lineRule="auto"/>
        <w:rPr>
          <w:rFonts w:ascii="Tahoma" w:eastAsia="Calibri" w:hAnsi="Tahoma" w:cs="Tahoma"/>
          <w:b/>
          <w:bCs/>
          <w:lang w:val="pt-BR"/>
        </w:rPr>
      </w:pPr>
    </w:p>
    <w:p w14:paraId="47CF94B1" w14:textId="77777777" w:rsidR="00CC0F97" w:rsidRPr="007D2A7F" w:rsidRDefault="007334D3">
      <w:pPr>
        <w:spacing w:after="0" w:line="360" w:lineRule="auto"/>
        <w:rPr>
          <w:rFonts w:ascii="Tahoma" w:eastAsia="Calibri" w:hAnsi="Tahoma" w:cs="Tahoma"/>
          <w:b/>
          <w:bCs/>
          <w:lang w:val="pt-BR"/>
        </w:rPr>
      </w:pPr>
      <w:r w:rsidRPr="007D2A7F">
        <w:rPr>
          <w:rFonts w:ascii="Tahoma" w:eastAsia="Calibri" w:hAnsi="Tahoma" w:cs="Tahoma"/>
          <w:b/>
          <w:bCs/>
          <w:lang w:val="pt-BR"/>
        </w:rPr>
        <w:t>Operações entre conjuntos</w:t>
      </w:r>
    </w:p>
    <w:p w14:paraId="01882784" w14:textId="77777777" w:rsidR="00CC0F97" w:rsidRPr="007D2A7F" w:rsidRDefault="00CC0F97">
      <w:pPr>
        <w:spacing w:after="0" w:line="360" w:lineRule="auto"/>
        <w:rPr>
          <w:rFonts w:ascii="Tahoma" w:eastAsia="Calibri" w:hAnsi="Tahoma" w:cs="Tahoma"/>
          <w:b/>
          <w:bCs/>
          <w:lang w:val="pt-BR"/>
        </w:rPr>
      </w:pPr>
    </w:p>
    <w:p w14:paraId="5F60B065" w14:textId="06E3D3E5" w:rsidR="00CC0F97" w:rsidRPr="007D2A7F" w:rsidRDefault="007334D3" w:rsidP="00D85F4F">
      <w:pPr>
        <w:spacing w:after="0" w:line="360" w:lineRule="auto"/>
        <w:ind w:firstLine="709"/>
        <w:rPr>
          <w:rFonts w:ascii="Tahoma" w:eastAsia="Calibri" w:hAnsi="Tahoma" w:cs="Tahoma"/>
          <w:lang w:val="pt-BR"/>
        </w:rPr>
      </w:pPr>
      <w:r w:rsidRPr="007D2A7F">
        <w:rPr>
          <w:rFonts w:ascii="Tahoma" w:eastAsia="Calibri" w:hAnsi="Tahoma" w:cs="Tahoma"/>
          <w:lang w:val="pt-BR"/>
        </w:rPr>
        <w:t>Na matemática, conjuntos são coleções definidas de elementos. Os conjuntos são geralmente denotados por letras maiúsculas. Como exemplo</w:t>
      </w:r>
      <w:r w:rsidR="000F2BBA" w:rsidRPr="007D2A7F">
        <w:rPr>
          <w:rFonts w:ascii="Tahoma" w:eastAsia="Calibri" w:hAnsi="Tahoma" w:cs="Tahoma"/>
          <w:lang w:val="pt-BR"/>
        </w:rPr>
        <w:t>s</w:t>
      </w:r>
      <w:r w:rsidRPr="007D2A7F">
        <w:rPr>
          <w:rFonts w:ascii="Tahoma" w:eastAsia="Calibri" w:hAnsi="Tahoma" w:cs="Tahoma"/>
          <w:lang w:val="pt-BR"/>
        </w:rPr>
        <w:t xml:space="preserve">, </w:t>
      </w:r>
      <w:r w:rsidR="000F2BBA" w:rsidRPr="007D2A7F">
        <w:rPr>
          <w:rFonts w:ascii="Tahoma" w:eastAsia="Calibri" w:hAnsi="Tahoma" w:cs="Tahoma"/>
          <w:lang w:val="pt-BR"/>
        </w:rPr>
        <w:t xml:space="preserve">temos </w:t>
      </w:r>
      <w:r w:rsidRPr="007D2A7F">
        <w:rPr>
          <w:rFonts w:ascii="Tahoma" w:eastAsia="Calibri" w:hAnsi="Tahoma" w:cs="Tahoma"/>
          <w:lang w:val="pt-BR"/>
        </w:rPr>
        <w:t>os conjuntos V e P, cuja</w:t>
      </w:r>
      <w:r w:rsidR="000F2BBA" w:rsidRPr="007D2A7F">
        <w:rPr>
          <w:rFonts w:ascii="Tahoma" w:eastAsia="Calibri" w:hAnsi="Tahoma" w:cs="Tahoma"/>
          <w:lang w:val="pt-BR"/>
        </w:rPr>
        <w:t>s</w:t>
      </w:r>
      <w:r w:rsidRPr="007D2A7F">
        <w:rPr>
          <w:rFonts w:ascii="Tahoma" w:eastAsia="Calibri" w:hAnsi="Tahoma" w:cs="Tahoma"/>
          <w:lang w:val="pt-BR"/>
        </w:rPr>
        <w:t xml:space="preserve"> lista</w:t>
      </w:r>
      <w:r w:rsidR="000F2BBA" w:rsidRPr="007D2A7F">
        <w:rPr>
          <w:rFonts w:ascii="Tahoma" w:eastAsia="Calibri" w:hAnsi="Tahoma" w:cs="Tahoma"/>
          <w:lang w:val="pt-BR"/>
        </w:rPr>
        <w:t>s</w:t>
      </w:r>
      <w:r w:rsidRPr="007D2A7F">
        <w:rPr>
          <w:rFonts w:ascii="Tahoma" w:eastAsia="Calibri" w:hAnsi="Tahoma" w:cs="Tahoma"/>
          <w:lang w:val="pt-BR"/>
        </w:rPr>
        <w:t xml:space="preserve"> de elementos é exposta a seguir.</w:t>
      </w:r>
    </w:p>
    <w:p w14:paraId="1B5BEA70" w14:textId="7DAF7E92" w:rsidR="00CC0F97" w:rsidRPr="007D2A7F" w:rsidRDefault="007334D3" w:rsidP="00D85F4F">
      <w:pPr>
        <w:numPr>
          <w:ilvl w:val="0"/>
          <w:numId w:val="22"/>
        </w:numPr>
        <w:spacing w:after="0" w:line="360" w:lineRule="auto"/>
        <w:rPr>
          <w:rFonts w:ascii="Tahoma" w:eastAsia="Calibri" w:hAnsi="Tahoma" w:cs="Tahoma"/>
          <w:lang w:val="pt-BR"/>
        </w:rPr>
      </w:pPr>
      <m:oMath>
        <m:r>
          <w:rPr>
            <w:rFonts w:ascii="Cambria Math" w:hAnsi="Cambria Math"/>
          </w:rPr>
          <m:t>V</m:t>
        </m:r>
        <m:r>
          <w:rPr>
            <w:rFonts w:ascii="Cambria Math" w:hAnsi="Cambria Math"/>
            <w:lang w:val="pt-BR"/>
          </w:rPr>
          <m:t>={</m:t>
        </m:r>
        <m:r>
          <w:rPr>
            <w:rFonts w:ascii="Cambria Math" w:hAnsi="Cambria Math"/>
          </w:rPr>
          <m:t>a</m:t>
        </m:r>
        <m:r>
          <w:rPr>
            <w:rFonts w:ascii="Cambria Math" w:hAnsi="Cambria Math"/>
            <w:lang w:val="pt-BR"/>
          </w:rPr>
          <m:t>,</m:t>
        </m:r>
        <m:r>
          <w:rPr>
            <w:rFonts w:ascii="Cambria Math" w:hAnsi="Cambria Math"/>
          </w:rPr>
          <m:t>e</m:t>
        </m:r>
        <m:r>
          <w:rPr>
            <w:rFonts w:ascii="Cambria Math" w:hAnsi="Cambria Math"/>
            <w:lang w:val="pt-BR"/>
          </w:rPr>
          <m:t>,</m:t>
        </m:r>
        <m:r>
          <w:rPr>
            <w:rFonts w:ascii="Cambria Math" w:hAnsi="Cambria Math"/>
          </w:rPr>
          <m:t>i</m:t>
        </m:r>
        <m:r>
          <w:rPr>
            <w:rFonts w:ascii="Cambria Math" w:hAnsi="Cambria Math"/>
            <w:lang w:val="pt-BR"/>
          </w:rPr>
          <m:t>,</m:t>
        </m:r>
        <m:r>
          <w:rPr>
            <w:rFonts w:ascii="Cambria Math" w:hAnsi="Cambria Math"/>
          </w:rPr>
          <m:t>o</m:t>
        </m:r>
        <m:r>
          <w:rPr>
            <w:rFonts w:ascii="Cambria Math" w:hAnsi="Cambria Math"/>
            <w:lang w:val="pt-BR"/>
          </w:rPr>
          <m:t>,</m:t>
        </m:r>
        <m:r>
          <w:rPr>
            <w:rFonts w:ascii="Cambria Math" w:hAnsi="Cambria Math"/>
          </w:rPr>
          <m:t>u</m:t>
        </m:r>
        <m:r>
          <w:rPr>
            <w:rFonts w:ascii="Cambria Math" w:hAnsi="Cambria Math"/>
            <w:lang w:val="pt-BR"/>
          </w:rPr>
          <m:t>}</m:t>
        </m:r>
      </m:oMath>
      <w:r w:rsidRPr="007D2A7F">
        <w:rPr>
          <w:rFonts w:ascii="Tahoma" w:eastAsia="Calibri" w:hAnsi="Tahoma" w:cs="Tahoma"/>
          <w:lang w:val="pt-BR"/>
        </w:rPr>
        <w:t> (</w:t>
      </w:r>
      <w:r w:rsidR="00D85F4F" w:rsidRPr="007D2A7F">
        <w:rPr>
          <w:rFonts w:ascii="Tahoma" w:eastAsia="Calibri" w:hAnsi="Tahoma" w:cs="Tahoma"/>
          <w:lang w:val="pt-BR"/>
        </w:rPr>
        <w:t>c</w:t>
      </w:r>
      <w:r w:rsidRPr="007D2A7F">
        <w:rPr>
          <w:rFonts w:ascii="Tahoma" w:eastAsia="Calibri" w:hAnsi="Tahoma" w:cs="Tahoma"/>
          <w:lang w:val="pt-BR"/>
        </w:rPr>
        <w:t>onjunto das vogais)</w:t>
      </w:r>
    </w:p>
    <w:p w14:paraId="303D7E2A" w14:textId="64680DBC" w:rsidR="00CC0F97" w:rsidRPr="007D2A7F" w:rsidRDefault="007334D3" w:rsidP="00D85F4F">
      <w:pPr>
        <w:numPr>
          <w:ilvl w:val="0"/>
          <w:numId w:val="22"/>
        </w:numPr>
        <w:spacing w:after="0" w:line="360" w:lineRule="auto"/>
        <w:rPr>
          <w:rFonts w:ascii="Tahoma" w:eastAsia="Calibri" w:hAnsi="Tahoma" w:cs="Tahoma"/>
          <w:lang w:val="pt-BR"/>
        </w:rPr>
      </w:pPr>
      <m:oMath>
        <m:r>
          <w:rPr>
            <w:rFonts w:ascii="Cambria Math" w:hAnsi="Cambria Math"/>
          </w:rPr>
          <m:t>P</m:t>
        </m:r>
        <m:r>
          <w:rPr>
            <w:rFonts w:ascii="Cambria Math" w:hAnsi="Cambria Math"/>
            <w:lang w:val="pt-BR"/>
          </w:rPr>
          <m:t>={2,3,5,7,11}</m:t>
        </m:r>
      </m:oMath>
      <w:r w:rsidRPr="007D2A7F">
        <w:rPr>
          <w:rFonts w:ascii="Tahoma" w:eastAsia="Calibri" w:hAnsi="Tahoma" w:cs="Tahoma"/>
          <w:lang w:val="pt-BR"/>
        </w:rPr>
        <w:t> (</w:t>
      </w:r>
      <w:r w:rsidR="00D85F4F" w:rsidRPr="007D2A7F">
        <w:rPr>
          <w:rFonts w:ascii="Tahoma" w:eastAsia="Calibri" w:hAnsi="Tahoma" w:cs="Tahoma"/>
          <w:lang w:val="pt-BR"/>
        </w:rPr>
        <w:t>c</w:t>
      </w:r>
      <w:r w:rsidRPr="007D2A7F">
        <w:rPr>
          <w:rFonts w:ascii="Tahoma" w:eastAsia="Calibri" w:hAnsi="Tahoma" w:cs="Tahoma"/>
          <w:lang w:val="pt-BR"/>
        </w:rPr>
        <w:t>onjunto dos números primos menores do que 13)</w:t>
      </w:r>
    </w:p>
    <w:p w14:paraId="421DE2EE" w14:textId="77777777" w:rsidR="00CC0F97" w:rsidRPr="007D2A7F" w:rsidRDefault="007334D3" w:rsidP="00D85F4F">
      <w:pPr>
        <w:spacing w:after="0" w:line="360" w:lineRule="auto"/>
        <w:ind w:firstLine="709"/>
        <w:rPr>
          <w:rFonts w:ascii="Tahoma" w:eastAsia="Calibri" w:hAnsi="Tahoma" w:cs="Tahoma"/>
          <w:lang w:val="pt-BR"/>
        </w:rPr>
      </w:pPr>
      <w:r w:rsidRPr="007D2A7F">
        <w:rPr>
          <w:rFonts w:ascii="Tahoma" w:eastAsia="Calibri" w:hAnsi="Tahoma" w:cs="Tahoma"/>
          <w:lang w:val="pt-BR"/>
        </w:rPr>
        <w:t>Podemos realizar operações entre conjuntos. Veremos, a seguir, três operações: união, interseção e diferença.</w:t>
      </w:r>
    </w:p>
    <w:p w14:paraId="0F979DDB" w14:textId="77777777" w:rsidR="00CC0F97" w:rsidRPr="007D2A7F" w:rsidRDefault="007334D3" w:rsidP="00D85F4F">
      <w:pPr>
        <w:spacing w:after="0" w:line="360" w:lineRule="auto"/>
        <w:ind w:firstLine="709"/>
        <w:rPr>
          <w:rFonts w:ascii="Tahoma" w:eastAsia="Calibri" w:hAnsi="Tahoma" w:cs="Tahoma"/>
          <w:lang w:val="pt-BR"/>
        </w:rPr>
      </w:pPr>
      <w:r w:rsidRPr="007D2A7F">
        <w:rPr>
          <w:rFonts w:ascii="Tahoma" w:eastAsia="Calibri" w:hAnsi="Tahoma" w:cs="Tahoma"/>
          <w:lang w:val="pt-BR"/>
        </w:rPr>
        <w:t xml:space="preserve">Dados os conjuntos </w:t>
      </w:r>
      <w:r w:rsidRPr="007D2A7F">
        <w:rPr>
          <w:rFonts w:ascii="Cambria Math" w:eastAsia="Calibri" w:hAnsi="Cambria Math" w:cs="Tahoma"/>
          <w:i/>
          <w:lang w:val="pt-BR" w:eastAsia="pt-BR"/>
        </w:rPr>
        <w:t>A</w:t>
      </w:r>
      <w:r w:rsidRPr="007D2A7F">
        <w:rPr>
          <w:rFonts w:ascii="Tahoma" w:eastAsia="Calibri" w:hAnsi="Tahoma" w:cs="Tahoma"/>
          <w:lang w:val="pt-BR"/>
        </w:rPr>
        <w:t xml:space="preserve"> e </w:t>
      </w:r>
      <w:r w:rsidRPr="007D2A7F">
        <w:rPr>
          <w:rFonts w:ascii="Cambria Math" w:eastAsia="Calibri" w:hAnsi="Cambria Math" w:cs="Tahoma"/>
          <w:i/>
          <w:lang w:val="pt-BR" w:eastAsia="pt-BR"/>
        </w:rPr>
        <w:t>B</w:t>
      </w:r>
      <w:r w:rsidRPr="007D2A7F">
        <w:rPr>
          <w:rFonts w:ascii="Tahoma" w:eastAsia="Calibri" w:hAnsi="Tahoma" w:cs="Tahoma"/>
          <w:lang w:val="pt-BR"/>
        </w:rPr>
        <w:t xml:space="preserve">, a sua </w:t>
      </w:r>
      <w:r w:rsidRPr="007D2A7F">
        <w:rPr>
          <w:rFonts w:ascii="Tahoma" w:eastAsia="Calibri" w:hAnsi="Tahoma" w:cs="Tahoma"/>
          <w:b/>
          <w:bCs/>
          <w:lang w:val="pt-BR"/>
        </w:rPr>
        <w:t>união</w:t>
      </w:r>
      <w:r w:rsidRPr="007D2A7F">
        <w:rPr>
          <w:rFonts w:ascii="Tahoma" w:eastAsia="Calibri" w:hAnsi="Tahoma" w:cs="Tahoma"/>
          <w:lang w:val="pt-BR"/>
        </w:rPr>
        <w:t xml:space="preserve"> (</w:t>
      </w:r>
      <m:oMath>
        <m:r>
          <w:rPr>
            <w:rFonts w:ascii="Cambria Math" w:hAnsi="Cambria Math"/>
          </w:rPr>
          <m:t>A</m:t>
        </m:r>
        <m:r>
          <w:rPr>
            <w:rFonts w:ascii="Cambria Math" w:hAnsi="Cambria Math"/>
            <w:lang w:val="pt-BR"/>
          </w:rPr>
          <m:t>∪</m:t>
        </m:r>
        <m:r>
          <w:rPr>
            <w:rFonts w:ascii="Cambria Math" w:hAnsi="Cambria Math"/>
          </w:rPr>
          <m:t>B</m:t>
        </m:r>
      </m:oMath>
      <w:r w:rsidRPr="007D2A7F">
        <w:rPr>
          <w:rFonts w:ascii="Tahoma" w:eastAsia="Calibri" w:hAnsi="Tahoma" w:cs="Tahoma"/>
          <w:lang w:val="pt-BR"/>
        </w:rPr>
        <w:t xml:space="preserve">) é formada por todos os elementos pertencentes a </w:t>
      </w:r>
      <w:r w:rsidRPr="007D2A7F">
        <w:rPr>
          <w:rFonts w:ascii="Cambria Math" w:eastAsia="Calibri" w:hAnsi="Cambria Math" w:cs="Tahoma"/>
          <w:i/>
          <w:lang w:val="pt-BR" w:eastAsia="pt-BR"/>
        </w:rPr>
        <w:t>A</w:t>
      </w:r>
      <w:r w:rsidRPr="007D2A7F">
        <w:rPr>
          <w:rFonts w:ascii="Tahoma" w:eastAsia="Calibri" w:hAnsi="Tahoma" w:cs="Tahoma"/>
          <w:lang w:val="pt-BR"/>
        </w:rPr>
        <w:t xml:space="preserve"> e a </w:t>
      </w:r>
      <w:r w:rsidRPr="007D2A7F">
        <w:rPr>
          <w:rFonts w:ascii="Cambria Math" w:eastAsia="Calibri" w:hAnsi="Cambria Math" w:cs="Tahoma"/>
          <w:i/>
          <w:lang w:val="pt-BR" w:eastAsia="pt-BR"/>
        </w:rPr>
        <w:t>B</w:t>
      </w:r>
      <w:r w:rsidRPr="007D2A7F">
        <w:rPr>
          <w:rFonts w:ascii="Tahoma" w:eastAsia="Calibri" w:hAnsi="Tahoma" w:cs="Tahoma"/>
          <w:lang w:val="pt-BR"/>
        </w:rPr>
        <w:t>, conforme mostrado na figura 1.</w:t>
      </w:r>
    </w:p>
    <w:p w14:paraId="77F38DE4" w14:textId="77777777" w:rsidR="00D85F4F" w:rsidRPr="007D2A7F" w:rsidRDefault="00D85F4F" w:rsidP="00D85F4F">
      <w:pPr>
        <w:spacing w:after="0"/>
        <w:ind w:firstLine="709"/>
        <w:rPr>
          <w:rFonts w:ascii="Tahoma" w:eastAsia="Calibri" w:hAnsi="Tahoma" w:cs="Tahoma"/>
          <w:sz w:val="20"/>
          <w:szCs w:val="20"/>
          <w:lang w:val="pt-BR"/>
        </w:rPr>
      </w:pPr>
    </w:p>
    <w:p w14:paraId="468F826C" w14:textId="77777777" w:rsidR="00CC0F97" w:rsidRPr="007D2A7F" w:rsidRDefault="007334D3" w:rsidP="00D85F4F">
      <w:pPr>
        <w:spacing w:after="0"/>
        <w:jc w:val="center"/>
        <w:rPr>
          <w:rFonts w:ascii="Tahoma" w:eastAsia="Calibri" w:hAnsi="Tahoma" w:cs="Tahoma"/>
          <w:sz w:val="20"/>
          <w:szCs w:val="20"/>
          <w:lang w:val="pt-BR"/>
        </w:rPr>
      </w:pPr>
      <w:r w:rsidRPr="007D2A7F">
        <w:rPr>
          <w:noProof/>
          <w:sz w:val="20"/>
          <w:szCs w:val="20"/>
          <w:lang w:val="pt-BR" w:eastAsia="pt-BR"/>
        </w:rPr>
        <w:drawing>
          <wp:inline distT="0" distB="0" distL="0" distR="0" wp14:anchorId="242E6FA1" wp14:editId="5679B3A3">
            <wp:extent cx="2887227" cy="2051957"/>
            <wp:effectExtent l="0" t="0" r="8890" b="5715"/>
            <wp:docPr id="9"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8"/>
                    <pic:cNvPicPr>
                      <a:picLocks noChangeAspect="1" noChangeArrowheads="1"/>
                    </pic:cNvPicPr>
                  </pic:nvPicPr>
                  <pic:blipFill>
                    <a:blip r:embed="rId14"/>
                    <a:stretch>
                      <a:fillRect/>
                    </a:stretch>
                  </pic:blipFill>
                  <pic:spPr bwMode="auto">
                    <a:xfrm>
                      <a:off x="0" y="0"/>
                      <a:ext cx="2893471" cy="2056395"/>
                    </a:xfrm>
                    <a:prstGeom prst="rect">
                      <a:avLst/>
                    </a:prstGeom>
                  </pic:spPr>
                </pic:pic>
              </a:graphicData>
            </a:graphic>
          </wp:inline>
        </w:drawing>
      </w:r>
    </w:p>
    <w:p w14:paraId="0A8B34FE" w14:textId="77777777" w:rsidR="00CC0F97" w:rsidRPr="007D2A7F" w:rsidRDefault="007334D3" w:rsidP="00D85F4F">
      <w:pPr>
        <w:spacing w:after="0"/>
        <w:jc w:val="center"/>
        <w:rPr>
          <w:rFonts w:ascii="Tahoma" w:eastAsia="Calibri" w:hAnsi="Tahoma" w:cs="Tahoma"/>
          <w:sz w:val="20"/>
          <w:szCs w:val="20"/>
          <w:lang w:val="pt-BR"/>
        </w:rPr>
      </w:pPr>
      <w:r w:rsidRPr="007D2A7F">
        <w:rPr>
          <w:rFonts w:ascii="Tahoma" w:eastAsia="Calibri" w:hAnsi="Tahoma" w:cs="Tahoma"/>
          <w:b/>
          <w:sz w:val="20"/>
          <w:szCs w:val="20"/>
          <w:lang w:val="pt-BR"/>
        </w:rPr>
        <w:t>Figura 1.</w:t>
      </w:r>
      <w:r w:rsidRPr="007D2A7F">
        <w:rPr>
          <w:rFonts w:ascii="Tahoma" w:eastAsia="Calibri" w:hAnsi="Tahoma" w:cs="Tahoma"/>
          <w:sz w:val="20"/>
          <w:szCs w:val="20"/>
          <w:lang w:val="pt-BR"/>
        </w:rPr>
        <w:t xml:space="preserve"> União de conjuntos.</w:t>
      </w:r>
    </w:p>
    <w:p w14:paraId="197C99E4" w14:textId="77777777" w:rsidR="00CC0F97" w:rsidRPr="007D2A7F" w:rsidRDefault="00CC0F97" w:rsidP="00D85F4F">
      <w:pPr>
        <w:spacing w:after="0"/>
        <w:rPr>
          <w:rFonts w:ascii="Tahoma" w:eastAsia="Calibri" w:hAnsi="Tahoma" w:cs="Tahoma"/>
          <w:sz w:val="20"/>
          <w:szCs w:val="20"/>
          <w:lang w:val="pt-BR"/>
        </w:rPr>
      </w:pPr>
    </w:p>
    <w:p w14:paraId="5C287A59" w14:textId="77777777" w:rsidR="00CC0F97" w:rsidRPr="007D2A7F" w:rsidRDefault="007334D3">
      <w:pPr>
        <w:spacing w:after="0" w:line="360" w:lineRule="auto"/>
        <w:ind w:firstLine="709"/>
        <w:rPr>
          <w:rFonts w:ascii="Tahoma" w:eastAsia="Calibri" w:hAnsi="Tahoma" w:cs="Tahoma"/>
          <w:lang w:val="pt-BR"/>
        </w:rPr>
      </w:pPr>
      <w:r w:rsidRPr="007D2A7F">
        <w:rPr>
          <w:rFonts w:ascii="Tahoma" w:eastAsia="Calibri" w:hAnsi="Tahoma" w:cs="Tahoma"/>
          <w:lang w:val="pt-BR"/>
        </w:rPr>
        <w:t xml:space="preserve">Dados os conjuntos </w:t>
      </w:r>
      <w:r w:rsidRPr="007D2A7F">
        <w:rPr>
          <w:rFonts w:ascii="Cambria Math" w:eastAsia="Calibri" w:hAnsi="Cambria Math" w:cs="Tahoma"/>
          <w:i/>
          <w:lang w:val="pt-BR" w:eastAsia="pt-BR"/>
        </w:rPr>
        <w:t>A</w:t>
      </w:r>
      <w:r w:rsidRPr="007D2A7F">
        <w:rPr>
          <w:rFonts w:ascii="Tahoma" w:eastAsia="Calibri" w:hAnsi="Tahoma" w:cs="Tahoma"/>
          <w:lang w:val="pt-BR"/>
        </w:rPr>
        <w:t xml:space="preserve"> e </w:t>
      </w:r>
      <w:r w:rsidRPr="007D2A7F">
        <w:rPr>
          <w:rFonts w:ascii="Cambria Math" w:eastAsia="Calibri" w:hAnsi="Cambria Math" w:cs="Tahoma"/>
          <w:i/>
          <w:lang w:val="pt-BR" w:eastAsia="pt-BR"/>
        </w:rPr>
        <w:t>B</w:t>
      </w:r>
      <w:r w:rsidRPr="007D2A7F">
        <w:rPr>
          <w:rFonts w:ascii="Tahoma" w:eastAsia="Calibri" w:hAnsi="Tahoma" w:cs="Tahoma"/>
          <w:lang w:val="pt-BR"/>
        </w:rPr>
        <w:t xml:space="preserve">, a sua </w:t>
      </w:r>
      <w:r w:rsidRPr="007D2A7F">
        <w:rPr>
          <w:rFonts w:ascii="Tahoma" w:eastAsia="Calibri" w:hAnsi="Tahoma" w:cs="Tahoma"/>
          <w:b/>
          <w:bCs/>
          <w:lang w:val="pt-BR"/>
        </w:rPr>
        <w:t>interseção</w:t>
      </w:r>
      <w:r w:rsidRPr="007D2A7F">
        <w:rPr>
          <w:rFonts w:ascii="Tahoma" w:eastAsia="Calibri" w:hAnsi="Tahoma" w:cs="Tahoma"/>
          <w:lang w:val="pt-BR"/>
        </w:rPr>
        <w:t xml:space="preserve"> (</w:t>
      </w:r>
      <m:oMath>
        <m:r>
          <w:rPr>
            <w:rFonts w:ascii="Cambria Math" w:hAnsi="Cambria Math"/>
          </w:rPr>
          <m:t>A</m:t>
        </m:r>
        <m:r>
          <w:rPr>
            <w:rFonts w:ascii="Cambria Math" w:hAnsi="Cambria Math"/>
            <w:lang w:val="pt-BR"/>
          </w:rPr>
          <m:t>∩</m:t>
        </m:r>
        <m:r>
          <w:rPr>
            <w:rFonts w:ascii="Cambria Math" w:hAnsi="Cambria Math"/>
          </w:rPr>
          <m:t>A</m:t>
        </m:r>
      </m:oMath>
      <w:r w:rsidRPr="007D2A7F">
        <w:rPr>
          <w:rFonts w:ascii="Tahoma" w:eastAsia="Calibri" w:hAnsi="Tahoma" w:cs="Tahoma"/>
          <w:lang w:val="pt-BR"/>
        </w:rPr>
        <w:t xml:space="preserve">) é formada por todos os elementos pertencentes a </w:t>
      </w:r>
      <w:r w:rsidRPr="007D2A7F">
        <w:rPr>
          <w:rFonts w:ascii="Cambria Math" w:eastAsia="Calibri" w:hAnsi="Cambria Math" w:cs="Tahoma"/>
          <w:i/>
          <w:lang w:val="pt-BR" w:eastAsia="pt-BR"/>
        </w:rPr>
        <w:t>A</w:t>
      </w:r>
      <w:r w:rsidRPr="007D2A7F">
        <w:rPr>
          <w:rFonts w:ascii="Tahoma" w:eastAsia="Calibri" w:hAnsi="Tahoma" w:cs="Tahoma"/>
          <w:lang w:val="pt-BR"/>
        </w:rPr>
        <w:t xml:space="preserve"> e a </w:t>
      </w:r>
      <w:r w:rsidRPr="007D2A7F">
        <w:rPr>
          <w:rFonts w:ascii="Cambria Math" w:eastAsia="Calibri" w:hAnsi="Cambria Math" w:cs="Tahoma"/>
          <w:i/>
          <w:lang w:val="pt-BR" w:eastAsia="pt-BR"/>
        </w:rPr>
        <w:t>B</w:t>
      </w:r>
      <w:r w:rsidRPr="007D2A7F">
        <w:rPr>
          <w:rFonts w:ascii="Tahoma" w:eastAsia="Calibri" w:hAnsi="Tahoma" w:cs="Tahoma"/>
          <w:lang w:val="pt-BR"/>
        </w:rPr>
        <w:t xml:space="preserve"> simultaneamente, conforme mostrado na figura 2.</w:t>
      </w:r>
    </w:p>
    <w:p w14:paraId="17EA7CDB" w14:textId="77777777" w:rsidR="00CC0F97" w:rsidRPr="007D2A7F" w:rsidRDefault="00CC0F97" w:rsidP="00D85F4F">
      <w:pPr>
        <w:spacing w:after="0"/>
        <w:ind w:firstLine="709"/>
        <w:rPr>
          <w:rFonts w:ascii="Tahoma" w:eastAsia="Calibri" w:hAnsi="Tahoma" w:cs="Tahoma"/>
          <w:sz w:val="20"/>
          <w:szCs w:val="20"/>
          <w:lang w:val="pt-BR"/>
        </w:rPr>
      </w:pPr>
    </w:p>
    <w:p w14:paraId="19C48CD7" w14:textId="77777777" w:rsidR="00CC0F97" w:rsidRPr="007D2A7F" w:rsidRDefault="007334D3" w:rsidP="00D85F4F">
      <w:pPr>
        <w:spacing w:after="0"/>
        <w:jc w:val="center"/>
        <w:rPr>
          <w:rFonts w:ascii="Tahoma" w:eastAsia="Calibri" w:hAnsi="Tahoma" w:cs="Tahoma"/>
          <w:sz w:val="20"/>
          <w:szCs w:val="20"/>
          <w:lang w:val="pt-BR"/>
        </w:rPr>
      </w:pPr>
      <w:r w:rsidRPr="007D2A7F">
        <w:rPr>
          <w:noProof/>
          <w:sz w:val="20"/>
          <w:szCs w:val="20"/>
          <w:lang w:val="pt-BR" w:eastAsia="pt-BR"/>
        </w:rPr>
        <w:drawing>
          <wp:inline distT="0" distB="0" distL="0" distR="0" wp14:anchorId="73D33ACB" wp14:editId="43D5DDF3">
            <wp:extent cx="2813978" cy="2057400"/>
            <wp:effectExtent l="0" t="0" r="5715" b="0"/>
            <wp:docPr id="10"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9"/>
                    <pic:cNvPicPr>
                      <a:picLocks noChangeAspect="1" noChangeArrowheads="1"/>
                    </pic:cNvPicPr>
                  </pic:nvPicPr>
                  <pic:blipFill>
                    <a:blip r:embed="rId15"/>
                    <a:stretch>
                      <a:fillRect/>
                    </a:stretch>
                  </pic:blipFill>
                  <pic:spPr bwMode="auto">
                    <a:xfrm>
                      <a:off x="0" y="0"/>
                      <a:ext cx="2815995" cy="2058875"/>
                    </a:xfrm>
                    <a:prstGeom prst="rect">
                      <a:avLst/>
                    </a:prstGeom>
                  </pic:spPr>
                </pic:pic>
              </a:graphicData>
            </a:graphic>
          </wp:inline>
        </w:drawing>
      </w:r>
    </w:p>
    <w:p w14:paraId="245BDF30" w14:textId="77777777" w:rsidR="00CC0F97" w:rsidRPr="007D2A7F" w:rsidRDefault="007334D3" w:rsidP="00D85F4F">
      <w:pPr>
        <w:spacing w:after="0"/>
        <w:jc w:val="center"/>
        <w:rPr>
          <w:rFonts w:ascii="Tahoma" w:eastAsia="Calibri" w:hAnsi="Tahoma" w:cs="Tahoma"/>
          <w:sz w:val="18"/>
          <w:szCs w:val="18"/>
          <w:lang w:val="pt-BR"/>
        </w:rPr>
      </w:pPr>
      <w:r w:rsidRPr="007D2A7F">
        <w:rPr>
          <w:rFonts w:ascii="Tahoma" w:eastAsia="Calibri" w:hAnsi="Tahoma" w:cs="Tahoma"/>
          <w:b/>
          <w:sz w:val="20"/>
          <w:szCs w:val="20"/>
          <w:lang w:val="pt-BR"/>
        </w:rPr>
        <w:t>Figura 2.</w:t>
      </w:r>
      <w:r w:rsidRPr="007D2A7F">
        <w:rPr>
          <w:rFonts w:ascii="Tahoma" w:eastAsia="Calibri" w:hAnsi="Tahoma" w:cs="Tahoma"/>
          <w:sz w:val="20"/>
          <w:szCs w:val="20"/>
          <w:lang w:val="pt-BR"/>
        </w:rPr>
        <w:t xml:space="preserve"> Interseção de conjun</w:t>
      </w:r>
      <w:r w:rsidRPr="007D2A7F">
        <w:rPr>
          <w:rFonts w:ascii="Tahoma" w:eastAsia="Calibri" w:hAnsi="Tahoma" w:cs="Tahoma"/>
          <w:sz w:val="18"/>
          <w:szCs w:val="18"/>
          <w:lang w:val="pt-BR"/>
        </w:rPr>
        <w:t>tos.</w:t>
      </w:r>
    </w:p>
    <w:p w14:paraId="738DE80F" w14:textId="77777777" w:rsidR="00CC0F97" w:rsidRPr="007D2A7F" w:rsidRDefault="00CC0F97">
      <w:pPr>
        <w:spacing w:after="0"/>
        <w:rPr>
          <w:rFonts w:ascii="Tahoma" w:eastAsia="Calibri" w:hAnsi="Tahoma" w:cs="Tahoma"/>
          <w:lang w:val="pt-BR"/>
        </w:rPr>
      </w:pPr>
    </w:p>
    <w:p w14:paraId="260C8D6C" w14:textId="77777777" w:rsidR="00CC0F97" w:rsidRPr="007D2A7F" w:rsidRDefault="007334D3">
      <w:pPr>
        <w:spacing w:after="0" w:line="360" w:lineRule="auto"/>
        <w:ind w:firstLine="709"/>
        <w:rPr>
          <w:rFonts w:ascii="Tahoma" w:eastAsia="Calibri" w:hAnsi="Tahoma" w:cs="Tahoma"/>
          <w:lang w:val="pt-BR"/>
        </w:rPr>
      </w:pPr>
      <w:r w:rsidRPr="007D2A7F">
        <w:rPr>
          <w:rFonts w:ascii="Tahoma" w:eastAsia="Calibri" w:hAnsi="Tahoma" w:cs="Tahoma"/>
          <w:lang w:val="pt-BR"/>
        </w:rPr>
        <w:t xml:space="preserve">Dados os conjuntos </w:t>
      </w:r>
      <w:r w:rsidRPr="007D2A7F">
        <w:rPr>
          <w:rFonts w:ascii="Cambria Math" w:eastAsia="Calibri" w:hAnsi="Cambria Math" w:cs="Tahoma"/>
          <w:i/>
          <w:lang w:val="pt-BR" w:eastAsia="pt-BR"/>
        </w:rPr>
        <w:t>A</w:t>
      </w:r>
      <w:r w:rsidRPr="007D2A7F">
        <w:rPr>
          <w:rFonts w:ascii="Tahoma" w:eastAsia="Calibri" w:hAnsi="Tahoma" w:cs="Tahoma"/>
          <w:lang w:val="pt-BR"/>
        </w:rPr>
        <w:t xml:space="preserve"> e </w:t>
      </w:r>
      <w:r w:rsidRPr="007D2A7F">
        <w:rPr>
          <w:rFonts w:ascii="Cambria Math" w:eastAsia="Calibri" w:hAnsi="Cambria Math" w:cs="Tahoma"/>
          <w:i/>
          <w:lang w:val="pt-BR" w:eastAsia="pt-BR"/>
        </w:rPr>
        <w:t>B</w:t>
      </w:r>
      <w:r w:rsidRPr="007D2A7F">
        <w:rPr>
          <w:rFonts w:ascii="Tahoma" w:eastAsia="Calibri" w:hAnsi="Tahoma" w:cs="Tahoma"/>
          <w:lang w:val="pt-BR"/>
        </w:rPr>
        <w:t xml:space="preserve">, a sua </w:t>
      </w:r>
      <w:r w:rsidRPr="007D2A7F">
        <w:rPr>
          <w:rFonts w:ascii="Tahoma" w:eastAsia="Calibri" w:hAnsi="Tahoma" w:cs="Tahoma"/>
          <w:b/>
          <w:bCs/>
          <w:lang w:val="pt-BR"/>
        </w:rPr>
        <w:t>diferença</w:t>
      </w:r>
      <w:r w:rsidRPr="007D2A7F">
        <w:rPr>
          <w:rFonts w:ascii="Tahoma" w:eastAsia="Calibri" w:hAnsi="Tahoma" w:cs="Tahoma"/>
          <w:lang w:val="pt-BR"/>
        </w:rPr>
        <w:t xml:space="preserve"> (</w:t>
      </w:r>
      <w:r w:rsidRPr="007D2A7F">
        <w:rPr>
          <w:rFonts w:ascii="Cambria Math" w:eastAsia="Calibri" w:hAnsi="Cambria Math" w:cs="Tahoma"/>
          <w:i/>
          <w:lang w:val="pt-BR" w:eastAsia="pt-BR"/>
        </w:rPr>
        <w:t>A – B</w:t>
      </w:r>
      <w:r w:rsidRPr="007D2A7F">
        <w:rPr>
          <w:rFonts w:ascii="Tahoma" w:eastAsia="Calibri" w:hAnsi="Tahoma" w:cs="Tahoma"/>
          <w:lang w:val="pt-BR"/>
        </w:rPr>
        <w:t xml:space="preserve">) é formada pelos elementos que pertencem a </w:t>
      </w:r>
      <w:proofErr w:type="spellStart"/>
      <w:r w:rsidRPr="007D2A7F">
        <w:rPr>
          <w:rFonts w:ascii="Cambria Math" w:eastAsia="Calibri" w:hAnsi="Cambria Math" w:cs="Tahoma"/>
          <w:i/>
          <w:lang w:val="pt-BR" w:eastAsia="pt-BR"/>
        </w:rPr>
        <w:t>A</w:t>
      </w:r>
      <w:proofErr w:type="spellEnd"/>
      <w:r w:rsidRPr="007D2A7F">
        <w:rPr>
          <w:rFonts w:ascii="Tahoma" w:eastAsia="Calibri" w:hAnsi="Tahoma" w:cs="Tahoma"/>
          <w:lang w:val="pt-BR"/>
        </w:rPr>
        <w:t xml:space="preserve"> e não pertencem a </w:t>
      </w:r>
      <w:r w:rsidRPr="007D2A7F">
        <w:rPr>
          <w:rFonts w:ascii="Cambria Math" w:eastAsia="Calibri" w:hAnsi="Cambria Math" w:cs="Tahoma"/>
          <w:i/>
          <w:lang w:val="pt-BR" w:eastAsia="pt-BR"/>
        </w:rPr>
        <w:t>B</w:t>
      </w:r>
      <w:r w:rsidRPr="007D2A7F">
        <w:rPr>
          <w:rFonts w:ascii="Tahoma" w:eastAsia="Calibri" w:hAnsi="Tahoma" w:cs="Tahoma"/>
          <w:lang w:val="pt-BR"/>
        </w:rPr>
        <w:t>, conforme mostrado na figura 3.</w:t>
      </w:r>
    </w:p>
    <w:p w14:paraId="4A9A3962" w14:textId="77777777" w:rsidR="00CC0F97" w:rsidRPr="007D2A7F" w:rsidRDefault="00CC0F97" w:rsidP="00D85F4F">
      <w:pPr>
        <w:spacing w:after="0"/>
        <w:ind w:firstLine="709"/>
        <w:rPr>
          <w:rFonts w:ascii="Tahoma" w:eastAsia="Calibri" w:hAnsi="Tahoma" w:cs="Tahoma"/>
          <w:sz w:val="20"/>
          <w:szCs w:val="20"/>
          <w:lang w:val="pt-BR"/>
        </w:rPr>
      </w:pPr>
    </w:p>
    <w:p w14:paraId="19983394" w14:textId="77777777" w:rsidR="00CC0F97" w:rsidRPr="007D2A7F" w:rsidRDefault="007334D3" w:rsidP="00D85F4F">
      <w:pPr>
        <w:spacing w:after="0"/>
        <w:jc w:val="center"/>
        <w:rPr>
          <w:rFonts w:ascii="Tahoma" w:eastAsia="Calibri" w:hAnsi="Tahoma" w:cs="Tahoma"/>
          <w:sz w:val="20"/>
          <w:szCs w:val="20"/>
          <w:lang w:val="pt-BR"/>
        </w:rPr>
      </w:pPr>
      <w:r w:rsidRPr="007D2A7F">
        <w:rPr>
          <w:noProof/>
          <w:sz w:val="20"/>
          <w:szCs w:val="20"/>
          <w:lang w:val="pt-BR" w:eastAsia="pt-BR"/>
        </w:rPr>
        <w:drawing>
          <wp:inline distT="0" distB="0" distL="0" distR="0" wp14:anchorId="103F562C" wp14:editId="08CC75DF">
            <wp:extent cx="2846667" cy="1894115"/>
            <wp:effectExtent l="0" t="0" r="0" b="0"/>
            <wp:docPr id="11"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0"/>
                    <pic:cNvPicPr>
                      <a:picLocks noChangeAspect="1" noChangeArrowheads="1"/>
                    </pic:cNvPicPr>
                  </pic:nvPicPr>
                  <pic:blipFill>
                    <a:blip r:embed="rId16"/>
                    <a:stretch>
                      <a:fillRect/>
                    </a:stretch>
                  </pic:blipFill>
                  <pic:spPr bwMode="auto">
                    <a:xfrm>
                      <a:off x="0" y="0"/>
                      <a:ext cx="2849841" cy="1896227"/>
                    </a:xfrm>
                    <a:prstGeom prst="rect">
                      <a:avLst/>
                    </a:prstGeom>
                  </pic:spPr>
                </pic:pic>
              </a:graphicData>
            </a:graphic>
          </wp:inline>
        </w:drawing>
      </w:r>
    </w:p>
    <w:p w14:paraId="7EFF7979" w14:textId="77777777" w:rsidR="00CC0F97" w:rsidRPr="007D2A7F" w:rsidRDefault="007334D3" w:rsidP="00D85F4F">
      <w:pPr>
        <w:spacing w:after="0"/>
        <w:jc w:val="center"/>
        <w:rPr>
          <w:rFonts w:ascii="Tahoma" w:eastAsia="Calibri" w:hAnsi="Tahoma" w:cs="Tahoma"/>
          <w:sz w:val="20"/>
          <w:szCs w:val="20"/>
          <w:lang w:val="pt-BR"/>
        </w:rPr>
      </w:pPr>
      <w:r w:rsidRPr="007D2A7F">
        <w:rPr>
          <w:rFonts w:ascii="Tahoma" w:eastAsia="Calibri" w:hAnsi="Tahoma" w:cs="Tahoma"/>
          <w:b/>
          <w:sz w:val="20"/>
          <w:szCs w:val="20"/>
          <w:lang w:val="pt-BR"/>
        </w:rPr>
        <w:t>Figura 3.</w:t>
      </w:r>
      <w:r w:rsidRPr="007D2A7F">
        <w:rPr>
          <w:rFonts w:ascii="Tahoma" w:eastAsia="Calibri" w:hAnsi="Tahoma" w:cs="Tahoma"/>
          <w:sz w:val="20"/>
          <w:szCs w:val="20"/>
          <w:lang w:val="pt-BR"/>
        </w:rPr>
        <w:t xml:space="preserve"> Diferença de conjuntos.</w:t>
      </w:r>
    </w:p>
    <w:p w14:paraId="29E40674" w14:textId="77777777" w:rsidR="00CC0F97" w:rsidRPr="007D2A7F" w:rsidRDefault="00CC0F97">
      <w:pPr>
        <w:spacing w:after="0"/>
        <w:rPr>
          <w:rFonts w:ascii="Tahoma" w:eastAsia="Calibri" w:hAnsi="Tahoma" w:cs="Tahoma"/>
          <w:lang w:val="pt-BR"/>
        </w:rPr>
      </w:pPr>
    </w:p>
    <w:p w14:paraId="2BD84E68" w14:textId="24EA13C3" w:rsidR="00CC0F97" w:rsidRPr="007D2A7F" w:rsidRDefault="007334D3" w:rsidP="00D85F4F">
      <w:pPr>
        <w:spacing w:after="0" w:line="360" w:lineRule="auto"/>
        <w:ind w:firstLine="709"/>
        <w:rPr>
          <w:rFonts w:ascii="Tahoma" w:eastAsia="Calibri" w:hAnsi="Tahoma" w:cs="Tahoma"/>
          <w:lang w:val="pt-BR"/>
        </w:rPr>
      </w:pPr>
      <w:r w:rsidRPr="007D2A7F">
        <w:rPr>
          <w:rFonts w:ascii="Tahoma" w:eastAsia="Calibri" w:hAnsi="Tahoma" w:cs="Tahoma"/>
          <w:lang w:val="pt-BR"/>
        </w:rPr>
        <w:t>Veja os exemplos a seguir.</w:t>
      </w:r>
    </w:p>
    <w:p w14:paraId="2444C373" w14:textId="381E0A56" w:rsidR="00CC0F97" w:rsidRPr="007D2A7F" w:rsidRDefault="007334D3">
      <w:pPr>
        <w:numPr>
          <w:ilvl w:val="0"/>
          <w:numId w:val="4"/>
        </w:numPr>
        <w:spacing w:after="0" w:line="360" w:lineRule="auto"/>
        <w:rPr>
          <w:rFonts w:ascii="Tahoma" w:eastAsia="Calibri" w:hAnsi="Tahoma" w:cs="Tahoma"/>
          <w:lang w:val="pt-BR"/>
        </w:rPr>
      </w:pPr>
      <w:r w:rsidRPr="007D2A7F">
        <w:rPr>
          <w:rFonts w:ascii="Tahoma" w:eastAsia="Calibri" w:hAnsi="Tahoma" w:cs="Tahoma"/>
          <w:lang w:val="pt-BR"/>
        </w:rPr>
        <w:t xml:space="preserve"> Se </w:t>
      </w:r>
      <m:oMath>
        <m:r>
          <w:rPr>
            <w:rFonts w:ascii="Cambria Math" w:hAnsi="Cambria Math"/>
          </w:rPr>
          <m:t>A</m:t>
        </m:r>
        <m:r>
          <w:rPr>
            <w:rFonts w:ascii="Cambria Math" w:hAnsi="Cambria Math"/>
            <w:lang w:val="pt-BR"/>
          </w:rPr>
          <m:t>={1,2,5}</m:t>
        </m:r>
      </m:oMath>
      <w:r w:rsidRPr="007D2A7F">
        <w:rPr>
          <w:rFonts w:ascii="Tahoma" w:eastAsia="Calibri" w:hAnsi="Tahoma" w:cs="Tahoma"/>
          <w:lang w:val="pt-BR"/>
        </w:rPr>
        <w:t xml:space="preserve"> e </w:t>
      </w:r>
      <m:oMath>
        <m:r>
          <w:rPr>
            <w:rFonts w:ascii="Cambria Math" w:hAnsi="Cambria Math"/>
          </w:rPr>
          <m:t>B</m:t>
        </m:r>
        <m:r>
          <w:rPr>
            <w:rFonts w:ascii="Cambria Math" w:hAnsi="Cambria Math"/>
            <w:lang w:val="pt-BR"/>
          </w:rPr>
          <m:t>={7,8,9}</m:t>
        </m:r>
      </m:oMath>
      <w:r w:rsidR="00D85F4F" w:rsidRPr="007D2A7F">
        <w:rPr>
          <w:rFonts w:ascii="Tahoma" w:eastAsia="Calibri" w:hAnsi="Tahoma" w:cs="Tahoma"/>
          <w:lang w:val="pt-BR"/>
        </w:rPr>
        <w:t xml:space="preserve">, </w:t>
      </w:r>
      <w:r w:rsidRPr="007D2A7F">
        <w:rPr>
          <w:rFonts w:ascii="Tahoma" w:eastAsia="Calibri" w:hAnsi="Tahoma" w:cs="Tahoma"/>
          <w:lang w:val="pt-BR"/>
        </w:rPr>
        <w:t>então:</w:t>
      </w:r>
    </w:p>
    <w:p w14:paraId="7D0ADA2E" w14:textId="77777777" w:rsidR="00CC0F97" w:rsidRPr="007D2A7F" w:rsidRDefault="007334D3">
      <w:pPr>
        <w:spacing w:after="0" w:line="360" w:lineRule="auto"/>
        <w:ind w:left="456"/>
        <w:jc w:val="left"/>
        <w:rPr>
          <w:rFonts w:ascii="Tahoma" w:eastAsia="Calibri" w:hAnsi="Tahoma" w:cs="Tahoma"/>
          <w:lang w:val="pt-BR" w:eastAsia="pt-BR"/>
        </w:rPr>
      </w:pPr>
      <m:oMathPara>
        <m:oMathParaPr>
          <m:jc m:val="left"/>
        </m:oMathParaPr>
        <m:oMath>
          <m:r>
            <w:rPr>
              <w:rFonts w:ascii="Cambria Math" w:hAnsi="Cambria Math"/>
            </w:rPr>
            <m:t>A∪B={1,2,5,7,8,9}</m:t>
          </m:r>
        </m:oMath>
      </m:oMathPara>
    </w:p>
    <w:p w14:paraId="24611AE3" w14:textId="77777777" w:rsidR="00CC0F97" w:rsidRPr="007D2A7F" w:rsidRDefault="007334D3">
      <w:pPr>
        <w:spacing w:after="0" w:line="360" w:lineRule="auto"/>
        <w:ind w:left="456"/>
        <w:rPr>
          <w:rFonts w:ascii="Tahoma" w:eastAsia="Calibri" w:hAnsi="Tahoma" w:cs="Tahoma"/>
          <w:lang w:eastAsia="pt-BR"/>
        </w:rPr>
      </w:pPr>
      <m:oMath>
        <m:r>
          <w:rPr>
            <w:rFonts w:ascii="Cambria Math" w:hAnsi="Cambria Math"/>
          </w:rPr>
          <m:t>A∩B=∅</m:t>
        </m:r>
      </m:oMath>
      <w:r w:rsidRPr="007D2A7F">
        <w:rPr>
          <w:rFonts w:ascii="Tahoma" w:eastAsia="Calibri" w:hAnsi="Tahoma" w:cs="Tahoma"/>
          <w:lang w:eastAsia="pt-BR"/>
        </w:rPr>
        <w:t xml:space="preserve"> (conjunto vazio)</w:t>
      </w:r>
    </w:p>
    <w:p w14:paraId="3C5139D3" w14:textId="77777777" w:rsidR="00CC0F97" w:rsidRPr="007D2A7F" w:rsidRDefault="007334D3">
      <w:pPr>
        <w:spacing w:after="0" w:line="360" w:lineRule="auto"/>
        <w:ind w:left="456"/>
        <w:jc w:val="left"/>
        <w:rPr>
          <w:rFonts w:ascii="Tahoma" w:eastAsia="Calibri" w:hAnsi="Tahoma" w:cs="Tahoma"/>
          <w:lang w:val="pt-BR"/>
        </w:rPr>
      </w:pPr>
      <m:oMathPara>
        <m:oMathParaPr>
          <m:jc m:val="left"/>
        </m:oMathParaPr>
        <m:oMath>
          <m:r>
            <w:rPr>
              <w:rFonts w:ascii="Cambria Math" w:hAnsi="Cambria Math"/>
            </w:rPr>
            <m:t>A-B={1,2,5}</m:t>
          </m:r>
        </m:oMath>
      </m:oMathPara>
    </w:p>
    <w:p w14:paraId="132438CF" w14:textId="5C0C22C4" w:rsidR="00CC0F97" w:rsidRPr="007D2A7F" w:rsidRDefault="007334D3">
      <w:pPr>
        <w:numPr>
          <w:ilvl w:val="0"/>
          <w:numId w:val="4"/>
        </w:numPr>
        <w:spacing w:after="0" w:line="360" w:lineRule="auto"/>
        <w:rPr>
          <w:rFonts w:ascii="Tahoma" w:eastAsia="Calibri" w:hAnsi="Tahoma" w:cs="Tahoma"/>
          <w:lang w:val="pt-BR"/>
        </w:rPr>
      </w:pPr>
      <w:r w:rsidRPr="007D2A7F">
        <w:rPr>
          <w:rFonts w:ascii="Tahoma" w:eastAsia="Calibri" w:hAnsi="Tahoma" w:cs="Tahoma"/>
          <w:lang w:val="pt-BR"/>
        </w:rPr>
        <w:t xml:space="preserve"> Se </w:t>
      </w:r>
      <m:oMath>
        <m:r>
          <w:rPr>
            <w:rFonts w:ascii="Cambria Math" w:hAnsi="Cambria Math"/>
          </w:rPr>
          <m:t>A</m:t>
        </m:r>
        <m:r>
          <w:rPr>
            <w:rFonts w:ascii="Cambria Math" w:hAnsi="Cambria Math"/>
            <w:lang w:val="pt-BR"/>
          </w:rPr>
          <m:t>={1,2,5}</m:t>
        </m:r>
      </m:oMath>
      <w:r w:rsidRPr="007D2A7F">
        <w:rPr>
          <w:rFonts w:ascii="Tahoma" w:eastAsia="Calibri" w:hAnsi="Tahoma" w:cs="Tahoma"/>
          <w:lang w:val="pt-BR"/>
        </w:rPr>
        <w:t xml:space="preserve"> e </w:t>
      </w:r>
      <m:oMath>
        <m:r>
          <w:rPr>
            <w:rFonts w:ascii="Cambria Math" w:hAnsi="Cambria Math"/>
          </w:rPr>
          <m:t>B</m:t>
        </m:r>
        <m:r>
          <w:rPr>
            <w:rFonts w:ascii="Cambria Math" w:hAnsi="Cambria Math"/>
            <w:lang w:val="pt-BR"/>
          </w:rPr>
          <m:t>={2,5,7,8}</m:t>
        </m:r>
      </m:oMath>
      <w:r w:rsidR="00D85F4F" w:rsidRPr="007D2A7F">
        <w:rPr>
          <w:rFonts w:ascii="Tahoma" w:eastAsia="Calibri" w:hAnsi="Tahoma" w:cs="Tahoma"/>
          <w:lang w:val="pt-BR"/>
        </w:rPr>
        <w:t xml:space="preserve">, </w:t>
      </w:r>
      <w:r w:rsidRPr="007D2A7F">
        <w:rPr>
          <w:rFonts w:ascii="Tahoma" w:eastAsia="Calibri" w:hAnsi="Tahoma" w:cs="Tahoma"/>
          <w:lang w:val="pt-BR"/>
        </w:rPr>
        <w:t>então:</w:t>
      </w:r>
    </w:p>
    <w:p w14:paraId="6FA418EA" w14:textId="77777777" w:rsidR="00CC0F97" w:rsidRPr="007D2A7F" w:rsidRDefault="007334D3">
      <w:pPr>
        <w:spacing w:after="0" w:line="360" w:lineRule="auto"/>
        <w:ind w:left="456"/>
        <w:jc w:val="left"/>
        <w:rPr>
          <w:rFonts w:ascii="Tahoma" w:eastAsia="Calibri" w:hAnsi="Tahoma" w:cs="Tahoma"/>
          <w:lang w:val="pt-BR" w:eastAsia="pt-BR"/>
        </w:rPr>
      </w:pPr>
      <m:oMathPara>
        <m:oMathParaPr>
          <m:jc m:val="left"/>
        </m:oMathParaPr>
        <m:oMath>
          <m:r>
            <w:rPr>
              <w:rFonts w:ascii="Cambria Math" w:hAnsi="Cambria Math"/>
            </w:rPr>
            <m:t>A∪B={1,2,5,7,8}</m:t>
          </m:r>
        </m:oMath>
      </m:oMathPara>
    </w:p>
    <w:p w14:paraId="055CC04C" w14:textId="77777777" w:rsidR="00CC0F97" w:rsidRPr="007D2A7F" w:rsidRDefault="007334D3">
      <w:pPr>
        <w:spacing w:after="0" w:line="360" w:lineRule="auto"/>
        <w:ind w:left="456"/>
        <w:jc w:val="left"/>
        <w:rPr>
          <w:rFonts w:ascii="Tahoma" w:eastAsia="Calibri" w:hAnsi="Tahoma" w:cs="Tahoma"/>
          <w:lang w:eastAsia="pt-BR"/>
        </w:rPr>
      </w:pPr>
      <m:oMathPara>
        <m:oMathParaPr>
          <m:jc m:val="left"/>
        </m:oMathParaPr>
        <m:oMath>
          <m:r>
            <w:rPr>
              <w:rFonts w:ascii="Cambria Math" w:hAnsi="Cambria Math"/>
            </w:rPr>
            <m:t>A∩B={2,5}</m:t>
          </m:r>
        </m:oMath>
      </m:oMathPara>
    </w:p>
    <w:p w14:paraId="5249DDAE" w14:textId="77777777" w:rsidR="00CC0F97" w:rsidRPr="007D2A7F" w:rsidRDefault="007334D3">
      <w:pPr>
        <w:spacing w:after="0" w:line="360" w:lineRule="auto"/>
        <w:ind w:left="456"/>
        <w:jc w:val="left"/>
        <w:rPr>
          <w:rFonts w:ascii="Tahoma" w:eastAsia="Calibri" w:hAnsi="Tahoma" w:cs="Tahoma"/>
          <w:lang w:val="pt-BR"/>
        </w:rPr>
      </w:pPr>
      <m:oMathPara>
        <m:oMathParaPr>
          <m:jc m:val="left"/>
        </m:oMathParaPr>
        <m:oMath>
          <m:r>
            <w:rPr>
              <w:rFonts w:ascii="Cambria Math" w:hAnsi="Cambria Math"/>
            </w:rPr>
            <m:t>A-B={1}</m:t>
          </m:r>
        </m:oMath>
      </m:oMathPara>
    </w:p>
    <w:p w14:paraId="76CA2D48" w14:textId="4DEE8DD4" w:rsidR="00CC0F97" w:rsidRPr="007D2A7F" w:rsidRDefault="007334D3" w:rsidP="00D85F4F">
      <w:pPr>
        <w:spacing w:after="0" w:line="360" w:lineRule="auto"/>
        <w:ind w:firstLine="709"/>
        <w:rPr>
          <w:rFonts w:ascii="Tahoma" w:eastAsia="Calibri" w:hAnsi="Tahoma" w:cs="Tahoma"/>
          <w:lang w:val="pt-BR"/>
        </w:rPr>
      </w:pPr>
      <w:r w:rsidRPr="007D2A7F">
        <w:rPr>
          <w:rFonts w:ascii="Tahoma" w:eastAsia="Calibri" w:hAnsi="Tahoma" w:cs="Tahoma"/>
          <w:lang w:val="pt-BR"/>
        </w:rPr>
        <w:t xml:space="preserve">O </w:t>
      </w:r>
      <w:r w:rsidRPr="007D2A7F">
        <w:rPr>
          <w:rFonts w:ascii="Tahoma" w:eastAsia="Calibri" w:hAnsi="Tahoma" w:cs="Tahoma"/>
          <w:b/>
          <w:bCs/>
          <w:lang w:val="pt-BR"/>
        </w:rPr>
        <w:t>conjunto vazio</w:t>
      </w:r>
      <w:r w:rsidRPr="007D2A7F">
        <w:rPr>
          <w:rFonts w:ascii="Tahoma" w:eastAsia="Calibri" w:hAnsi="Tahoma" w:cs="Tahoma"/>
          <w:lang w:val="pt-BR"/>
        </w:rPr>
        <w:t xml:space="preserve"> (</w:t>
      </w:r>
      <m:oMath>
        <m:r>
          <w:rPr>
            <w:rFonts w:ascii="Cambria Math" w:hAnsi="Cambria Math"/>
            <w:lang w:val="pt-BR"/>
          </w:rPr>
          <m:t>∅</m:t>
        </m:r>
      </m:oMath>
      <w:r w:rsidRPr="007D2A7F">
        <w:rPr>
          <w:rFonts w:ascii="Tahoma" w:eastAsia="Calibri" w:hAnsi="Tahoma" w:cs="Tahoma"/>
          <w:lang w:val="pt-BR"/>
        </w:rPr>
        <w:t xml:space="preserve">) é o conjunto sem elementos. Todo conjunto </w:t>
      </w:r>
      <w:r w:rsidR="00D85F4F" w:rsidRPr="007D2A7F">
        <w:rPr>
          <w:rFonts w:ascii="Tahoma" w:eastAsia="Calibri" w:hAnsi="Tahoma" w:cs="Tahoma"/>
          <w:lang w:val="pt-BR"/>
        </w:rPr>
        <w:t>tem o conjunto vazio</w:t>
      </w:r>
      <w:r w:rsidRPr="007D2A7F">
        <w:rPr>
          <w:rFonts w:ascii="Tahoma" w:eastAsia="Calibri" w:hAnsi="Tahoma" w:cs="Tahoma"/>
          <w:lang w:val="pt-BR"/>
        </w:rPr>
        <w:t xml:space="preserve"> como subconjunto. A união de um conjunto </w:t>
      </w:r>
      <w:r w:rsidRPr="007D2A7F">
        <w:rPr>
          <w:rFonts w:ascii="Cambria Math" w:eastAsia="Calibri" w:hAnsi="Cambria Math" w:cs="Tahoma"/>
          <w:i/>
          <w:lang w:val="pt-BR"/>
        </w:rPr>
        <w:t>A</w:t>
      </w:r>
      <w:r w:rsidRPr="007D2A7F">
        <w:rPr>
          <w:rFonts w:ascii="Tahoma" w:eastAsia="Calibri" w:hAnsi="Tahoma" w:cs="Tahoma"/>
          <w:lang w:val="pt-BR"/>
        </w:rPr>
        <w:t xml:space="preserve"> </w:t>
      </w:r>
      <w:r w:rsidR="00D85F4F" w:rsidRPr="007D2A7F">
        <w:rPr>
          <w:rFonts w:ascii="Tahoma" w:eastAsia="Calibri" w:hAnsi="Tahoma" w:cs="Tahoma"/>
          <w:lang w:val="pt-BR"/>
        </w:rPr>
        <w:t>e de</w:t>
      </w:r>
      <w:r w:rsidRPr="007D2A7F">
        <w:rPr>
          <w:rFonts w:ascii="Tahoma" w:eastAsia="Calibri" w:hAnsi="Tahoma" w:cs="Tahoma"/>
          <w:lang w:val="pt-BR"/>
        </w:rPr>
        <w:t xml:space="preserve"> um conjunto vazio resulta sempre em </w:t>
      </w:r>
      <w:r w:rsidRPr="007D2A7F">
        <w:rPr>
          <w:rFonts w:ascii="Cambria Math" w:eastAsia="Calibri" w:hAnsi="Cambria Math" w:cs="Tahoma"/>
          <w:i/>
          <w:lang w:val="pt-BR"/>
        </w:rPr>
        <w:t>A</w:t>
      </w:r>
      <w:r w:rsidRPr="007D2A7F">
        <w:rPr>
          <w:rFonts w:ascii="Tahoma" w:eastAsia="Calibri" w:hAnsi="Tahoma" w:cs="Tahoma"/>
          <w:lang w:val="pt-BR"/>
        </w:rPr>
        <w:t>. A interseção do conjunto vazio com qualquer conjunto é</w:t>
      </w:r>
      <w:r w:rsidR="00D85F4F" w:rsidRPr="007D2A7F">
        <w:rPr>
          <w:rFonts w:ascii="Tahoma" w:eastAsia="Calibri" w:hAnsi="Tahoma" w:cs="Tahoma"/>
          <w:lang w:val="pt-BR"/>
        </w:rPr>
        <w:t xml:space="preserve"> o conjunto</w:t>
      </w:r>
      <w:r w:rsidRPr="007D2A7F">
        <w:rPr>
          <w:rFonts w:ascii="Tahoma" w:eastAsia="Calibri" w:hAnsi="Tahoma" w:cs="Tahoma"/>
          <w:lang w:val="pt-BR"/>
        </w:rPr>
        <w:t xml:space="preserve"> vazio.</w:t>
      </w:r>
    </w:p>
    <w:p w14:paraId="45381187" w14:textId="77777777" w:rsidR="00CC0F97" w:rsidRPr="007D2A7F" w:rsidRDefault="00CC0F97">
      <w:pPr>
        <w:tabs>
          <w:tab w:val="left" w:pos="284"/>
        </w:tabs>
        <w:spacing w:after="0" w:line="360" w:lineRule="auto"/>
        <w:ind w:left="284"/>
        <w:rPr>
          <w:rFonts w:ascii="Tahoma" w:hAnsi="Tahoma" w:cs="Tahoma"/>
          <w:lang w:val="pt-BR"/>
        </w:rPr>
      </w:pPr>
    </w:p>
    <w:p w14:paraId="130530F4" w14:textId="77777777" w:rsidR="00CC0F97" w:rsidRPr="007D2A7F" w:rsidRDefault="007334D3">
      <w:pPr>
        <w:spacing w:after="0" w:line="360" w:lineRule="auto"/>
        <w:rPr>
          <w:rFonts w:ascii="Tahoma" w:hAnsi="Tahoma" w:cs="Tahoma"/>
          <w:b/>
          <w:lang w:val="pt-BR"/>
        </w:rPr>
      </w:pPr>
      <w:r w:rsidRPr="007D2A7F">
        <w:rPr>
          <w:rFonts w:ascii="Tahoma" w:hAnsi="Tahoma" w:cs="Tahoma"/>
          <w:b/>
          <w:lang w:val="pt-BR"/>
        </w:rPr>
        <w:t>2. Análise das afirmativas</w:t>
      </w:r>
    </w:p>
    <w:p w14:paraId="4933AA00" w14:textId="77777777" w:rsidR="00CC0F97" w:rsidRPr="007D2A7F" w:rsidRDefault="00CC0F97">
      <w:pPr>
        <w:spacing w:after="0" w:line="360" w:lineRule="auto"/>
        <w:rPr>
          <w:rFonts w:ascii="Tahoma" w:hAnsi="Tahoma" w:cs="Tahoma"/>
          <w:b/>
          <w:lang w:val="pt-BR"/>
        </w:rPr>
      </w:pPr>
    </w:p>
    <w:p w14:paraId="5E0DA607" w14:textId="77777777" w:rsidR="00CC0F97" w:rsidRPr="007D2A7F" w:rsidRDefault="007334D3">
      <w:pPr>
        <w:spacing w:after="0" w:line="360" w:lineRule="auto"/>
        <w:rPr>
          <w:rFonts w:ascii="Tahoma" w:eastAsia="Calibri" w:hAnsi="Tahoma" w:cs="Tahoma"/>
          <w:lang w:val="pt-BR"/>
        </w:rPr>
      </w:pPr>
      <w:r w:rsidRPr="007D2A7F">
        <w:rPr>
          <w:rFonts w:ascii="Tahoma" w:eastAsia="Calibri" w:hAnsi="Tahoma" w:cs="Tahoma"/>
          <w:lang w:val="pt-BR"/>
        </w:rPr>
        <w:t>I - Afirmativa incorreta.</w:t>
      </w:r>
    </w:p>
    <w:p w14:paraId="4CA74730" w14:textId="77777777" w:rsidR="00CC0F97" w:rsidRPr="007D2A7F" w:rsidRDefault="007334D3">
      <w:pPr>
        <w:spacing w:after="0" w:line="360" w:lineRule="auto"/>
        <w:rPr>
          <w:rFonts w:ascii="Tahoma" w:eastAsia="Calibri" w:hAnsi="Tahoma" w:cs="Tahoma"/>
          <w:lang w:val="pt-BR"/>
        </w:rPr>
      </w:pPr>
      <w:r w:rsidRPr="007D2A7F">
        <w:rPr>
          <w:rFonts w:ascii="Tahoma" w:eastAsia="Calibri" w:hAnsi="Tahoma" w:cs="Tahoma"/>
          <w:lang w:val="pt-BR"/>
        </w:rPr>
        <w:t>JUSTIFICATIVA. Para facilitar a visualização e o entendimento, colocamos números em cada um dos envolvidos nas interações entre os conjuntos, conforme mostrado na figura 4.</w:t>
      </w:r>
    </w:p>
    <w:p w14:paraId="4862E4D0" w14:textId="77777777" w:rsidR="00CC0F97" w:rsidRPr="007D2A7F" w:rsidRDefault="00CC0F97">
      <w:pPr>
        <w:spacing w:after="0" w:line="360" w:lineRule="auto"/>
        <w:rPr>
          <w:rFonts w:ascii="Tahoma" w:eastAsia="Calibri" w:hAnsi="Tahoma" w:cs="Tahoma"/>
          <w:lang w:val="pt-BR"/>
        </w:rPr>
      </w:pPr>
    </w:p>
    <w:p w14:paraId="14F0DA61" w14:textId="77777777" w:rsidR="00CC0F97" w:rsidRPr="007D2A7F" w:rsidRDefault="007334D3" w:rsidP="00D85F4F">
      <w:pPr>
        <w:spacing w:after="0"/>
        <w:jc w:val="center"/>
        <w:rPr>
          <w:rFonts w:ascii="Tahoma" w:eastAsia="Calibri" w:hAnsi="Tahoma" w:cs="Tahoma"/>
          <w:sz w:val="20"/>
          <w:szCs w:val="20"/>
          <w:lang w:val="pt-BR"/>
        </w:rPr>
      </w:pPr>
      <w:r w:rsidRPr="007D2A7F">
        <w:rPr>
          <w:noProof/>
          <w:lang w:val="pt-BR" w:eastAsia="pt-BR"/>
        </w:rPr>
        <w:drawing>
          <wp:inline distT="0" distB="0" distL="0" distR="0" wp14:anchorId="7C6CE62F" wp14:editId="2D4230BC">
            <wp:extent cx="2658836" cy="2225389"/>
            <wp:effectExtent l="19050" t="19050" r="27305" b="22860"/>
            <wp:docPr id="12" name="Imagem 11" descr="Diagrama, Diagrama de Venn&#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1" descr="Diagrama, Diagrama de Venn&#10;&#10;O conteúdo gerado por IA pode estar incorreto."/>
                    <pic:cNvPicPr>
                      <a:picLocks noChangeAspect="1" noChangeArrowheads="1"/>
                    </pic:cNvPicPr>
                  </pic:nvPicPr>
                  <pic:blipFill>
                    <a:blip r:embed="rId17"/>
                    <a:stretch>
                      <a:fillRect/>
                    </a:stretch>
                  </pic:blipFill>
                  <pic:spPr bwMode="auto">
                    <a:xfrm>
                      <a:off x="0" y="0"/>
                      <a:ext cx="2662945" cy="2228829"/>
                    </a:xfrm>
                    <a:prstGeom prst="rect">
                      <a:avLst/>
                    </a:prstGeom>
                    <a:ln w="9525">
                      <a:solidFill>
                        <a:srgbClr val="4F81BD"/>
                      </a:solidFill>
                    </a:ln>
                  </pic:spPr>
                </pic:pic>
              </a:graphicData>
            </a:graphic>
          </wp:inline>
        </w:drawing>
      </w:r>
    </w:p>
    <w:p w14:paraId="76F67468" w14:textId="77777777" w:rsidR="00CC0F97" w:rsidRPr="007D2A7F" w:rsidRDefault="007334D3" w:rsidP="00D85F4F">
      <w:pPr>
        <w:spacing w:after="0"/>
        <w:jc w:val="center"/>
        <w:rPr>
          <w:rFonts w:ascii="Tahoma" w:eastAsia="Calibri" w:hAnsi="Tahoma" w:cs="Tahoma"/>
          <w:sz w:val="20"/>
          <w:szCs w:val="20"/>
          <w:lang w:val="pt-BR"/>
        </w:rPr>
      </w:pPr>
      <w:r w:rsidRPr="007D2A7F">
        <w:rPr>
          <w:rFonts w:ascii="Tahoma" w:eastAsia="Calibri" w:hAnsi="Tahoma" w:cs="Tahoma"/>
          <w:b/>
          <w:sz w:val="20"/>
          <w:szCs w:val="20"/>
          <w:lang w:val="pt-BR"/>
        </w:rPr>
        <w:t>Figura 4</w:t>
      </w:r>
      <w:r w:rsidRPr="007D2A7F">
        <w:rPr>
          <w:rFonts w:ascii="Tahoma" w:eastAsia="Calibri" w:hAnsi="Tahoma" w:cs="Tahoma"/>
          <w:sz w:val="20"/>
          <w:szCs w:val="20"/>
          <w:lang w:val="pt-BR"/>
        </w:rPr>
        <w:t>. União dos conjuntos.</w:t>
      </w:r>
    </w:p>
    <w:p w14:paraId="67DCAA52" w14:textId="77777777" w:rsidR="00CC0F97" w:rsidRPr="007D2A7F" w:rsidRDefault="00CC0F97" w:rsidP="00D85F4F">
      <w:pPr>
        <w:spacing w:after="0"/>
        <w:rPr>
          <w:rFonts w:ascii="Tahoma" w:eastAsia="Calibri" w:hAnsi="Tahoma" w:cs="Tahoma"/>
          <w:sz w:val="20"/>
          <w:szCs w:val="20"/>
          <w:lang w:val="pt-BR"/>
        </w:rPr>
      </w:pPr>
    </w:p>
    <w:p w14:paraId="177F0567" w14:textId="77777777" w:rsidR="00CC0F97" w:rsidRPr="007D2A7F" w:rsidRDefault="007334D3">
      <w:pPr>
        <w:spacing w:after="0" w:line="360" w:lineRule="auto"/>
        <w:rPr>
          <w:rFonts w:ascii="Tahoma" w:eastAsia="Calibri" w:hAnsi="Tahoma" w:cs="Tahoma"/>
          <w:lang w:val="pt-BR"/>
        </w:rPr>
      </w:pPr>
      <w:r w:rsidRPr="007D2A7F">
        <w:rPr>
          <w:rFonts w:ascii="Tahoma" w:eastAsia="Calibri" w:hAnsi="Tahoma" w:cs="Tahoma"/>
          <w:lang w:val="pt-BR"/>
        </w:rPr>
        <w:t xml:space="preserve">A união de A com B somente daria um conjunto vazio se tanto </w:t>
      </w:r>
      <w:r w:rsidRPr="007D2A7F">
        <w:rPr>
          <w:rFonts w:ascii="Cambria Math" w:eastAsia="Calibri" w:hAnsi="Cambria Math" w:cs="Tahoma"/>
          <w:i/>
          <w:lang w:val="pt-BR"/>
        </w:rPr>
        <w:t>A</w:t>
      </w:r>
      <w:r w:rsidRPr="007D2A7F">
        <w:rPr>
          <w:rFonts w:ascii="Tahoma" w:eastAsia="Calibri" w:hAnsi="Tahoma" w:cs="Tahoma"/>
          <w:lang w:val="pt-BR"/>
        </w:rPr>
        <w:t xml:space="preserve"> quanto </w:t>
      </w:r>
      <w:r w:rsidRPr="007D2A7F">
        <w:rPr>
          <w:rFonts w:ascii="Cambria Math" w:eastAsia="Calibri" w:hAnsi="Cambria Math" w:cs="Tahoma"/>
          <w:i/>
          <w:lang w:val="pt-BR"/>
        </w:rPr>
        <w:t>B</w:t>
      </w:r>
      <w:r w:rsidRPr="007D2A7F">
        <w:rPr>
          <w:rFonts w:ascii="Tahoma" w:eastAsia="Calibri" w:hAnsi="Tahoma" w:cs="Tahoma"/>
          <w:lang w:val="pt-BR"/>
        </w:rPr>
        <w:t xml:space="preserve"> fossem conjuntos vazios. No exemplo, temos que </w:t>
      </w:r>
      <m:oMath>
        <m:r>
          <w:rPr>
            <w:rFonts w:ascii="Cambria Math" w:hAnsi="Cambria Math"/>
          </w:rPr>
          <m:t>A</m:t>
        </m:r>
        <m:r>
          <w:rPr>
            <w:rFonts w:ascii="Cambria Math" w:hAnsi="Cambria Math"/>
            <w:lang w:val="pt-BR"/>
          </w:rPr>
          <m:t>∪</m:t>
        </m:r>
        <m:r>
          <w:rPr>
            <w:rFonts w:ascii="Cambria Math" w:hAnsi="Cambria Math"/>
          </w:rPr>
          <m:t>B</m:t>
        </m:r>
        <m:r>
          <w:rPr>
            <w:rFonts w:ascii="Cambria Math" w:hAnsi="Cambria Math"/>
            <w:lang w:val="pt-BR"/>
          </w:rPr>
          <m:t>={1,2,3,4,5,6}</m:t>
        </m:r>
      </m:oMath>
      <w:r w:rsidRPr="007D2A7F">
        <w:rPr>
          <w:rFonts w:ascii="Tahoma" w:eastAsia="Calibri" w:hAnsi="Tahoma" w:cs="Tahoma"/>
          <w:lang w:val="pt-BR" w:eastAsia="pt-BR"/>
        </w:rPr>
        <w:t>.</w:t>
      </w:r>
    </w:p>
    <w:p w14:paraId="7EFEEC53" w14:textId="77777777" w:rsidR="00CC0F97" w:rsidRPr="007D2A7F" w:rsidRDefault="00CC0F97">
      <w:pPr>
        <w:spacing w:after="0" w:line="360" w:lineRule="auto"/>
        <w:rPr>
          <w:rFonts w:ascii="Tahoma" w:eastAsia="Calibri" w:hAnsi="Tahoma" w:cs="Tahoma"/>
          <w:lang w:val="pt-BR"/>
        </w:rPr>
      </w:pPr>
    </w:p>
    <w:p w14:paraId="14BD16EE" w14:textId="77777777" w:rsidR="00CC0F97" w:rsidRPr="007D2A7F" w:rsidRDefault="007334D3">
      <w:pPr>
        <w:spacing w:after="0" w:line="360" w:lineRule="auto"/>
        <w:rPr>
          <w:rFonts w:ascii="Tahoma" w:eastAsia="Calibri" w:hAnsi="Tahoma" w:cs="Tahoma"/>
          <w:b/>
          <w:lang w:val="pt-BR"/>
        </w:rPr>
      </w:pPr>
      <w:r w:rsidRPr="007D2A7F">
        <w:rPr>
          <w:rFonts w:ascii="Tahoma" w:eastAsia="Calibri" w:hAnsi="Tahoma" w:cs="Tahoma"/>
          <w:lang w:val="pt-BR"/>
        </w:rPr>
        <w:t>II – Afirmativa incorreta.</w:t>
      </w:r>
    </w:p>
    <w:p w14:paraId="352555CB" w14:textId="77777777" w:rsidR="00CC0F97" w:rsidRPr="007D2A7F" w:rsidRDefault="007334D3">
      <w:pPr>
        <w:spacing w:after="0" w:line="360" w:lineRule="auto"/>
        <w:rPr>
          <w:rFonts w:ascii="Tahoma" w:eastAsia="Calibri" w:hAnsi="Tahoma" w:cs="Tahoma"/>
          <w:lang w:val="pt-BR"/>
        </w:rPr>
      </w:pPr>
      <w:r w:rsidRPr="007D2A7F">
        <w:rPr>
          <w:rFonts w:ascii="Tahoma" w:eastAsia="Calibri" w:hAnsi="Tahoma" w:cs="Tahoma"/>
          <w:lang w:val="pt-BR"/>
        </w:rPr>
        <w:t>JUSTIFICATIVA. Vamos resolver o item “passo a passo”, considerando o diagrama da figura 4.</w:t>
      </w:r>
    </w:p>
    <w:p w14:paraId="74592276" w14:textId="77777777" w:rsidR="00CC0F97" w:rsidRPr="007D2A7F" w:rsidRDefault="007334D3">
      <w:pPr>
        <w:numPr>
          <w:ilvl w:val="0"/>
          <w:numId w:val="5"/>
        </w:numPr>
        <w:spacing w:after="0" w:line="360" w:lineRule="auto"/>
        <w:rPr>
          <w:rFonts w:ascii="Tahoma" w:eastAsia="Calibri" w:hAnsi="Tahoma" w:cs="Tahoma"/>
          <w:lang w:val="pt-BR"/>
        </w:rPr>
      </w:pPr>
      <m:oMath>
        <m:r>
          <w:rPr>
            <w:rFonts w:ascii="Cambria Math" w:hAnsi="Cambria Math"/>
          </w:rPr>
          <m:t>B∩C={5,6}</m:t>
        </m:r>
      </m:oMath>
    </w:p>
    <w:p w14:paraId="1A8C0148" w14:textId="77777777" w:rsidR="00CC0F97" w:rsidRPr="007D2A7F" w:rsidRDefault="007334D3">
      <w:pPr>
        <w:numPr>
          <w:ilvl w:val="0"/>
          <w:numId w:val="5"/>
        </w:numPr>
        <w:spacing w:after="0" w:line="360" w:lineRule="auto"/>
        <w:rPr>
          <w:rFonts w:ascii="Tahoma" w:eastAsia="Calibri" w:hAnsi="Tahoma" w:cs="Tahoma"/>
          <w:lang w:val="pt-BR"/>
        </w:rPr>
      </w:pPr>
      <m:oMath>
        <m:r>
          <w:rPr>
            <w:rFonts w:ascii="Cambria Math" w:hAnsi="Cambria Math"/>
          </w:rPr>
          <m:t>A-</m:t>
        </m:r>
        <m:d>
          <m:dPr>
            <m:ctrlPr>
              <w:rPr>
                <w:rFonts w:ascii="Cambria Math" w:hAnsi="Cambria Math"/>
              </w:rPr>
            </m:ctrlPr>
          </m:dPr>
          <m:e>
            <m:r>
              <w:rPr>
                <w:rFonts w:ascii="Cambria Math" w:hAnsi="Cambria Math"/>
              </w:rPr>
              <m:t>B∩C</m:t>
            </m:r>
          </m:e>
        </m:d>
        <m:r>
          <w:rPr>
            <w:rFonts w:ascii="Cambria Math" w:hAnsi="Cambria Math"/>
          </w:rPr>
          <m:t>=</m:t>
        </m:r>
        <m:d>
          <m:dPr>
            <m:begChr m:val="{"/>
            <m:endChr m:val="}"/>
            <m:ctrlPr>
              <w:rPr>
                <w:rFonts w:ascii="Cambria Math" w:hAnsi="Cambria Math"/>
              </w:rPr>
            </m:ctrlPr>
          </m:dPr>
          <m:e>
            <m:r>
              <w:rPr>
                <w:rFonts w:ascii="Cambria Math" w:hAnsi="Cambria Math"/>
              </w:rPr>
              <m:t>1,2,4,5</m:t>
            </m:r>
          </m:e>
        </m:d>
        <m:r>
          <w:rPr>
            <w:rFonts w:ascii="Cambria Math" w:hAnsi="Cambria Math"/>
          </w:rPr>
          <m:t>-</m:t>
        </m:r>
        <m:d>
          <m:dPr>
            <m:begChr m:val="{"/>
            <m:endChr m:val="}"/>
            <m:ctrlPr>
              <w:rPr>
                <w:rFonts w:ascii="Cambria Math" w:hAnsi="Cambria Math"/>
              </w:rPr>
            </m:ctrlPr>
          </m:dPr>
          <m:e>
            <m:r>
              <w:rPr>
                <w:rFonts w:ascii="Cambria Math" w:hAnsi="Cambria Math"/>
              </w:rPr>
              <m:t>5,6</m:t>
            </m:r>
          </m:e>
        </m:d>
        <m:r>
          <w:rPr>
            <w:rFonts w:ascii="Cambria Math" w:hAnsi="Cambria Math"/>
          </w:rPr>
          <m:t>={1,2,4}</m:t>
        </m:r>
      </m:oMath>
    </w:p>
    <w:p w14:paraId="0819D6BD" w14:textId="77777777" w:rsidR="00CC0F97" w:rsidRPr="007D2A7F" w:rsidRDefault="007334D3">
      <w:pPr>
        <w:numPr>
          <w:ilvl w:val="0"/>
          <w:numId w:val="5"/>
        </w:numPr>
        <w:spacing w:after="0" w:line="360" w:lineRule="auto"/>
        <w:rPr>
          <w:rFonts w:ascii="Tahoma" w:eastAsia="Calibri" w:hAnsi="Tahoma" w:cs="Tahoma"/>
          <w:lang w:val="pt-BR"/>
        </w:rPr>
      </w:pPr>
      <m:oMath>
        <m:r>
          <w:rPr>
            <w:rFonts w:ascii="Cambria Math" w:hAnsi="Cambria Math"/>
          </w:rPr>
          <m:t>A-B=</m:t>
        </m:r>
        <m:d>
          <m:dPr>
            <m:begChr m:val="{"/>
            <m:endChr m:val="}"/>
            <m:ctrlPr>
              <w:rPr>
                <w:rFonts w:ascii="Cambria Math" w:hAnsi="Cambria Math"/>
              </w:rPr>
            </m:ctrlPr>
          </m:dPr>
          <m:e>
            <m:r>
              <w:rPr>
                <w:rFonts w:ascii="Cambria Math" w:hAnsi="Cambria Math"/>
              </w:rPr>
              <m:t>1,2,4,5</m:t>
            </m:r>
          </m:e>
        </m:d>
        <m:r>
          <w:rPr>
            <w:rFonts w:ascii="Cambria Math" w:hAnsi="Cambria Math"/>
          </w:rPr>
          <m:t>-</m:t>
        </m:r>
        <m:d>
          <m:dPr>
            <m:begChr m:val="{"/>
            <m:endChr m:val="}"/>
            <m:ctrlPr>
              <w:rPr>
                <w:rFonts w:ascii="Cambria Math" w:hAnsi="Cambria Math"/>
              </w:rPr>
            </m:ctrlPr>
          </m:dPr>
          <m:e>
            <m:r>
              <w:rPr>
                <w:rFonts w:ascii="Cambria Math" w:hAnsi="Cambria Math"/>
              </w:rPr>
              <m:t>2,3,5,6</m:t>
            </m:r>
          </m:e>
        </m:d>
        <m:r>
          <w:rPr>
            <w:rFonts w:ascii="Cambria Math" w:hAnsi="Cambria Math"/>
          </w:rPr>
          <m:t>={1,4}</m:t>
        </m:r>
      </m:oMath>
    </w:p>
    <w:p w14:paraId="624FD13F" w14:textId="77777777" w:rsidR="00CC0F97" w:rsidRPr="007D2A7F" w:rsidRDefault="007334D3">
      <w:pPr>
        <w:numPr>
          <w:ilvl w:val="0"/>
          <w:numId w:val="5"/>
        </w:numPr>
        <w:spacing w:after="0" w:line="360" w:lineRule="auto"/>
        <w:rPr>
          <w:rFonts w:ascii="Tahoma" w:eastAsia="Calibri" w:hAnsi="Tahoma" w:cs="Tahoma"/>
          <w:lang w:val="pt-BR"/>
        </w:rPr>
      </w:pPr>
      <m:oMath>
        <m:r>
          <w:rPr>
            <w:rFonts w:ascii="Cambria Math" w:hAnsi="Cambria Math"/>
          </w:rPr>
          <m:t>A-C=</m:t>
        </m:r>
        <m:d>
          <m:dPr>
            <m:begChr m:val="{"/>
            <m:endChr m:val="}"/>
            <m:ctrlPr>
              <w:rPr>
                <w:rFonts w:ascii="Cambria Math" w:hAnsi="Cambria Math"/>
              </w:rPr>
            </m:ctrlPr>
          </m:dPr>
          <m:e>
            <m:r>
              <w:rPr>
                <w:rFonts w:ascii="Cambria Math" w:hAnsi="Cambria Math"/>
              </w:rPr>
              <m:t>1,2,4,5</m:t>
            </m:r>
          </m:e>
        </m:d>
        <m:r>
          <w:rPr>
            <w:rFonts w:ascii="Cambria Math" w:hAnsi="Cambria Math"/>
          </w:rPr>
          <m:t>-</m:t>
        </m:r>
        <m:d>
          <m:dPr>
            <m:begChr m:val="{"/>
            <m:endChr m:val="}"/>
            <m:ctrlPr>
              <w:rPr>
                <w:rFonts w:ascii="Cambria Math" w:hAnsi="Cambria Math"/>
              </w:rPr>
            </m:ctrlPr>
          </m:dPr>
          <m:e>
            <m:r>
              <w:rPr>
                <w:rFonts w:ascii="Cambria Math" w:hAnsi="Cambria Math"/>
              </w:rPr>
              <m:t>4,5,6,7</m:t>
            </m:r>
          </m:e>
        </m:d>
        <m:r>
          <w:rPr>
            <w:rFonts w:ascii="Cambria Math" w:hAnsi="Cambria Math"/>
          </w:rPr>
          <m:t>={1,2}</m:t>
        </m:r>
      </m:oMath>
    </w:p>
    <w:p w14:paraId="2B1B4DC2" w14:textId="77777777" w:rsidR="00CC0F97" w:rsidRPr="007D2A7F" w:rsidRDefault="00AC4E05">
      <w:pPr>
        <w:numPr>
          <w:ilvl w:val="0"/>
          <w:numId w:val="5"/>
        </w:numPr>
        <w:spacing w:after="0" w:line="360" w:lineRule="auto"/>
        <w:rPr>
          <w:rFonts w:ascii="Tahoma" w:eastAsia="Calibri" w:hAnsi="Tahoma" w:cs="Tahoma"/>
          <w:lang w:val="pt-BR"/>
        </w:rPr>
      </w:pPr>
      <m:oMath>
        <m:d>
          <m:dPr>
            <m:ctrlPr>
              <w:rPr>
                <w:rFonts w:ascii="Cambria Math" w:hAnsi="Cambria Math"/>
              </w:rPr>
            </m:ctrlPr>
          </m:dPr>
          <m:e>
            <m:r>
              <w:rPr>
                <w:rFonts w:ascii="Cambria Math" w:hAnsi="Cambria Math"/>
              </w:rPr>
              <m:t>A-B</m:t>
            </m:r>
          </m:e>
        </m:d>
        <m:r>
          <w:rPr>
            <w:rFonts w:ascii="Cambria Math" w:hAnsi="Cambria Math"/>
          </w:rPr>
          <m:t>∩</m:t>
        </m:r>
        <m:d>
          <m:dPr>
            <m:ctrlPr>
              <w:rPr>
                <w:rFonts w:ascii="Cambria Math" w:hAnsi="Cambria Math"/>
              </w:rPr>
            </m:ctrlPr>
          </m:dPr>
          <m:e>
            <m:r>
              <w:rPr>
                <w:rFonts w:ascii="Cambria Math" w:hAnsi="Cambria Math"/>
              </w:rPr>
              <m:t>A-C</m:t>
            </m:r>
          </m:e>
        </m:d>
        <m:r>
          <w:rPr>
            <w:rFonts w:ascii="Cambria Math" w:hAnsi="Cambria Math"/>
          </w:rPr>
          <m:t>=</m:t>
        </m:r>
        <m:d>
          <m:dPr>
            <m:begChr m:val="{"/>
            <m:endChr m:val="}"/>
            <m:ctrlPr>
              <w:rPr>
                <w:rFonts w:ascii="Cambria Math" w:hAnsi="Cambria Math"/>
              </w:rPr>
            </m:ctrlPr>
          </m:dPr>
          <m:e>
            <m:r>
              <w:rPr>
                <w:rFonts w:ascii="Cambria Math" w:hAnsi="Cambria Math"/>
              </w:rPr>
              <m:t>1,4</m:t>
            </m:r>
          </m:e>
        </m:d>
        <m:r>
          <w:rPr>
            <w:rFonts w:ascii="Cambria Math" w:hAnsi="Cambria Math"/>
          </w:rPr>
          <m:t>∩</m:t>
        </m:r>
        <m:d>
          <m:dPr>
            <m:begChr m:val="{"/>
            <m:endChr m:val="}"/>
            <m:ctrlPr>
              <w:rPr>
                <w:rFonts w:ascii="Cambria Math" w:hAnsi="Cambria Math"/>
              </w:rPr>
            </m:ctrlPr>
          </m:dPr>
          <m:e>
            <m:r>
              <w:rPr>
                <w:rFonts w:ascii="Cambria Math" w:hAnsi="Cambria Math"/>
              </w:rPr>
              <m:t>1,2</m:t>
            </m:r>
          </m:e>
        </m:d>
        <m:r>
          <w:rPr>
            <w:rFonts w:ascii="Cambria Math" w:hAnsi="Cambria Math"/>
          </w:rPr>
          <m:t>={1}</m:t>
        </m:r>
      </m:oMath>
    </w:p>
    <w:p w14:paraId="5182C638" w14:textId="77777777" w:rsidR="00CC0F97" w:rsidRPr="007D2A7F" w:rsidRDefault="007334D3">
      <w:pPr>
        <w:spacing w:after="0" w:line="360" w:lineRule="auto"/>
        <w:rPr>
          <w:rFonts w:ascii="Tahoma" w:eastAsia="Calibri" w:hAnsi="Tahoma" w:cs="Tahoma"/>
          <w:lang w:val="pt-BR"/>
        </w:rPr>
      </w:pPr>
      <w:r w:rsidRPr="007D2A7F">
        <w:rPr>
          <w:rFonts w:ascii="Tahoma" w:eastAsia="Calibri" w:hAnsi="Tahoma" w:cs="Tahoma"/>
          <w:lang w:val="pt-BR"/>
        </w:rPr>
        <w:t xml:space="preserve">Como </w:t>
      </w:r>
      <m:oMath>
        <m:r>
          <w:rPr>
            <w:rFonts w:ascii="Cambria Math" w:hAnsi="Cambria Math"/>
            <w:lang w:val="pt-BR"/>
          </w:rPr>
          <m:t>{1,2,4}</m:t>
        </m:r>
      </m:oMath>
      <w:r w:rsidRPr="007D2A7F">
        <w:rPr>
          <w:rFonts w:ascii="Tahoma" w:eastAsia="Calibri" w:hAnsi="Tahoma" w:cs="Tahoma"/>
          <w:lang w:val="pt-BR"/>
        </w:rPr>
        <w:t xml:space="preserve"> é diferente de </w:t>
      </w:r>
      <m:oMath>
        <m:r>
          <w:rPr>
            <w:rFonts w:ascii="Cambria Math" w:hAnsi="Cambria Math"/>
            <w:lang w:val="pt-BR"/>
          </w:rPr>
          <m:t>{1}</m:t>
        </m:r>
      </m:oMath>
      <w:r w:rsidRPr="007D2A7F">
        <w:rPr>
          <w:rFonts w:ascii="Tahoma" w:eastAsia="Calibri" w:hAnsi="Tahoma" w:cs="Tahoma"/>
          <w:lang w:val="pt-BR"/>
        </w:rPr>
        <w:t>, a afirmativa é incorreta.</w:t>
      </w:r>
    </w:p>
    <w:p w14:paraId="20FB3BC5" w14:textId="77777777" w:rsidR="00CC0F97" w:rsidRPr="007D2A7F" w:rsidRDefault="00CC0F97">
      <w:pPr>
        <w:spacing w:after="0" w:line="360" w:lineRule="auto"/>
        <w:rPr>
          <w:rFonts w:ascii="Tahoma" w:eastAsia="Calibri" w:hAnsi="Tahoma" w:cs="Tahoma"/>
          <w:lang w:val="pt-BR"/>
        </w:rPr>
      </w:pPr>
    </w:p>
    <w:p w14:paraId="6130BDD8" w14:textId="77777777" w:rsidR="00CC0F97" w:rsidRPr="007D2A7F" w:rsidRDefault="007334D3">
      <w:pPr>
        <w:spacing w:after="0" w:line="360" w:lineRule="auto"/>
        <w:rPr>
          <w:rFonts w:ascii="Tahoma" w:eastAsia="Calibri" w:hAnsi="Tahoma" w:cs="Tahoma"/>
          <w:lang w:val="pt-BR"/>
        </w:rPr>
      </w:pPr>
      <w:r w:rsidRPr="007D2A7F">
        <w:rPr>
          <w:rFonts w:ascii="Tahoma" w:eastAsia="Calibri" w:hAnsi="Tahoma" w:cs="Tahoma"/>
          <w:lang w:val="pt-BR"/>
        </w:rPr>
        <w:t>III – Afirmativa correta.</w:t>
      </w:r>
    </w:p>
    <w:p w14:paraId="25EFFA09" w14:textId="77777777" w:rsidR="00CC0F97" w:rsidRPr="007D2A7F" w:rsidRDefault="007334D3">
      <w:pPr>
        <w:spacing w:after="0" w:line="360" w:lineRule="auto"/>
        <w:rPr>
          <w:rFonts w:ascii="Tahoma" w:eastAsia="Calibri" w:hAnsi="Tahoma" w:cs="Tahoma"/>
          <w:lang w:val="pt-BR"/>
        </w:rPr>
      </w:pPr>
      <w:r w:rsidRPr="007D2A7F">
        <w:rPr>
          <w:rFonts w:ascii="Tahoma" w:eastAsia="Calibri" w:hAnsi="Tahoma" w:cs="Tahoma"/>
          <w:lang w:val="pt-BR"/>
        </w:rPr>
        <w:t>JUSTIFICATIVA. Vamos resolver o item “passo a passo”, considerando o diagrama da figura 4.</w:t>
      </w:r>
    </w:p>
    <w:p w14:paraId="0257FAB3" w14:textId="77777777" w:rsidR="00CC0F97" w:rsidRPr="007D2A7F" w:rsidRDefault="007334D3">
      <w:pPr>
        <w:numPr>
          <w:ilvl w:val="0"/>
          <w:numId w:val="5"/>
        </w:numPr>
        <w:spacing w:after="0" w:line="360" w:lineRule="auto"/>
        <w:rPr>
          <w:rFonts w:ascii="Tahoma" w:eastAsia="Calibri" w:hAnsi="Tahoma" w:cs="Tahoma"/>
          <w:lang w:val="pt-BR"/>
        </w:rPr>
      </w:pPr>
      <m:oMath>
        <m:r>
          <w:rPr>
            <w:rFonts w:ascii="Cambria Math" w:hAnsi="Cambria Math"/>
          </w:rPr>
          <m:t>B∪C={2,3,4,5,6,7}</m:t>
        </m:r>
      </m:oMath>
    </w:p>
    <w:p w14:paraId="043946D3" w14:textId="77777777" w:rsidR="00CC0F97" w:rsidRPr="007D2A7F" w:rsidRDefault="007334D3">
      <w:pPr>
        <w:numPr>
          <w:ilvl w:val="0"/>
          <w:numId w:val="5"/>
        </w:numPr>
        <w:spacing w:after="0" w:line="360" w:lineRule="auto"/>
        <w:rPr>
          <w:rFonts w:ascii="Tahoma" w:eastAsia="Calibri" w:hAnsi="Tahoma" w:cs="Tahoma"/>
          <w:lang w:val="pt-BR"/>
        </w:rPr>
      </w:pPr>
      <m:oMath>
        <m:r>
          <w:rPr>
            <w:rFonts w:ascii="Cambria Math" w:hAnsi="Cambria Math"/>
          </w:rPr>
          <m:t>A∩</m:t>
        </m:r>
        <m:d>
          <m:dPr>
            <m:ctrlPr>
              <w:rPr>
                <w:rFonts w:ascii="Cambria Math" w:hAnsi="Cambria Math"/>
              </w:rPr>
            </m:ctrlPr>
          </m:dPr>
          <m:e>
            <m:r>
              <w:rPr>
                <w:rFonts w:ascii="Cambria Math" w:hAnsi="Cambria Math"/>
              </w:rPr>
              <m:t>B∪C</m:t>
            </m:r>
          </m:e>
        </m:d>
        <m:r>
          <w:rPr>
            <w:rFonts w:ascii="Cambria Math" w:hAnsi="Cambria Math"/>
          </w:rPr>
          <m:t>=</m:t>
        </m:r>
        <m:d>
          <m:dPr>
            <m:begChr m:val="{"/>
            <m:endChr m:val="}"/>
            <m:ctrlPr>
              <w:rPr>
                <w:rFonts w:ascii="Cambria Math" w:hAnsi="Cambria Math"/>
              </w:rPr>
            </m:ctrlPr>
          </m:dPr>
          <m:e>
            <m:r>
              <w:rPr>
                <w:rFonts w:ascii="Cambria Math" w:hAnsi="Cambria Math"/>
              </w:rPr>
              <m:t>1,2,4,5</m:t>
            </m:r>
          </m:e>
        </m:d>
        <m:r>
          <w:rPr>
            <w:rFonts w:ascii="Cambria Math" w:hAnsi="Cambria Math"/>
          </w:rPr>
          <m:t>∩</m:t>
        </m:r>
        <m:d>
          <m:dPr>
            <m:begChr m:val="{"/>
            <m:endChr m:val="}"/>
            <m:ctrlPr>
              <w:rPr>
                <w:rFonts w:ascii="Cambria Math" w:hAnsi="Cambria Math"/>
              </w:rPr>
            </m:ctrlPr>
          </m:dPr>
          <m:e>
            <m:r>
              <w:rPr>
                <w:rFonts w:ascii="Cambria Math" w:hAnsi="Cambria Math"/>
              </w:rPr>
              <m:t>2,3,4,5,6,7</m:t>
            </m:r>
          </m:e>
        </m:d>
        <m:r>
          <w:rPr>
            <w:rFonts w:ascii="Cambria Math" w:hAnsi="Cambria Math"/>
          </w:rPr>
          <m:t>=</m:t>
        </m:r>
        <m:d>
          <m:dPr>
            <m:begChr m:val="{"/>
            <m:endChr m:val="}"/>
            <m:ctrlPr>
              <w:rPr>
                <w:rFonts w:ascii="Cambria Math" w:hAnsi="Cambria Math"/>
              </w:rPr>
            </m:ctrlPr>
          </m:dPr>
          <m:e>
            <m:r>
              <w:rPr>
                <w:rFonts w:ascii="Cambria Math" w:hAnsi="Cambria Math"/>
              </w:rPr>
              <m:t>2,4,5</m:t>
            </m:r>
          </m:e>
        </m:d>
      </m:oMath>
    </w:p>
    <w:p w14:paraId="245EBD0F" w14:textId="77777777" w:rsidR="00CC0F97" w:rsidRPr="007D2A7F" w:rsidRDefault="007334D3">
      <w:pPr>
        <w:numPr>
          <w:ilvl w:val="0"/>
          <w:numId w:val="5"/>
        </w:numPr>
        <w:spacing w:after="0" w:line="360" w:lineRule="auto"/>
        <w:rPr>
          <w:rFonts w:ascii="Tahoma" w:eastAsia="Calibri" w:hAnsi="Tahoma" w:cs="Tahoma"/>
          <w:lang w:val="pt-BR"/>
        </w:rPr>
      </w:pPr>
      <m:oMath>
        <m:r>
          <w:rPr>
            <w:rFonts w:ascii="Cambria Math" w:hAnsi="Cambria Math"/>
          </w:rPr>
          <m:t>A∩B=</m:t>
        </m:r>
        <m:d>
          <m:dPr>
            <m:begChr m:val="{"/>
            <m:endChr m:val="}"/>
            <m:ctrlPr>
              <w:rPr>
                <w:rFonts w:ascii="Cambria Math" w:hAnsi="Cambria Math"/>
              </w:rPr>
            </m:ctrlPr>
          </m:dPr>
          <m:e>
            <m:r>
              <w:rPr>
                <w:rFonts w:ascii="Cambria Math" w:hAnsi="Cambria Math"/>
              </w:rPr>
              <m:t>2,5</m:t>
            </m:r>
          </m:e>
        </m:d>
      </m:oMath>
    </w:p>
    <w:p w14:paraId="6187BFF4" w14:textId="77777777" w:rsidR="00CC0F97" w:rsidRPr="007D2A7F" w:rsidRDefault="007334D3">
      <w:pPr>
        <w:numPr>
          <w:ilvl w:val="0"/>
          <w:numId w:val="5"/>
        </w:numPr>
        <w:spacing w:after="0" w:line="360" w:lineRule="auto"/>
        <w:rPr>
          <w:rFonts w:ascii="Tahoma" w:eastAsia="Calibri" w:hAnsi="Tahoma" w:cs="Tahoma"/>
          <w:lang w:val="pt-BR"/>
        </w:rPr>
      </w:pPr>
      <m:oMath>
        <m:r>
          <w:rPr>
            <w:rFonts w:ascii="Cambria Math" w:hAnsi="Cambria Math"/>
          </w:rPr>
          <m:t>A∩C=</m:t>
        </m:r>
      </m:oMath>
      <w:r w:rsidRPr="007D2A7F">
        <w:rPr>
          <w:rFonts w:ascii="Tahoma" w:eastAsia="Calibri" w:hAnsi="Tahoma" w:cs="Tahoma"/>
          <w:lang w:val="pt-BR" w:eastAsia="pt-BR"/>
        </w:rPr>
        <w:t xml:space="preserve"> </w:t>
      </w:r>
      <m:oMath>
        <m:d>
          <m:dPr>
            <m:begChr m:val="{"/>
            <m:endChr m:val="}"/>
            <m:ctrlPr>
              <w:rPr>
                <w:rFonts w:ascii="Cambria Math" w:hAnsi="Cambria Math"/>
              </w:rPr>
            </m:ctrlPr>
          </m:dPr>
          <m:e>
            <m:r>
              <w:rPr>
                <w:rFonts w:ascii="Cambria Math" w:hAnsi="Cambria Math"/>
              </w:rPr>
              <m:t>4,5</m:t>
            </m:r>
          </m:e>
        </m:d>
      </m:oMath>
    </w:p>
    <w:p w14:paraId="2FDBEA97" w14:textId="77777777" w:rsidR="00CC0F97" w:rsidRPr="007D2A7F" w:rsidRDefault="00AC4E05">
      <w:pPr>
        <w:numPr>
          <w:ilvl w:val="0"/>
          <w:numId w:val="5"/>
        </w:numPr>
        <w:spacing w:after="0" w:line="360" w:lineRule="auto"/>
        <w:rPr>
          <w:rFonts w:ascii="Tahoma" w:eastAsia="Calibri" w:hAnsi="Tahoma" w:cs="Tahoma"/>
          <w:lang w:val="pt-BR"/>
        </w:rPr>
      </w:pPr>
      <m:oMath>
        <m:d>
          <m:dPr>
            <m:ctrlPr>
              <w:rPr>
                <w:rFonts w:ascii="Cambria Math" w:hAnsi="Cambria Math"/>
              </w:rPr>
            </m:ctrlPr>
          </m:dPr>
          <m:e>
            <m:r>
              <w:rPr>
                <w:rFonts w:ascii="Cambria Math" w:hAnsi="Cambria Math"/>
              </w:rPr>
              <m:t>A∩B</m:t>
            </m:r>
          </m:e>
        </m:d>
        <m:r>
          <w:rPr>
            <w:rFonts w:ascii="Cambria Math" w:hAnsi="Cambria Math"/>
          </w:rPr>
          <m:t>∪</m:t>
        </m:r>
        <m:d>
          <m:dPr>
            <m:ctrlPr>
              <w:rPr>
                <w:rFonts w:ascii="Cambria Math" w:hAnsi="Cambria Math"/>
              </w:rPr>
            </m:ctrlPr>
          </m:dPr>
          <m:e>
            <m:r>
              <w:rPr>
                <w:rFonts w:ascii="Cambria Math" w:hAnsi="Cambria Math"/>
              </w:rPr>
              <m:t>A∩C</m:t>
            </m:r>
          </m:e>
        </m:d>
        <m:r>
          <w:rPr>
            <w:rFonts w:ascii="Cambria Math" w:hAnsi="Cambria Math"/>
          </w:rPr>
          <m:t>=</m:t>
        </m:r>
        <m:d>
          <m:dPr>
            <m:begChr m:val="{"/>
            <m:endChr m:val="}"/>
            <m:ctrlPr>
              <w:rPr>
                <w:rFonts w:ascii="Cambria Math" w:hAnsi="Cambria Math"/>
              </w:rPr>
            </m:ctrlPr>
          </m:dPr>
          <m:e>
            <m:r>
              <w:rPr>
                <w:rFonts w:ascii="Cambria Math" w:hAnsi="Cambria Math"/>
              </w:rPr>
              <m:t>2,4,5</m:t>
            </m:r>
          </m:e>
        </m:d>
      </m:oMath>
    </w:p>
    <w:p w14:paraId="22C37714" w14:textId="77777777" w:rsidR="00CC0F97" w:rsidRPr="007D2A7F" w:rsidRDefault="007334D3">
      <w:pPr>
        <w:keepNext/>
        <w:keepLines/>
        <w:spacing w:after="0" w:line="360" w:lineRule="auto"/>
        <w:rPr>
          <w:rFonts w:ascii="Tahoma" w:eastAsia="Calibri" w:hAnsi="Tahoma" w:cs="Tahoma"/>
          <w:lang w:val="pt-BR" w:eastAsia="pt-BR"/>
        </w:rPr>
      </w:pPr>
      <w:r w:rsidRPr="007D2A7F">
        <w:rPr>
          <w:rFonts w:ascii="Tahoma" w:eastAsia="Calibri" w:hAnsi="Tahoma" w:cs="Tahoma"/>
          <w:lang w:val="pt-BR"/>
        </w:rPr>
        <w:t xml:space="preserve">Podemos perceber que as operações tiveram o mesmo resultado, {2, 4, 5}. A igualdade proposta na afirmativa, </w:t>
      </w:r>
      <m:oMath>
        <m:r>
          <w:rPr>
            <w:rFonts w:ascii="Cambria Math" w:hAnsi="Cambria Math"/>
          </w:rPr>
          <m:t>A</m:t>
        </m:r>
        <m:r>
          <w:rPr>
            <w:rFonts w:ascii="Cambria Math" w:hAnsi="Cambria Math"/>
            <w:lang w:val="pt-BR"/>
          </w:rPr>
          <m:t>∩</m:t>
        </m:r>
        <m:d>
          <m:dPr>
            <m:ctrlPr>
              <w:rPr>
                <w:rFonts w:ascii="Cambria Math" w:hAnsi="Cambria Math"/>
              </w:rPr>
            </m:ctrlPr>
          </m:dPr>
          <m:e>
            <m:r>
              <w:rPr>
                <w:rFonts w:ascii="Cambria Math" w:hAnsi="Cambria Math"/>
              </w:rPr>
              <m:t>B</m:t>
            </m:r>
            <m:r>
              <w:rPr>
                <w:rFonts w:ascii="Cambria Math" w:hAnsi="Cambria Math"/>
                <w:lang w:val="pt-BR"/>
              </w:rPr>
              <m:t>∪</m:t>
            </m:r>
            <m:r>
              <w:rPr>
                <w:rFonts w:ascii="Cambria Math" w:hAnsi="Cambria Math"/>
              </w:rPr>
              <m:t>C</m:t>
            </m:r>
          </m:e>
        </m:d>
        <m:r>
          <w:rPr>
            <w:rFonts w:ascii="Cambria Math" w:hAnsi="Cambria Math"/>
            <w:lang w:val="pt-BR"/>
          </w:rPr>
          <m:t>=</m:t>
        </m:r>
        <m:d>
          <m:dPr>
            <m:ctrlPr>
              <w:rPr>
                <w:rFonts w:ascii="Cambria Math" w:hAnsi="Cambria Math"/>
              </w:rPr>
            </m:ctrlPr>
          </m:dPr>
          <m:e>
            <m:r>
              <w:rPr>
                <w:rFonts w:ascii="Cambria Math" w:hAnsi="Cambria Math"/>
              </w:rPr>
              <m:t>A</m:t>
            </m:r>
            <m:r>
              <w:rPr>
                <w:rFonts w:ascii="Cambria Math" w:hAnsi="Cambria Math"/>
                <w:lang w:val="pt-BR"/>
              </w:rPr>
              <m:t>∩</m:t>
            </m:r>
            <m:r>
              <w:rPr>
                <w:rFonts w:ascii="Cambria Math" w:hAnsi="Cambria Math"/>
              </w:rPr>
              <m:t>B</m:t>
            </m:r>
          </m:e>
        </m:d>
        <m:r>
          <w:rPr>
            <w:rFonts w:ascii="Cambria Math" w:hAnsi="Cambria Math"/>
            <w:lang w:val="pt-BR"/>
          </w:rPr>
          <m:t>∪</m:t>
        </m:r>
        <m:d>
          <m:dPr>
            <m:ctrlPr>
              <w:rPr>
                <w:rFonts w:ascii="Cambria Math" w:hAnsi="Cambria Math"/>
              </w:rPr>
            </m:ctrlPr>
          </m:dPr>
          <m:e>
            <m:r>
              <w:rPr>
                <w:rFonts w:ascii="Cambria Math" w:hAnsi="Cambria Math"/>
              </w:rPr>
              <m:t>A</m:t>
            </m:r>
            <m:r>
              <w:rPr>
                <w:rFonts w:ascii="Cambria Math" w:hAnsi="Cambria Math"/>
                <w:lang w:val="pt-BR"/>
              </w:rPr>
              <m:t>∩</m:t>
            </m:r>
            <m:r>
              <w:rPr>
                <w:rFonts w:ascii="Cambria Math" w:hAnsi="Cambria Math"/>
              </w:rPr>
              <m:t>C</m:t>
            </m:r>
          </m:e>
        </m:d>
      </m:oMath>
      <w:r w:rsidRPr="007D2A7F">
        <w:rPr>
          <w:rFonts w:ascii="Tahoma" w:eastAsia="Calibri" w:hAnsi="Tahoma" w:cs="Tahoma"/>
          <w:lang w:val="pt-BR" w:eastAsia="pt-BR"/>
        </w:rPr>
        <w:t xml:space="preserve">, </w:t>
      </w:r>
      <w:r w:rsidRPr="007D2A7F">
        <w:rPr>
          <w:rFonts w:ascii="Tahoma" w:eastAsia="Calibri" w:hAnsi="Tahoma" w:cs="Tahoma"/>
          <w:lang w:val="pt-BR"/>
        </w:rPr>
        <w:t>é conhecida na matemática e na lógica como Lei Distributiva da Interseção sobre a União.</w:t>
      </w:r>
    </w:p>
    <w:p w14:paraId="3FBBF409" w14:textId="77777777" w:rsidR="00CC0F97" w:rsidRPr="007D2A7F" w:rsidRDefault="00CC0F97">
      <w:pPr>
        <w:spacing w:after="0" w:line="360" w:lineRule="auto"/>
        <w:rPr>
          <w:rFonts w:ascii="Tahoma" w:eastAsia="Calibri" w:hAnsi="Tahoma" w:cs="Tahoma"/>
          <w:lang w:val="pt-BR"/>
        </w:rPr>
      </w:pPr>
    </w:p>
    <w:p w14:paraId="08A012FF" w14:textId="77777777" w:rsidR="00D85F4F" w:rsidRPr="007D2A7F" w:rsidRDefault="00D85F4F">
      <w:pPr>
        <w:spacing w:after="0" w:line="360" w:lineRule="auto"/>
        <w:rPr>
          <w:rFonts w:ascii="Tahoma" w:eastAsia="Calibri" w:hAnsi="Tahoma" w:cs="Tahoma"/>
          <w:lang w:val="pt-BR"/>
        </w:rPr>
      </w:pPr>
    </w:p>
    <w:p w14:paraId="288DD8D5" w14:textId="77777777" w:rsidR="00CC0F97" w:rsidRPr="007D2A7F" w:rsidRDefault="007334D3">
      <w:pPr>
        <w:spacing w:after="0" w:line="360" w:lineRule="auto"/>
        <w:rPr>
          <w:rFonts w:ascii="Tahoma" w:eastAsia="Calibri" w:hAnsi="Tahoma" w:cs="Tahoma"/>
          <w:lang w:val="pt-BR"/>
        </w:rPr>
      </w:pPr>
      <w:r w:rsidRPr="007D2A7F">
        <w:rPr>
          <w:rFonts w:ascii="Tahoma" w:eastAsia="Calibri" w:hAnsi="Tahoma" w:cs="Tahoma"/>
          <w:lang w:val="pt-BR"/>
        </w:rPr>
        <w:t>IV – Afirmativa incorreta.</w:t>
      </w:r>
    </w:p>
    <w:p w14:paraId="5739A158" w14:textId="00057D8F" w:rsidR="00CC0F97" w:rsidRPr="007D2A7F" w:rsidRDefault="007334D3">
      <w:pPr>
        <w:spacing w:after="0" w:line="360" w:lineRule="auto"/>
        <w:rPr>
          <w:rFonts w:ascii="Tahoma" w:eastAsia="Calibri" w:hAnsi="Tahoma" w:cs="Tahoma"/>
          <w:lang w:val="pt-BR"/>
        </w:rPr>
      </w:pPr>
      <w:r w:rsidRPr="007D2A7F">
        <w:rPr>
          <w:rFonts w:ascii="Tahoma" w:eastAsia="Calibri" w:hAnsi="Tahoma" w:cs="Tahoma"/>
          <w:lang w:val="pt-BR"/>
        </w:rPr>
        <w:t xml:space="preserve">JUSTIFICATIVA. A interseção de </w:t>
      </w:r>
      <w:r w:rsidRPr="007D2A7F">
        <w:rPr>
          <w:rFonts w:ascii="Cambria Math" w:eastAsia="Calibri" w:hAnsi="Cambria Math" w:cs="Tahoma"/>
          <w:i/>
          <w:lang w:val="pt-BR" w:eastAsia="pt-BR"/>
        </w:rPr>
        <w:t>A</w:t>
      </w:r>
      <w:r w:rsidRPr="007D2A7F">
        <w:rPr>
          <w:rFonts w:ascii="Tahoma" w:eastAsia="Calibri" w:hAnsi="Tahoma" w:cs="Tahoma"/>
          <w:lang w:val="pt-BR"/>
        </w:rPr>
        <w:t xml:space="preserve"> com </w:t>
      </w:r>
      <w:r w:rsidRPr="007D2A7F">
        <w:rPr>
          <w:rFonts w:ascii="Cambria Math" w:eastAsia="Calibri" w:hAnsi="Cambria Math" w:cs="Tahoma"/>
          <w:i/>
          <w:lang w:val="pt-BR" w:eastAsia="pt-BR"/>
        </w:rPr>
        <w:t>A</w:t>
      </w:r>
      <w:r w:rsidRPr="007D2A7F">
        <w:rPr>
          <w:rFonts w:ascii="Tahoma" w:eastAsia="Calibri" w:hAnsi="Tahoma" w:cs="Tahoma"/>
          <w:lang w:val="pt-BR"/>
        </w:rPr>
        <w:t xml:space="preserve"> somente resultaria em um conjunto vazio se </w:t>
      </w:r>
      <w:r w:rsidRPr="007D2A7F">
        <w:rPr>
          <w:rFonts w:ascii="Cambria Math" w:eastAsia="Calibri" w:hAnsi="Cambria Math" w:cs="Tahoma"/>
          <w:i/>
          <w:lang w:val="pt-BR" w:eastAsia="pt-BR"/>
        </w:rPr>
        <w:t>A</w:t>
      </w:r>
      <w:r w:rsidRPr="007D2A7F">
        <w:rPr>
          <w:rFonts w:ascii="Tahoma" w:eastAsia="Calibri" w:hAnsi="Tahoma" w:cs="Tahoma"/>
          <w:lang w:val="pt-BR"/>
        </w:rPr>
        <w:t xml:space="preserve"> fosse um conjunto vazio. A regra é: </w:t>
      </w:r>
      <m:oMath>
        <m:r>
          <w:rPr>
            <w:rFonts w:ascii="Cambria Math" w:hAnsi="Cambria Math"/>
          </w:rPr>
          <m:t>A</m:t>
        </m:r>
        <m:r>
          <w:rPr>
            <w:rFonts w:ascii="Cambria Math" w:hAnsi="Cambria Math"/>
            <w:lang w:val="pt-BR"/>
          </w:rPr>
          <m:t>∩</m:t>
        </m:r>
        <m:r>
          <w:rPr>
            <w:rFonts w:ascii="Cambria Math" w:hAnsi="Cambria Math"/>
          </w:rPr>
          <m:t>A</m:t>
        </m:r>
        <m:r>
          <w:rPr>
            <w:rFonts w:ascii="Cambria Math" w:hAnsi="Cambria Math"/>
            <w:lang w:val="pt-BR"/>
          </w:rPr>
          <m:t>=</m:t>
        </m:r>
        <m:r>
          <w:rPr>
            <w:rFonts w:ascii="Cambria Math" w:hAnsi="Cambria Math"/>
          </w:rPr>
          <m:t>A</m:t>
        </m:r>
      </m:oMath>
      <w:r w:rsidRPr="007D2A7F">
        <w:rPr>
          <w:rFonts w:ascii="Tahoma" w:eastAsia="Calibri" w:hAnsi="Tahoma" w:cs="Tahoma"/>
          <w:lang w:val="pt-BR"/>
        </w:rPr>
        <w:t xml:space="preserve"> e </w:t>
      </w:r>
      <m:oMath>
        <m:r>
          <w:rPr>
            <w:rFonts w:ascii="Cambria Math" w:hAnsi="Cambria Math"/>
          </w:rPr>
          <m:t>A</m:t>
        </m:r>
        <m:r>
          <w:rPr>
            <w:rFonts w:ascii="Cambria Math" w:hAnsi="Cambria Math"/>
            <w:lang w:val="pt-BR"/>
          </w:rPr>
          <m:t>∩∅=∅</m:t>
        </m:r>
      </m:oMath>
      <w:r w:rsidRPr="007D2A7F">
        <w:rPr>
          <w:rFonts w:ascii="Tahoma" w:eastAsia="Calibri" w:hAnsi="Tahoma" w:cs="Tahoma"/>
          <w:lang w:val="pt-BR" w:eastAsia="pt-BR"/>
        </w:rPr>
        <w:t>.</w:t>
      </w:r>
    </w:p>
    <w:p w14:paraId="58EF83CF" w14:textId="77777777" w:rsidR="00CC0F97" w:rsidRPr="007D2A7F" w:rsidRDefault="00CC0F97">
      <w:pPr>
        <w:spacing w:after="0" w:line="360" w:lineRule="auto"/>
        <w:rPr>
          <w:rFonts w:ascii="Tahoma" w:eastAsia="Calibri" w:hAnsi="Tahoma" w:cs="Tahoma"/>
          <w:lang w:val="pt-BR"/>
        </w:rPr>
      </w:pPr>
    </w:p>
    <w:p w14:paraId="77A08A0B" w14:textId="77777777" w:rsidR="00CC0F97" w:rsidRPr="007D2A7F" w:rsidRDefault="007334D3">
      <w:pPr>
        <w:spacing w:after="0" w:line="360" w:lineRule="auto"/>
        <w:rPr>
          <w:rFonts w:ascii="Tahoma" w:hAnsi="Tahoma" w:cs="Tahoma"/>
          <w:lang w:val="pt-BR"/>
        </w:rPr>
      </w:pPr>
      <w:r w:rsidRPr="007D2A7F">
        <w:rPr>
          <w:rFonts w:ascii="Tahoma" w:hAnsi="Tahoma" w:cs="Tahoma"/>
          <w:lang w:val="pt-BR"/>
        </w:rPr>
        <w:t>Alternativa correta: A.</w:t>
      </w:r>
    </w:p>
    <w:p w14:paraId="64DCACC6" w14:textId="77777777" w:rsidR="00CC0F97" w:rsidRPr="007D2A7F" w:rsidRDefault="00CC0F97">
      <w:pPr>
        <w:spacing w:after="0" w:line="360" w:lineRule="auto"/>
        <w:rPr>
          <w:rFonts w:ascii="Tahoma" w:eastAsia="Calibri" w:hAnsi="Tahoma" w:cs="Tahoma"/>
          <w:b/>
          <w:bCs/>
          <w:lang w:val="pt-BR"/>
        </w:rPr>
      </w:pPr>
    </w:p>
    <w:p w14:paraId="00DD0D9D" w14:textId="77777777" w:rsidR="00CC0F97" w:rsidRPr="007D2A7F" w:rsidRDefault="007334D3">
      <w:pPr>
        <w:spacing w:after="0" w:line="360" w:lineRule="auto"/>
        <w:rPr>
          <w:rFonts w:ascii="Tahoma" w:eastAsia="Calibri" w:hAnsi="Tahoma" w:cs="Tahoma"/>
          <w:b/>
          <w:bCs/>
          <w:lang w:val="pt-BR"/>
        </w:rPr>
      </w:pPr>
      <w:r w:rsidRPr="007D2A7F">
        <w:rPr>
          <w:rFonts w:ascii="Tahoma" w:eastAsia="Calibri" w:hAnsi="Tahoma" w:cs="Tahoma"/>
          <w:b/>
          <w:bCs/>
          <w:lang w:val="pt-BR"/>
        </w:rPr>
        <w:t xml:space="preserve">3. Indicações bibliográficas </w:t>
      </w:r>
    </w:p>
    <w:p w14:paraId="3B5FDFCE" w14:textId="77777777" w:rsidR="00CC0F97" w:rsidRPr="007D2A7F" w:rsidRDefault="00CC0F97">
      <w:pPr>
        <w:spacing w:after="0" w:line="360" w:lineRule="auto"/>
        <w:rPr>
          <w:rFonts w:ascii="Tahoma" w:eastAsia="Calibri" w:hAnsi="Tahoma" w:cs="Tahoma"/>
          <w:b/>
          <w:bCs/>
          <w:lang w:val="pt-BR"/>
        </w:rPr>
      </w:pPr>
    </w:p>
    <w:p w14:paraId="6819BC46" w14:textId="77777777" w:rsidR="00CC0F97" w:rsidRPr="007D2A7F" w:rsidRDefault="007334D3">
      <w:pPr>
        <w:numPr>
          <w:ilvl w:val="0"/>
          <w:numId w:val="2"/>
        </w:numPr>
        <w:tabs>
          <w:tab w:val="left" w:pos="284"/>
        </w:tabs>
        <w:spacing w:after="0" w:line="360" w:lineRule="auto"/>
        <w:ind w:left="284" w:hanging="284"/>
        <w:rPr>
          <w:rFonts w:ascii="Tahoma" w:hAnsi="Tahoma" w:cs="Tahoma"/>
          <w:lang w:val="pt-BR"/>
        </w:rPr>
      </w:pPr>
      <w:r w:rsidRPr="007D2A7F">
        <w:rPr>
          <w:rFonts w:ascii="Tahoma" w:hAnsi="Tahoma" w:cs="Tahoma"/>
          <w:lang w:val="pt-BR"/>
        </w:rPr>
        <w:t xml:space="preserve">GERSTING, J. L. </w:t>
      </w:r>
      <w:r w:rsidRPr="007D2A7F">
        <w:rPr>
          <w:rFonts w:ascii="Tahoma" w:hAnsi="Tahoma" w:cs="Tahoma"/>
          <w:i/>
          <w:lang w:val="pt-BR"/>
        </w:rPr>
        <w:t>Fundamentos matemáticos para a Ciência da Computação</w:t>
      </w:r>
      <w:r w:rsidRPr="007D2A7F">
        <w:rPr>
          <w:rFonts w:ascii="Tahoma" w:hAnsi="Tahoma" w:cs="Tahoma"/>
          <w:lang w:val="pt-BR"/>
        </w:rPr>
        <w:t>. São Paulo:</w:t>
      </w:r>
      <w:r w:rsidRPr="007D2A7F">
        <w:rPr>
          <w:rFonts w:ascii="Tahoma" w:hAnsi="Tahoma" w:cs="Tahoma"/>
          <w:i/>
          <w:lang w:val="pt-BR"/>
        </w:rPr>
        <w:t xml:space="preserve"> </w:t>
      </w:r>
      <w:r w:rsidRPr="007D2A7F">
        <w:rPr>
          <w:rFonts w:ascii="Tahoma" w:hAnsi="Tahoma" w:cs="Tahoma"/>
          <w:lang w:val="pt-BR"/>
        </w:rPr>
        <w:t>LTC, 2016.</w:t>
      </w:r>
    </w:p>
    <w:p w14:paraId="3E58B7F3" w14:textId="77777777" w:rsidR="00CC0F97" w:rsidRPr="007D2A7F" w:rsidRDefault="007334D3">
      <w:pPr>
        <w:numPr>
          <w:ilvl w:val="0"/>
          <w:numId w:val="2"/>
        </w:numPr>
        <w:tabs>
          <w:tab w:val="left" w:pos="284"/>
        </w:tabs>
        <w:spacing w:after="0" w:line="360" w:lineRule="auto"/>
        <w:ind w:left="284" w:hanging="284"/>
        <w:rPr>
          <w:rFonts w:ascii="Tahoma" w:hAnsi="Tahoma" w:cs="Tahoma"/>
          <w:lang w:val="pt-BR"/>
        </w:rPr>
      </w:pPr>
      <w:r w:rsidRPr="007D2A7F">
        <w:rPr>
          <w:rFonts w:ascii="Tahoma" w:hAnsi="Tahoma" w:cs="Tahoma"/>
          <w:lang w:val="pt-BR"/>
        </w:rPr>
        <w:t xml:space="preserve">HAZZAN, S. </w:t>
      </w:r>
      <w:r w:rsidRPr="007D2A7F">
        <w:rPr>
          <w:rFonts w:ascii="Tahoma" w:hAnsi="Tahoma" w:cs="Tahoma"/>
          <w:i/>
          <w:lang w:val="pt-BR"/>
        </w:rPr>
        <w:t>Fundamentos de Matemática Elementar – conjuntos e funções</w:t>
      </w:r>
      <w:r w:rsidRPr="007D2A7F">
        <w:rPr>
          <w:rFonts w:ascii="Tahoma" w:hAnsi="Tahoma" w:cs="Tahoma"/>
          <w:lang w:val="pt-BR"/>
        </w:rPr>
        <w:t>. São Paulo:</w:t>
      </w:r>
      <w:r w:rsidRPr="007D2A7F">
        <w:rPr>
          <w:rFonts w:ascii="Tahoma" w:hAnsi="Tahoma" w:cs="Tahoma"/>
          <w:i/>
          <w:lang w:val="pt-BR"/>
        </w:rPr>
        <w:t xml:space="preserve"> </w:t>
      </w:r>
      <w:r w:rsidRPr="007D2A7F">
        <w:rPr>
          <w:rFonts w:ascii="Tahoma" w:hAnsi="Tahoma" w:cs="Tahoma"/>
          <w:lang w:val="pt-BR"/>
        </w:rPr>
        <w:t xml:space="preserve">Atual, 2019.  </w:t>
      </w:r>
    </w:p>
    <w:p w14:paraId="6C95BC0B" w14:textId="77777777" w:rsidR="00CC0F97" w:rsidRPr="007D2A7F" w:rsidRDefault="007334D3">
      <w:pPr>
        <w:numPr>
          <w:ilvl w:val="0"/>
          <w:numId w:val="2"/>
        </w:numPr>
        <w:tabs>
          <w:tab w:val="left" w:pos="284"/>
        </w:tabs>
        <w:spacing w:after="0" w:line="360" w:lineRule="auto"/>
        <w:ind w:left="284" w:hanging="284"/>
        <w:rPr>
          <w:rFonts w:ascii="Tahoma" w:hAnsi="Tahoma" w:cs="Tahoma"/>
          <w:lang w:val="pt-BR"/>
        </w:rPr>
      </w:pPr>
      <w:r w:rsidRPr="007D2A7F">
        <w:rPr>
          <w:rFonts w:ascii="Tahoma" w:hAnsi="Tahoma" w:cs="Tahoma"/>
          <w:lang w:val="pt-BR"/>
        </w:rPr>
        <w:t xml:space="preserve">KNUTH, D. E. </w:t>
      </w:r>
      <w:r w:rsidRPr="007D2A7F">
        <w:rPr>
          <w:rFonts w:ascii="Tahoma" w:hAnsi="Tahoma" w:cs="Tahoma"/>
          <w:i/>
          <w:lang w:val="pt-BR"/>
        </w:rPr>
        <w:t xml:space="preserve">Matemática Concreta: fundamentos para a Ciência da Computação. </w:t>
      </w:r>
      <w:r w:rsidRPr="007D2A7F">
        <w:rPr>
          <w:rFonts w:ascii="Tahoma" w:hAnsi="Tahoma" w:cs="Tahoma"/>
          <w:lang w:val="pt-BR"/>
        </w:rPr>
        <w:t>2. ed. São Paulo:</w:t>
      </w:r>
      <w:r w:rsidRPr="007D2A7F">
        <w:rPr>
          <w:rFonts w:ascii="Tahoma" w:hAnsi="Tahoma" w:cs="Tahoma"/>
          <w:i/>
          <w:lang w:val="pt-BR"/>
        </w:rPr>
        <w:t xml:space="preserve"> </w:t>
      </w:r>
      <w:r w:rsidRPr="007D2A7F">
        <w:rPr>
          <w:rFonts w:ascii="Tahoma" w:hAnsi="Tahoma" w:cs="Tahoma"/>
          <w:lang w:val="pt-BR"/>
        </w:rPr>
        <w:t>LTC, 1995.</w:t>
      </w:r>
    </w:p>
    <w:p w14:paraId="475BD8DF" w14:textId="77777777" w:rsidR="00CC0F97" w:rsidRPr="007D2A7F" w:rsidRDefault="00CC0F97">
      <w:pPr>
        <w:spacing w:after="0" w:line="360" w:lineRule="auto"/>
        <w:rPr>
          <w:rFonts w:ascii="Tahoma" w:eastAsia="Calibri" w:hAnsi="Tahoma" w:cs="Tahoma"/>
          <w:b/>
          <w:sz w:val="20"/>
          <w:szCs w:val="20"/>
          <w:lang w:val="pt-BR" w:eastAsia="pt-BR"/>
        </w:rPr>
      </w:pPr>
    </w:p>
    <w:p w14:paraId="299BCBFD" w14:textId="77777777" w:rsidR="00CC0F97" w:rsidRPr="007D2A7F" w:rsidRDefault="007334D3">
      <w:pPr>
        <w:spacing w:after="0"/>
        <w:jc w:val="left"/>
        <w:rPr>
          <w:rFonts w:ascii="Tahoma" w:eastAsia="Calibri" w:hAnsi="Tahoma" w:cs="Tahoma"/>
          <w:b/>
          <w:bCs/>
          <w:lang w:val="pt-BR" w:eastAsia="pt-BR"/>
        </w:rPr>
      </w:pPr>
      <w:r w:rsidRPr="007D2A7F">
        <w:br w:type="page"/>
      </w:r>
    </w:p>
    <w:p w14:paraId="58ED6EBE" w14:textId="77777777" w:rsidR="00CC0F97" w:rsidRPr="007D2A7F" w:rsidRDefault="007334D3">
      <w:pPr>
        <w:spacing w:after="0" w:line="360" w:lineRule="auto"/>
        <w:jc w:val="center"/>
        <w:rPr>
          <w:rFonts w:ascii="Tahoma" w:eastAsia="Calibri" w:hAnsi="Tahoma" w:cs="Tahoma"/>
          <w:b/>
          <w:bCs/>
          <w:lang w:val="pt-BR" w:eastAsia="pt-BR"/>
        </w:rPr>
      </w:pPr>
      <w:r w:rsidRPr="007D2A7F">
        <w:rPr>
          <w:rFonts w:ascii="Tahoma" w:eastAsia="Calibri" w:hAnsi="Tahoma" w:cs="Tahoma"/>
          <w:b/>
          <w:bCs/>
          <w:lang w:val="pt-BR" w:eastAsia="pt-BR"/>
        </w:rPr>
        <w:t>Questão 5</w:t>
      </w:r>
    </w:p>
    <w:p w14:paraId="27BE53F4" w14:textId="77777777" w:rsidR="00CC0F97" w:rsidRPr="007D2A7F" w:rsidRDefault="007334D3">
      <w:pPr>
        <w:spacing w:after="0" w:line="360" w:lineRule="auto"/>
        <w:jc w:val="left"/>
        <w:rPr>
          <w:rFonts w:ascii="Tahoma" w:eastAsia="Calibri" w:hAnsi="Tahoma" w:cs="Tahoma"/>
          <w:b/>
          <w:bCs/>
          <w:lang w:val="pt-BR" w:eastAsia="pt-BR"/>
        </w:rPr>
      </w:pPr>
      <w:r w:rsidRPr="007D2A7F">
        <w:rPr>
          <w:rFonts w:ascii="Tahoma" w:eastAsia="Calibri" w:hAnsi="Tahoma" w:cs="Tahoma"/>
          <w:b/>
          <w:bCs/>
          <w:lang w:val="pt-BR" w:eastAsia="pt-BR"/>
        </w:rPr>
        <w:t>Questão 5.</w:t>
      </w:r>
      <w:r w:rsidRPr="007D2A7F">
        <w:rPr>
          <w:rStyle w:val="Refdenotaderodap"/>
          <w:rFonts w:ascii="Tahoma" w:eastAsia="Calibri" w:hAnsi="Tahoma" w:cs="Tahoma"/>
          <w:bCs/>
          <w:lang w:val="pt-BR" w:eastAsia="pt-BR"/>
        </w:rPr>
        <w:footnoteReference w:id="5"/>
      </w:r>
    </w:p>
    <w:p w14:paraId="4BA784D1" w14:textId="77777777" w:rsidR="00CC0F97" w:rsidRPr="007D2A7F" w:rsidRDefault="007334D3">
      <w:pPr>
        <w:spacing w:after="0" w:line="360" w:lineRule="auto"/>
        <w:rPr>
          <w:rFonts w:ascii="Tahoma" w:eastAsia="Calibri" w:hAnsi="Tahoma" w:cs="Tahoma"/>
          <w:lang w:val="pt-BR" w:eastAsia="pt-BR"/>
        </w:rPr>
      </w:pPr>
      <w:r w:rsidRPr="007D2A7F">
        <w:rPr>
          <w:rFonts w:ascii="Tahoma" w:eastAsia="Calibri" w:hAnsi="Tahoma" w:cs="Tahoma"/>
          <w:lang w:val="pt-BR" w:eastAsia="pt-BR"/>
        </w:rPr>
        <w:t>Considere a sentença a seguir.</w:t>
      </w:r>
    </w:p>
    <w:p w14:paraId="749F2335" w14:textId="77777777" w:rsidR="00CC0F97" w:rsidRPr="007D2A7F" w:rsidRDefault="007334D3">
      <w:pPr>
        <w:spacing w:after="0" w:line="360" w:lineRule="auto"/>
        <w:rPr>
          <w:rFonts w:ascii="Tahoma" w:eastAsia="Calibri" w:hAnsi="Tahoma" w:cs="Tahoma"/>
          <w:i/>
          <w:iCs/>
          <w:lang w:val="pt-BR" w:eastAsia="pt-BR"/>
        </w:rPr>
      </w:pPr>
      <w:r w:rsidRPr="007D2A7F">
        <w:rPr>
          <w:rFonts w:ascii="Tahoma" w:eastAsia="Calibri" w:hAnsi="Tahoma" w:cs="Tahoma"/>
          <w:i/>
          <w:iCs/>
          <w:lang w:val="pt-BR" w:eastAsia="pt-BR"/>
        </w:rPr>
        <w:t>Se Maria for ao aniversário, João irá e ficará feliz, mas Maria ficará infeliz, ou, se João não for ao aniversário, Maria irá e ficará feliz, mas João ficará infeliz.</w:t>
      </w:r>
    </w:p>
    <w:p w14:paraId="1816ADEE" w14:textId="3D47156C" w:rsidR="00CC0F97" w:rsidRPr="007D2A7F" w:rsidRDefault="007334D3">
      <w:pPr>
        <w:spacing w:after="0" w:line="360" w:lineRule="auto"/>
        <w:rPr>
          <w:rFonts w:ascii="Tahoma" w:eastAsia="Calibri" w:hAnsi="Tahoma" w:cs="Tahoma"/>
          <w:lang w:val="pt-BR" w:eastAsia="pt-BR"/>
        </w:rPr>
      </w:pPr>
      <w:r w:rsidRPr="007D2A7F">
        <w:rPr>
          <w:rFonts w:ascii="Tahoma" w:eastAsia="Calibri" w:hAnsi="Tahoma" w:cs="Tahoma"/>
          <w:lang w:val="pt-BR" w:eastAsia="pt-BR"/>
        </w:rPr>
        <w:t>Considere as proposições</w:t>
      </w:r>
      <w:r w:rsidR="00D85F4F" w:rsidRPr="007D2A7F">
        <w:rPr>
          <w:rFonts w:ascii="Tahoma" w:eastAsia="Calibri" w:hAnsi="Tahoma" w:cs="Tahoma"/>
          <w:lang w:val="pt-BR" w:eastAsia="pt-BR"/>
        </w:rPr>
        <w:t xml:space="preserve"> a seguir.</w:t>
      </w:r>
      <w:r w:rsidRPr="007D2A7F">
        <w:rPr>
          <w:rFonts w:ascii="Tahoma" w:eastAsia="Calibri" w:hAnsi="Tahoma" w:cs="Tahoma"/>
          <w:lang w:val="pt-BR" w:eastAsia="pt-BR"/>
        </w:rPr>
        <w:t xml:space="preserve"> </w:t>
      </w:r>
    </w:p>
    <w:p w14:paraId="391B38BC" w14:textId="2FFBE07F" w:rsidR="00CC0F97" w:rsidRPr="007D2A7F" w:rsidRDefault="007334D3" w:rsidP="00D85F4F">
      <w:pPr>
        <w:pStyle w:val="PargrafodaLista"/>
        <w:numPr>
          <w:ilvl w:val="0"/>
          <w:numId w:val="24"/>
        </w:numPr>
        <w:spacing w:after="0" w:line="360" w:lineRule="auto"/>
        <w:rPr>
          <w:rFonts w:ascii="Tahoma" w:eastAsia="Calibri" w:hAnsi="Tahoma" w:cs="Tahoma"/>
          <w:lang w:val="pt-BR" w:eastAsia="pt-BR"/>
        </w:rPr>
      </w:pPr>
      <w:r w:rsidRPr="007D2A7F">
        <w:rPr>
          <w:rFonts w:ascii="Tahoma" w:eastAsia="Calibri" w:hAnsi="Tahoma" w:cs="Tahoma"/>
          <w:lang w:val="pt-BR" w:eastAsia="pt-BR"/>
        </w:rPr>
        <w:t>P: João vai ao aniversário</w:t>
      </w:r>
      <w:r w:rsidR="00D85F4F" w:rsidRPr="007D2A7F">
        <w:rPr>
          <w:rFonts w:ascii="Tahoma" w:eastAsia="Calibri" w:hAnsi="Tahoma" w:cs="Tahoma"/>
          <w:lang w:val="pt-BR" w:eastAsia="pt-BR"/>
        </w:rPr>
        <w:t>.</w:t>
      </w:r>
    </w:p>
    <w:p w14:paraId="645C63C1" w14:textId="2FC120A7" w:rsidR="00CC0F97" w:rsidRPr="007D2A7F" w:rsidRDefault="007334D3" w:rsidP="00D85F4F">
      <w:pPr>
        <w:pStyle w:val="PargrafodaLista"/>
        <w:numPr>
          <w:ilvl w:val="0"/>
          <w:numId w:val="24"/>
        </w:numPr>
        <w:spacing w:after="0" w:line="360" w:lineRule="auto"/>
        <w:rPr>
          <w:rFonts w:ascii="Tahoma" w:eastAsia="Calibri" w:hAnsi="Tahoma" w:cs="Tahoma"/>
          <w:lang w:val="pt-BR" w:eastAsia="pt-BR"/>
        </w:rPr>
      </w:pPr>
      <w:r w:rsidRPr="007D2A7F">
        <w:rPr>
          <w:rFonts w:ascii="Tahoma" w:eastAsia="Calibri" w:hAnsi="Tahoma" w:cs="Tahoma"/>
          <w:lang w:val="pt-BR" w:eastAsia="pt-BR"/>
        </w:rPr>
        <w:t>Q: Maria vai ao aniversário</w:t>
      </w:r>
      <w:r w:rsidR="00D85F4F" w:rsidRPr="007D2A7F">
        <w:rPr>
          <w:rFonts w:ascii="Tahoma" w:eastAsia="Calibri" w:hAnsi="Tahoma" w:cs="Tahoma"/>
          <w:lang w:val="pt-BR" w:eastAsia="pt-BR"/>
        </w:rPr>
        <w:t>.</w:t>
      </w:r>
    </w:p>
    <w:p w14:paraId="476BCCB0" w14:textId="372B5DF4" w:rsidR="00CC0F97" w:rsidRPr="007D2A7F" w:rsidRDefault="007334D3" w:rsidP="00D85F4F">
      <w:pPr>
        <w:pStyle w:val="PargrafodaLista"/>
        <w:numPr>
          <w:ilvl w:val="0"/>
          <w:numId w:val="24"/>
        </w:numPr>
        <w:spacing w:after="0" w:line="360" w:lineRule="auto"/>
        <w:rPr>
          <w:rFonts w:ascii="Tahoma" w:eastAsia="Calibri" w:hAnsi="Tahoma" w:cs="Tahoma"/>
          <w:lang w:val="pt-BR" w:eastAsia="pt-BR"/>
        </w:rPr>
      </w:pPr>
      <w:r w:rsidRPr="007D2A7F">
        <w:rPr>
          <w:rFonts w:ascii="Tahoma" w:eastAsia="Calibri" w:hAnsi="Tahoma" w:cs="Tahoma"/>
          <w:lang w:val="pt-BR" w:eastAsia="pt-BR"/>
        </w:rPr>
        <w:t>R: João feliz</w:t>
      </w:r>
      <w:r w:rsidR="00D85F4F" w:rsidRPr="007D2A7F">
        <w:rPr>
          <w:rFonts w:ascii="Tahoma" w:eastAsia="Calibri" w:hAnsi="Tahoma" w:cs="Tahoma"/>
          <w:lang w:val="pt-BR" w:eastAsia="pt-BR"/>
        </w:rPr>
        <w:t>.</w:t>
      </w:r>
    </w:p>
    <w:p w14:paraId="0D985328" w14:textId="77777777" w:rsidR="00CC0F97" w:rsidRPr="007D2A7F" w:rsidRDefault="007334D3" w:rsidP="00D85F4F">
      <w:pPr>
        <w:pStyle w:val="PargrafodaLista"/>
        <w:numPr>
          <w:ilvl w:val="0"/>
          <w:numId w:val="24"/>
        </w:numPr>
        <w:spacing w:after="0" w:line="360" w:lineRule="auto"/>
        <w:rPr>
          <w:rFonts w:ascii="Tahoma" w:eastAsia="Calibri" w:hAnsi="Tahoma" w:cs="Tahoma"/>
          <w:lang w:val="pt-BR" w:eastAsia="pt-BR"/>
        </w:rPr>
      </w:pPr>
      <w:r w:rsidRPr="007D2A7F">
        <w:rPr>
          <w:rFonts w:ascii="Tahoma" w:eastAsia="Calibri" w:hAnsi="Tahoma" w:cs="Tahoma"/>
          <w:lang w:val="pt-BR" w:eastAsia="pt-BR"/>
        </w:rPr>
        <w:t xml:space="preserve">S: Maria feliz. </w:t>
      </w:r>
    </w:p>
    <w:p w14:paraId="27BAE97E" w14:textId="340D503F" w:rsidR="00CC0F97" w:rsidRPr="007D2A7F" w:rsidRDefault="007334D3">
      <w:pPr>
        <w:spacing w:after="0" w:line="360" w:lineRule="auto"/>
        <w:rPr>
          <w:rFonts w:ascii="Tahoma" w:eastAsia="Calibri" w:hAnsi="Tahoma" w:cs="Tahoma"/>
          <w:lang w:val="pt-BR" w:eastAsia="pt-BR"/>
        </w:rPr>
      </w:pPr>
      <w:r w:rsidRPr="007D2A7F">
        <w:rPr>
          <w:rFonts w:ascii="Tahoma" w:eastAsia="Calibri" w:hAnsi="Tahoma" w:cs="Tahoma"/>
          <w:lang w:val="pt-BR" w:eastAsia="pt-BR"/>
        </w:rPr>
        <w:t>Assinale a opção que contém fórmula de lógica proposicional com uma representação válida para a sentença proposta. Quanto à notação dos operadores, considere</w:t>
      </w:r>
      <w:r w:rsidR="00D85F4F" w:rsidRPr="007D2A7F">
        <w:rPr>
          <w:rFonts w:ascii="Tahoma" w:eastAsia="Calibri" w:hAnsi="Tahoma" w:cs="Tahoma"/>
          <w:lang w:val="pt-BR" w:eastAsia="pt-BR"/>
        </w:rPr>
        <w:t xml:space="preserve"> o seguinte</w:t>
      </w:r>
      <w:r w:rsidRPr="007D2A7F">
        <w:rPr>
          <w:rFonts w:ascii="Tahoma" w:eastAsia="Calibri" w:hAnsi="Tahoma" w:cs="Tahoma"/>
          <w:lang w:val="pt-BR" w:eastAsia="pt-BR"/>
        </w:rPr>
        <w:t>: conjunção = Λ; disjunção = V; negação = ¬; implicação = </w:t>
      </w:r>
      <w:r w:rsidRPr="007D2A7F">
        <w:rPr>
          <w:rFonts w:ascii="TT5D69o00" w:eastAsia="Calibri" w:hAnsi="TT5D69o00" w:cs="Tahoma"/>
          <w:lang w:val="pt-BR" w:eastAsia="pt-BR"/>
        </w:rPr>
        <w:t>→</w:t>
      </w:r>
      <w:r w:rsidRPr="007D2A7F">
        <w:rPr>
          <w:rFonts w:ascii="Tahoma" w:eastAsia="Calibri" w:hAnsi="Tahoma" w:cs="Tahoma"/>
          <w:lang w:val="pt-BR" w:eastAsia="pt-BR"/>
        </w:rPr>
        <w:t>.</w:t>
      </w:r>
    </w:p>
    <w:p w14:paraId="489C56F2" w14:textId="77777777" w:rsidR="00CC0F97" w:rsidRPr="007D2A7F" w:rsidRDefault="00AC4E05">
      <w:pPr>
        <w:pStyle w:val="PargrafodaLista"/>
        <w:numPr>
          <w:ilvl w:val="0"/>
          <w:numId w:val="23"/>
        </w:numPr>
        <w:spacing w:after="0" w:line="360" w:lineRule="auto"/>
        <w:ind w:left="426" w:hanging="426"/>
        <w:rPr>
          <w:rFonts w:ascii="Tahoma" w:eastAsia="Calibri" w:hAnsi="Tahoma" w:cs="Tahoma"/>
          <w:lang w:val="pt-BR" w:eastAsia="pt-BR"/>
        </w:rPr>
      </w:pPr>
      <m:oMath>
        <m:d>
          <m:dPr>
            <m:ctrlPr>
              <w:rPr>
                <w:rFonts w:ascii="Cambria Math" w:hAnsi="Cambria Math"/>
              </w:rPr>
            </m:ctrlPr>
          </m:dPr>
          <m:e>
            <m:d>
              <m:dPr>
                <m:ctrlPr>
                  <w:rPr>
                    <w:rFonts w:ascii="Cambria Math" w:hAnsi="Cambria Math"/>
                  </w:rPr>
                </m:ctrlPr>
              </m:dPr>
              <m:e>
                <m:r>
                  <w:rPr>
                    <w:rFonts w:ascii="Cambria Math" w:hAnsi="Cambria Math"/>
                  </w:rPr>
                  <m:t>Q→</m:t>
                </m:r>
                <m:d>
                  <m:dPr>
                    <m:ctrlPr>
                      <w:rPr>
                        <w:rFonts w:ascii="Cambria Math" w:hAnsi="Cambria Math"/>
                      </w:rPr>
                    </m:ctrlPr>
                  </m:dPr>
                  <m:e>
                    <m:r>
                      <w:rPr>
                        <w:rFonts w:ascii="Cambria Math" w:hAnsi="Cambria Math"/>
                      </w:rPr>
                      <m:t>P∧R</m:t>
                    </m:r>
                  </m:e>
                </m:d>
              </m:e>
            </m:d>
            <m:r>
              <w:rPr>
                <w:rFonts w:ascii="Cambria Math" w:hAnsi="Cambria Math"/>
              </w:rPr>
              <m:t>∧¬S</m:t>
            </m:r>
          </m:e>
        </m:d>
        <m: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Q∧S</m:t>
                    </m:r>
                  </m:e>
                </m:d>
              </m:e>
            </m:d>
            <m:r>
              <w:rPr>
                <w:rFonts w:ascii="Cambria Math" w:hAnsi="Cambria Math"/>
              </w:rPr>
              <m:t>∧R</m:t>
            </m:r>
          </m:e>
        </m:d>
      </m:oMath>
    </w:p>
    <w:p w14:paraId="30C06964" w14:textId="77777777" w:rsidR="00CC0F97" w:rsidRPr="007D2A7F" w:rsidRDefault="00AC4E05">
      <w:pPr>
        <w:pStyle w:val="PargrafodaLista"/>
        <w:numPr>
          <w:ilvl w:val="0"/>
          <w:numId w:val="23"/>
        </w:numPr>
        <w:spacing w:after="0" w:line="360" w:lineRule="auto"/>
        <w:ind w:left="426" w:hanging="426"/>
        <w:rPr>
          <w:rFonts w:ascii="Tahoma" w:eastAsia="Calibri" w:hAnsi="Tahoma" w:cs="Tahoma"/>
          <w:lang w:val="pt-BR" w:eastAsia="pt-BR"/>
        </w:rPr>
      </w:pPr>
      <m:oMath>
        <m:d>
          <m:dPr>
            <m:ctrlPr>
              <w:rPr>
                <w:rFonts w:ascii="Cambria Math" w:hAnsi="Cambria Math"/>
              </w:rPr>
            </m:ctrlPr>
          </m:dPr>
          <m:e>
            <m:d>
              <m:dPr>
                <m:ctrlPr>
                  <w:rPr>
                    <w:rFonts w:ascii="Cambria Math" w:hAnsi="Cambria Math"/>
                  </w:rPr>
                </m:ctrlPr>
              </m:dPr>
              <m:e>
                <m:r>
                  <w:rPr>
                    <w:rFonts w:ascii="Cambria Math" w:hAnsi="Cambria Math"/>
                  </w:rPr>
                  <m:t>¬Q→</m:t>
                </m:r>
                <m:d>
                  <m:dPr>
                    <m:ctrlPr>
                      <w:rPr>
                        <w:rFonts w:ascii="Cambria Math" w:hAnsi="Cambria Math"/>
                      </w:rPr>
                    </m:ctrlPr>
                  </m:dPr>
                  <m:e>
                    <m:r>
                      <w:rPr>
                        <w:rFonts w:ascii="Cambria Math" w:hAnsi="Cambria Math"/>
                      </w:rPr>
                      <m:t>P∧R</m:t>
                    </m:r>
                  </m:e>
                </m:d>
              </m:e>
            </m:d>
            <m:r>
              <w:rPr>
                <w:rFonts w:ascii="Cambria Math" w:hAnsi="Cambria Math"/>
              </w:rPr>
              <m:t>∧S</m:t>
            </m:r>
          </m:e>
        </m:d>
        <m: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Q∧S</m:t>
                    </m:r>
                  </m:e>
                </m:d>
              </m:e>
            </m:d>
            <m:r>
              <w:rPr>
                <w:rFonts w:ascii="Cambria Math" w:hAnsi="Cambria Math"/>
              </w:rPr>
              <m:t>∧¬R</m:t>
            </m:r>
          </m:e>
        </m:d>
      </m:oMath>
    </w:p>
    <w:p w14:paraId="6097F53F" w14:textId="77777777" w:rsidR="00CC0F97" w:rsidRPr="007D2A7F" w:rsidRDefault="00AC4E05">
      <w:pPr>
        <w:pStyle w:val="PargrafodaLista"/>
        <w:numPr>
          <w:ilvl w:val="0"/>
          <w:numId w:val="23"/>
        </w:numPr>
        <w:spacing w:after="0" w:line="360" w:lineRule="auto"/>
        <w:ind w:left="426" w:hanging="426"/>
        <w:rPr>
          <w:rFonts w:ascii="Tahoma" w:eastAsia="Calibri" w:hAnsi="Tahoma" w:cs="Tahoma"/>
          <w:lang w:val="pt-BR" w:eastAsia="pt-BR"/>
        </w:rPr>
      </w:pPr>
      <m:oMath>
        <m:d>
          <m:dPr>
            <m:ctrlPr>
              <w:rPr>
                <w:rFonts w:ascii="Cambria Math" w:hAnsi="Cambria Math"/>
              </w:rPr>
            </m:ctrlPr>
          </m:dPr>
          <m:e>
            <m:r>
              <w:rPr>
                <w:rFonts w:ascii="Cambria Math" w:hAnsi="Cambria Math"/>
              </w:rPr>
              <m:t>Q→</m:t>
            </m:r>
            <m:d>
              <m:dPr>
                <m:ctrlPr>
                  <w:rPr>
                    <w:rFonts w:ascii="Cambria Math" w:hAnsi="Cambria Math"/>
                  </w:rPr>
                </m:ctrlPr>
              </m:dPr>
              <m:e>
                <m:d>
                  <m:dPr>
                    <m:ctrlPr>
                      <w:rPr>
                        <w:rFonts w:ascii="Cambria Math" w:hAnsi="Cambria Math"/>
                      </w:rPr>
                    </m:ctrlPr>
                  </m:dPr>
                  <m:e>
                    <m:r>
                      <w:rPr>
                        <w:rFonts w:ascii="Cambria Math" w:hAnsi="Cambria Math"/>
                      </w:rPr>
                      <m:t>P∧R</m:t>
                    </m:r>
                  </m:e>
                </m:d>
                <m:r>
                  <w:rPr>
                    <w:rFonts w:ascii="Cambria Math" w:hAnsi="Cambria Math"/>
                  </w:rPr>
                  <m:t>∧¬S</m:t>
                </m:r>
              </m:e>
            </m:d>
          </m:e>
        </m:d>
        <m:r>
          <w:rPr>
            <w:rFonts w:ascii="Cambria Math" w:hAnsi="Cambria Math"/>
          </w:rPr>
          <m:t>∨</m:t>
        </m:r>
        <m:d>
          <m:dPr>
            <m:ctrlPr>
              <w:rPr>
                <w:rFonts w:ascii="Cambria Math" w:hAnsi="Cambria Math"/>
              </w:rPr>
            </m:ctrlPr>
          </m:dPr>
          <m:e>
            <m:r>
              <w:rPr>
                <w:rFonts w:ascii="Cambria Math" w:hAnsi="Cambria Math"/>
              </w:rPr>
              <m:t>¬P→</m:t>
            </m:r>
            <m:d>
              <m:dPr>
                <m:ctrlPr>
                  <w:rPr>
                    <w:rFonts w:ascii="Cambria Math" w:hAnsi="Cambria Math"/>
                  </w:rPr>
                </m:ctrlPr>
              </m:dPr>
              <m:e>
                <m:d>
                  <m:dPr>
                    <m:ctrlPr>
                      <w:rPr>
                        <w:rFonts w:ascii="Cambria Math" w:hAnsi="Cambria Math"/>
                      </w:rPr>
                    </m:ctrlPr>
                  </m:dPr>
                  <m:e>
                    <m:r>
                      <w:rPr>
                        <w:rFonts w:ascii="Cambria Math" w:hAnsi="Cambria Math"/>
                      </w:rPr>
                      <m:t>Q∧S</m:t>
                    </m:r>
                  </m:e>
                </m:d>
                <m:r>
                  <w:rPr>
                    <w:rFonts w:ascii="Cambria Math" w:hAnsi="Cambria Math"/>
                  </w:rPr>
                  <m:t>∧¬R</m:t>
                </m:r>
              </m:e>
            </m:d>
          </m:e>
        </m:d>
      </m:oMath>
    </w:p>
    <w:p w14:paraId="40A85C83" w14:textId="77777777" w:rsidR="00CC0F97" w:rsidRPr="007D2A7F" w:rsidRDefault="00AC4E05">
      <w:pPr>
        <w:pStyle w:val="PargrafodaLista"/>
        <w:numPr>
          <w:ilvl w:val="0"/>
          <w:numId w:val="23"/>
        </w:numPr>
        <w:spacing w:after="0" w:line="360" w:lineRule="auto"/>
        <w:ind w:left="426" w:hanging="426"/>
        <w:rPr>
          <w:rFonts w:ascii="Tahoma" w:eastAsia="Calibri" w:hAnsi="Tahoma" w:cs="Tahoma"/>
          <w:lang w:val="pt-BR" w:eastAsia="pt-BR"/>
        </w:rPr>
      </w:pPr>
      <m:oMath>
        <m:d>
          <m:dPr>
            <m:ctrlPr>
              <w:rPr>
                <w:rFonts w:ascii="Cambria Math" w:hAnsi="Cambria Math"/>
              </w:rPr>
            </m:ctrlPr>
          </m:dPr>
          <m:e>
            <m:d>
              <m:dPr>
                <m:ctrlPr>
                  <w:rPr>
                    <w:rFonts w:ascii="Cambria Math" w:hAnsi="Cambria Math"/>
                  </w:rPr>
                </m:ctrlPr>
              </m:dPr>
              <m:e>
                <m:r>
                  <w:rPr>
                    <w:rFonts w:ascii="Cambria Math" w:hAnsi="Cambria Math"/>
                  </w:rPr>
                  <m:t>Q→</m:t>
                </m:r>
                <m:d>
                  <m:dPr>
                    <m:ctrlPr>
                      <w:rPr>
                        <w:rFonts w:ascii="Cambria Math" w:hAnsi="Cambria Math"/>
                      </w:rPr>
                    </m:ctrlPr>
                  </m:dPr>
                  <m:e>
                    <m:r>
                      <w:rPr>
                        <w:rFonts w:ascii="Cambria Math" w:hAnsi="Cambria Math"/>
                      </w:rPr>
                      <m:t>P∧R</m:t>
                    </m:r>
                  </m:e>
                </m:d>
              </m:e>
            </m:d>
            <m:r>
              <w:rPr>
                <w:rFonts w:ascii="Cambria Math" w:hAnsi="Cambria Math"/>
              </w:rPr>
              <m:t>∧S</m:t>
            </m:r>
          </m:e>
        </m:d>
        <m: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Q∧S</m:t>
                    </m:r>
                  </m:e>
                </m:d>
              </m:e>
            </m:d>
            <m:r>
              <w:rPr>
                <w:rFonts w:ascii="Cambria Math" w:hAnsi="Cambria Math"/>
              </w:rPr>
              <m:t>∧R</m:t>
            </m:r>
          </m:e>
        </m:d>
      </m:oMath>
    </w:p>
    <w:p w14:paraId="15F1D347" w14:textId="77777777" w:rsidR="00CC0F97" w:rsidRPr="007D2A7F" w:rsidRDefault="00AC4E05">
      <w:pPr>
        <w:pStyle w:val="PargrafodaLista"/>
        <w:numPr>
          <w:ilvl w:val="0"/>
          <w:numId w:val="23"/>
        </w:numPr>
        <w:spacing w:after="0" w:line="360" w:lineRule="auto"/>
        <w:ind w:left="426" w:hanging="426"/>
        <w:rPr>
          <w:rFonts w:ascii="Tahoma" w:eastAsia="Calibri" w:hAnsi="Tahoma" w:cs="Tahoma"/>
          <w:lang w:val="pt-BR" w:eastAsia="pt-BR"/>
        </w:rPr>
      </w:pPr>
      <m:oMath>
        <m:d>
          <m:dPr>
            <m:ctrlPr>
              <w:rPr>
                <w:rFonts w:ascii="Cambria Math" w:hAnsi="Cambria Math"/>
              </w:rPr>
            </m:ctrlPr>
          </m:dPr>
          <m:e>
            <m:d>
              <m:dPr>
                <m:ctrlPr>
                  <w:rPr>
                    <w:rFonts w:ascii="Cambria Math" w:hAnsi="Cambria Math"/>
                  </w:rPr>
                </m:ctrlPr>
              </m:dPr>
              <m:e>
                <m:r>
                  <w:rPr>
                    <w:rFonts w:ascii="Cambria Math" w:hAnsi="Cambria Math"/>
                  </w:rPr>
                  <m:t>Q→</m:t>
                </m:r>
                <m:d>
                  <m:dPr>
                    <m:ctrlPr>
                      <w:rPr>
                        <w:rFonts w:ascii="Cambria Math" w:hAnsi="Cambria Math"/>
                      </w:rPr>
                    </m:ctrlPr>
                  </m:dPr>
                  <m:e>
                    <m:r>
                      <w:rPr>
                        <w:rFonts w:ascii="Cambria Math" w:hAnsi="Cambria Math"/>
                      </w:rPr>
                      <m:t>P∧R</m:t>
                    </m:r>
                  </m:e>
                </m:d>
              </m:e>
            </m:d>
            <m:r>
              <w:rPr>
                <w:rFonts w:ascii="Cambria Math" w:hAnsi="Cambria Math"/>
              </w:rPr>
              <m:t>∧S</m:t>
            </m:r>
          </m:e>
        </m:d>
        <m: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Q∧S</m:t>
                    </m:r>
                  </m:e>
                </m:d>
              </m:e>
            </m:d>
            <m:r>
              <w:rPr>
                <w:rFonts w:ascii="Cambria Math" w:hAnsi="Cambria Math"/>
              </w:rPr>
              <m:t>∨R</m:t>
            </m:r>
          </m:e>
        </m:d>
      </m:oMath>
    </w:p>
    <w:p w14:paraId="7942FB6B" w14:textId="77777777" w:rsidR="00CC0F97" w:rsidRPr="007D2A7F" w:rsidRDefault="00CC0F97">
      <w:pPr>
        <w:spacing w:after="0" w:line="360" w:lineRule="auto"/>
        <w:rPr>
          <w:rFonts w:ascii="Tahoma" w:eastAsia="Calibri" w:hAnsi="Tahoma" w:cs="Tahoma"/>
          <w:b/>
          <w:bCs/>
          <w:lang w:val="pt-BR"/>
        </w:rPr>
      </w:pPr>
    </w:p>
    <w:p w14:paraId="19B433A8" w14:textId="77777777" w:rsidR="00CC0F97" w:rsidRPr="007D2A7F" w:rsidRDefault="007334D3">
      <w:pPr>
        <w:spacing w:after="0" w:line="360" w:lineRule="auto"/>
        <w:rPr>
          <w:rFonts w:ascii="Tahoma" w:eastAsia="Calibri" w:hAnsi="Tahoma" w:cs="Tahoma"/>
          <w:b/>
          <w:bCs/>
          <w:lang w:val="pt-BR"/>
        </w:rPr>
      </w:pPr>
      <w:r w:rsidRPr="007D2A7F">
        <w:rPr>
          <w:rFonts w:ascii="Tahoma" w:eastAsia="Calibri" w:hAnsi="Tahoma" w:cs="Tahoma"/>
          <w:b/>
          <w:bCs/>
          <w:lang w:val="pt-BR"/>
        </w:rPr>
        <w:t xml:space="preserve">1. Introdução teórica </w:t>
      </w:r>
    </w:p>
    <w:p w14:paraId="312E6A35" w14:textId="77777777" w:rsidR="00CC0F97" w:rsidRPr="007D2A7F" w:rsidRDefault="00CC0F97">
      <w:pPr>
        <w:spacing w:after="0" w:line="360" w:lineRule="auto"/>
        <w:rPr>
          <w:rFonts w:ascii="Tahoma" w:eastAsia="Calibri" w:hAnsi="Tahoma" w:cs="Tahoma"/>
          <w:b/>
          <w:bCs/>
          <w:lang w:val="pt-BR"/>
        </w:rPr>
      </w:pPr>
    </w:p>
    <w:p w14:paraId="5CAD333E" w14:textId="77777777" w:rsidR="00CC0F97" w:rsidRPr="007D2A7F" w:rsidRDefault="007334D3">
      <w:pPr>
        <w:spacing w:after="0" w:line="360" w:lineRule="auto"/>
        <w:rPr>
          <w:rFonts w:ascii="Tahoma" w:eastAsia="Calibri" w:hAnsi="Tahoma" w:cs="Tahoma"/>
          <w:b/>
          <w:bCs/>
          <w:lang w:val="pt-BR"/>
        </w:rPr>
      </w:pPr>
      <w:r w:rsidRPr="007D2A7F">
        <w:rPr>
          <w:rFonts w:ascii="Tahoma" w:eastAsia="Calibri" w:hAnsi="Tahoma" w:cs="Tahoma"/>
          <w:b/>
          <w:lang w:val="pt-BR"/>
        </w:rPr>
        <w:t>Operações lógicas</w:t>
      </w:r>
    </w:p>
    <w:p w14:paraId="7B93B001" w14:textId="77777777" w:rsidR="00CC0F97" w:rsidRPr="007D2A7F" w:rsidRDefault="00CC0F97">
      <w:pPr>
        <w:spacing w:after="0" w:line="360" w:lineRule="auto"/>
        <w:ind w:firstLine="709"/>
        <w:rPr>
          <w:rFonts w:ascii="Tahoma" w:eastAsia="Calibri" w:hAnsi="Tahoma" w:cs="Tahoma"/>
          <w:lang w:val="pt-BR"/>
        </w:rPr>
      </w:pPr>
    </w:p>
    <w:p w14:paraId="6F0591E8" w14:textId="77777777" w:rsidR="00450F77" w:rsidRPr="007D2A7F" w:rsidRDefault="007334D3">
      <w:pPr>
        <w:spacing w:after="0" w:line="360" w:lineRule="auto"/>
        <w:ind w:firstLine="709"/>
        <w:rPr>
          <w:rFonts w:ascii="Tahoma" w:eastAsia="Calibri" w:hAnsi="Tahoma" w:cs="Tahoma"/>
          <w:lang w:val="pt-BR"/>
        </w:rPr>
      </w:pPr>
      <w:r w:rsidRPr="007D2A7F">
        <w:rPr>
          <w:rFonts w:ascii="Tahoma" w:eastAsia="Calibri" w:hAnsi="Tahoma" w:cs="Tahoma"/>
          <w:lang w:val="pt-BR"/>
        </w:rPr>
        <w:t>A lógica estuda a relação entre proposições, que são sentenças declarativas que podem ser classificadas como verdadeiras ou falsas. As operações lógicas básicas são:</w:t>
      </w:r>
    </w:p>
    <w:p w14:paraId="5157BDA5" w14:textId="7D6C4714" w:rsidR="00450F77" w:rsidRPr="007D2A7F" w:rsidRDefault="00450F77" w:rsidP="00450F77">
      <w:pPr>
        <w:pStyle w:val="PargrafodaLista"/>
        <w:numPr>
          <w:ilvl w:val="0"/>
          <w:numId w:val="25"/>
        </w:numPr>
        <w:spacing w:after="0" w:line="360" w:lineRule="auto"/>
        <w:rPr>
          <w:rFonts w:ascii="Tahoma" w:eastAsia="Calibri" w:hAnsi="Tahoma" w:cs="Tahoma"/>
          <w:lang w:val="pt-BR"/>
        </w:rPr>
      </w:pPr>
      <w:r w:rsidRPr="007D2A7F">
        <w:rPr>
          <w:rFonts w:ascii="Tahoma" w:eastAsia="Calibri" w:hAnsi="Tahoma" w:cs="Tahoma"/>
          <w:lang w:val="pt-BR"/>
        </w:rPr>
        <w:t>c</w:t>
      </w:r>
      <w:r w:rsidR="007334D3" w:rsidRPr="007D2A7F">
        <w:rPr>
          <w:rFonts w:ascii="Tahoma" w:eastAsia="Calibri" w:hAnsi="Tahoma" w:cs="Tahoma"/>
          <w:lang w:val="pt-BR"/>
        </w:rPr>
        <w:t>onjunção</w:t>
      </w:r>
      <w:r w:rsidRPr="007D2A7F">
        <w:rPr>
          <w:rFonts w:ascii="Tahoma" w:eastAsia="Calibri" w:hAnsi="Tahoma" w:cs="Tahoma"/>
          <w:lang w:val="pt-BR"/>
        </w:rPr>
        <w:t>;</w:t>
      </w:r>
    </w:p>
    <w:p w14:paraId="719B22E9" w14:textId="77777777" w:rsidR="00450F77" w:rsidRPr="007D2A7F" w:rsidRDefault="007334D3" w:rsidP="00450F77">
      <w:pPr>
        <w:pStyle w:val="PargrafodaLista"/>
        <w:numPr>
          <w:ilvl w:val="0"/>
          <w:numId w:val="25"/>
        </w:numPr>
        <w:spacing w:after="0" w:line="360" w:lineRule="auto"/>
        <w:rPr>
          <w:rFonts w:ascii="Tahoma" w:eastAsia="Calibri" w:hAnsi="Tahoma" w:cs="Tahoma"/>
          <w:lang w:val="pt-BR"/>
        </w:rPr>
      </w:pPr>
      <w:r w:rsidRPr="007D2A7F">
        <w:rPr>
          <w:rFonts w:ascii="Tahoma" w:eastAsia="Calibri" w:hAnsi="Tahoma" w:cs="Tahoma"/>
          <w:lang w:val="pt-BR"/>
        </w:rPr>
        <w:t>disjunção</w:t>
      </w:r>
      <w:r w:rsidR="00450F77" w:rsidRPr="007D2A7F">
        <w:rPr>
          <w:rFonts w:ascii="Tahoma" w:eastAsia="Calibri" w:hAnsi="Tahoma" w:cs="Tahoma"/>
          <w:lang w:val="pt-BR"/>
        </w:rPr>
        <w:t>;</w:t>
      </w:r>
    </w:p>
    <w:p w14:paraId="2E284E5E" w14:textId="77777777" w:rsidR="00450F77" w:rsidRPr="007D2A7F" w:rsidRDefault="007334D3" w:rsidP="00450F77">
      <w:pPr>
        <w:pStyle w:val="PargrafodaLista"/>
        <w:numPr>
          <w:ilvl w:val="0"/>
          <w:numId w:val="25"/>
        </w:numPr>
        <w:spacing w:after="0" w:line="360" w:lineRule="auto"/>
        <w:rPr>
          <w:rFonts w:ascii="Tahoma" w:eastAsia="Calibri" w:hAnsi="Tahoma" w:cs="Tahoma"/>
          <w:lang w:val="pt-BR"/>
        </w:rPr>
      </w:pPr>
      <w:r w:rsidRPr="007D2A7F">
        <w:rPr>
          <w:rFonts w:ascii="Tahoma" w:eastAsia="Calibri" w:hAnsi="Tahoma" w:cs="Tahoma"/>
          <w:lang w:val="pt-BR"/>
        </w:rPr>
        <w:t>negação</w:t>
      </w:r>
      <w:r w:rsidR="00450F77" w:rsidRPr="007D2A7F">
        <w:rPr>
          <w:rFonts w:ascii="Tahoma" w:eastAsia="Calibri" w:hAnsi="Tahoma" w:cs="Tahoma"/>
          <w:lang w:val="pt-BR"/>
        </w:rPr>
        <w:t>;</w:t>
      </w:r>
    </w:p>
    <w:p w14:paraId="6BD41870" w14:textId="527D5B67" w:rsidR="00CC0F97" w:rsidRPr="007D2A7F" w:rsidRDefault="007334D3" w:rsidP="00450F77">
      <w:pPr>
        <w:pStyle w:val="PargrafodaLista"/>
        <w:numPr>
          <w:ilvl w:val="0"/>
          <w:numId w:val="25"/>
        </w:numPr>
        <w:spacing w:after="0" w:line="360" w:lineRule="auto"/>
        <w:rPr>
          <w:rFonts w:ascii="Tahoma" w:eastAsia="Calibri" w:hAnsi="Tahoma" w:cs="Tahoma"/>
          <w:lang w:val="pt-BR"/>
        </w:rPr>
      </w:pPr>
      <w:r w:rsidRPr="007D2A7F">
        <w:rPr>
          <w:rFonts w:ascii="Tahoma" w:eastAsia="Calibri" w:hAnsi="Tahoma" w:cs="Tahoma"/>
          <w:lang w:val="pt-BR"/>
        </w:rPr>
        <w:t>implicação.</w:t>
      </w:r>
    </w:p>
    <w:p w14:paraId="42BA671D" w14:textId="1F58A8B7" w:rsidR="00CC0F97" w:rsidRPr="007D2A7F" w:rsidRDefault="007334D3">
      <w:pPr>
        <w:spacing w:after="0" w:line="360" w:lineRule="auto"/>
        <w:ind w:firstLine="709"/>
        <w:rPr>
          <w:rFonts w:ascii="Tahoma" w:eastAsia="Calibri" w:hAnsi="Tahoma" w:cs="Tahoma"/>
          <w:lang w:val="pt-BR"/>
        </w:rPr>
      </w:pPr>
      <w:r w:rsidRPr="007D2A7F">
        <w:rPr>
          <w:rFonts w:ascii="Tahoma" w:eastAsia="Calibri" w:hAnsi="Tahoma" w:cs="Tahoma"/>
          <w:lang w:val="pt-BR"/>
        </w:rPr>
        <w:t xml:space="preserve">A </w:t>
      </w:r>
      <w:r w:rsidRPr="007D2A7F">
        <w:rPr>
          <w:rFonts w:ascii="Tahoma" w:eastAsia="Calibri" w:hAnsi="Tahoma" w:cs="Tahoma"/>
          <w:b/>
          <w:bCs/>
          <w:lang w:val="pt-BR"/>
        </w:rPr>
        <w:t>conjunção</w:t>
      </w:r>
      <w:r w:rsidRPr="007D2A7F">
        <w:rPr>
          <w:rFonts w:ascii="Tahoma" w:eastAsia="Calibri" w:hAnsi="Tahoma" w:cs="Tahoma"/>
          <w:lang w:val="pt-BR"/>
        </w:rPr>
        <w:t xml:space="preserve">, algebricamente representada pelo símbolo </w:t>
      </w:r>
      <w:r w:rsidRPr="007D2A7F">
        <w:rPr>
          <w:rFonts w:ascii="Tahoma" w:eastAsia="Calibri" w:hAnsi="Tahoma" w:cs="Tahoma"/>
          <w:lang w:val="pt-BR" w:eastAsia="pt-BR"/>
        </w:rPr>
        <w:t>Λ, une duas proposições pelo conectivo</w:t>
      </w:r>
      <w:r w:rsidRPr="007D2A7F">
        <w:rPr>
          <w:rFonts w:ascii="Tahoma" w:eastAsia="Calibri" w:hAnsi="Tahoma" w:cs="Tahoma"/>
          <w:lang w:val="pt-BR"/>
        </w:rPr>
        <w:t xml:space="preserve"> “E”. A conjunção exige que ambas as proposições envolvidas sejam verdadeiras para que o resultado da operação também seja verdadeiro. Se pelo menos uma delas for falsa, o resultado da conjunção será falso. Por exemplo, para a frase “está sol e estou na praia” ser verdadeira, é necessário que realmente esteja fazendo sol e que eu realmente esteja na praia. Em situaç</w:t>
      </w:r>
      <w:r w:rsidR="00450F77" w:rsidRPr="007D2A7F">
        <w:rPr>
          <w:rFonts w:ascii="Tahoma" w:eastAsia="Calibri" w:hAnsi="Tahoma" w:cs="Tahoma"/>
          <w:lang w:val="pt-BR"/>
        </w:rPr>
        <w:t>ões</w:t>
      </w:r>
      <w:r w:rsidRPr="007D2A7F">
        <w:rPr>
          <w:rFonts w:ascii="Tahoma" w:eastAsia="Calibri" w:hAnsi="Tahoma" w:cs="Tahoma"/>
          <w:lang w:val="pt-BR"/>
        </w:rPr>
        <w:t xml:space="preserve"> em que as sentenças unidas pela conjunção apresentam algum tipo de contraste, é comum usar</w:t>
      </w:r>
      <w:r w:rsidR="00450F77" w:rsidRPr="007D2A7F">
        <w:rPr>
          <w:rFonts w:ascii="Tahoma" w:eastAsia="Calibri" w:hAnsi="Tahoma" w:cs="Tahoma"/>
          <w:lang w:val="pt-BR"/>
        </w:rPr>
        <w:t>mos</w:t>
      </w:r>
      <w:r w:rsidRPr="007D2A7F">
        <w:rPr>
          <w:rFonts w:ascii="Tahoma" w:eastAsia="Calibri" w:hAnsi="Tahoma" w:cs="Tahoma"/>
          <w:lang w:val="pt-BR"/>
        </w:rPr>
        <w:t xml:space="preserve"> a conjunção adversativa “MAS” como conectivo.</w:t>
      </w:r>
    </w:p>
    <w:p w14:paraId="0412A911" w14:textId="585B78A5" w:rsidR="00CC0F97" w:rsidRPr="007D2A7F" w:rsidRDefault="007334D3">
      <w:pPr>
        <w:spacing w:after="0" w:line="360" w:lineRule="auto"/>
        <w:ind w:firstLine="709"/>
        <w:rPr>
          <w:rFonts w:ascii="Tahoma" w:eastAsia="Calibri" w:hAnsi="Tahoma" w:cs="Tahoma"/>
          <w:lang w:val="pt-BR"/>
        </w:rPr>
      </w:pPr>
      <w:r w:rsidRPr="007D2A7F">
        <w:rPr>
          <w:rFonts w:ascii="Tahoma" w:eastAsia="Calibri" w:hAnsi="Tahoma" w:cs="Tahoma"/>
          <w:lang w:val="pt-BR"/>
        </w:rPr>
        <w:t xml:space="preserve">A </w:t>
      </w:r>
      <w:r w:rsidRPr="007D2A7F">
        <w:rPr>
          <w:rFonts w:ascii="Tahoma" w:eastAsia="Calibri" w:hAnsi="Tahoma" w:cs="Tahoma"/>
          <w:b/>
          <w:bCs/>
          <w:lang w:val="pt-BR"/>
        </w:rPr>
        <w:t>disjunção</w:t>
      </w:r>
      <w:r w:rsidRPr="007D2A7F">
        <w:rPr>
          <w:rFonts w:ascii="Tahoma" w:eastAsia="Calibri" w:hAnsi="Tahoma" w:cs="Tahoma"/>
          <w:lang w:val="pt-BR"/>
        </w:rPr>
        <w:t xml:space="preserve">, algebricamente representada pelo símbolo </w:t>
      </w:r>
      <w:r w:rsidRPr="007D2A7F">
        <w:rPr>
          <w:rFonts w:ascii="Tahoma" w:eastAsia="Calibri" w:hAnsi="Tahoma" w:cs="Tahoma"/>
          <w:lang w:val="pt-BR" w:eastAsia="pt-BR"/>
        </w:rPr>
        <w:t>V, une duas proposições pelo conectivo</w:t>
      </w:r>
      <w:r w:rsidRPr="007D2A7F">
        <w:rPr>
          <w:rFonts w:ascii="Tahoma" w:eastAsia="Calibri" w:hAnsi="Tahoma" w:cs="Tahoma"/>
          <w:lang w:val="pt-BR"/>
        </w:rPr>
        <w:t xml:space="preserve"> “OU”. A disjunção exige que pelo menos uma das proposições envolvidas seja verdadeira para que o resultado da operação também seja verdadeiro. O resultado só será falso se ambas as proposições componentes forem falsas. Por exemplo, a afirmação “eu vou de ônibus ou de metrô” é verdadeira se eu usar qualquer um dos dois meios de transporte ou ambos.</w:t>
      </w:r>
    </w:p>
    <w:p w14:paraId="5AECA95F" w14:textId="024F604B" w:rsidR="00CC0F97" w:rsidRPr="007D2A7F" w:rsidRDefault="007334D3">
      <w:pPr>
        <w:spacing w:after="0" w:line="360" w:lineRule="auto"/>
        <w:ind w:firstLine="709"/>
        <w:rPr>
          <w:rFonts w:ascii="Tahoma" w:eastAsia="Calibri" w:hAnsi="Tahoma" w:cs="Tahoma"/>
          <w:lang w:val="pt-BR"/>
        </w:rPr>
      </w:pPr>
      <w:r w:rsidRPr="007D2A7F">
        <w:rPr>
          <w:rFonts w:ascii="Tahoma" w:eastAsia="Calibri" w:hAnsi="Tahoma" w:cs="Tahoma"/>
          <w:lang w:val="pt-BR"/>
        </w:rPr>
        <w:t xml:space="preserve">A </w:t>
      </w:r>
      <w:r w:rsidRPr="007D2A7F">
        <w:rPr>
          <w:rFonts w:ascii="Tahoma" w:eastAsia="Calibri" w:hAnsi="Tahoma" w:cs="Tahoma"/>
          <w:b/>
          <w:bCs/>
          <w:lang w:val="pt-BR"/>
        </w:rPr>
        <w:t>negação</w:t>
      </w:r>
      <w:r w:rsidRPr="007D2A7F">
        <w:rPr>
          <w:rFonts w:ascii="Tahoma" w:eastAsia="Calibri" w:hAnsi="Tahoma" w:cs="Tahoma"/>
          <w:lang w:val="pt-BR"/>
        </w:rPr>
        <w:t xml:space="preserve"> é uma operação diferente</w:t>
      </w:r>
      <w:r w:rsidR="00450F77" w:rsidRPr="007D2A7F">
        <w:rPr>
          <w:rFonts w:ascii="Tahoma" w:eastAsia="Calibri" w:hAnsi="Tahoma" w:cs="Tahoma"/>
          <w:lang w:val="pt-BR"/>
        </w:rPr>
        <w:t xml:space="preserve"> das anteriores, pois</w:t>
      </w:r>
      <w:r w:rsidRPr="007D2A7F">
        <w:rPr>
          <w:rFonts w:ascii="Tahoma" w:eastAsia="Calibri" w:hAnsi="Tahoma" w:cs="Tahoma"/>
          <w:lang w:val="pt-BR"/>
        </w:rPr>
        <w:t xml:space="preserve"> atua sobre uma única proposição. Algebricamente, ela é representada pelo símbolo </w:t>
      </w:r>
      <w:r w:rsidRPr="007D2A7F">
        <w:rPr>
          <w:rFonts w:ascii="Tahoma" w:eastAsia="Calibri" w:hAnsi="Tahoma" w:cs="Tahoma"/>
          <w:lang w:val="pt-BR" w:eastAsia="pt-BR"/>
        </w:rPr>
        <w:t>¬</w:t>
      </w:r>
      <w:r w:rsidRPr="007D2A7F">
        <w:rPr>
          <w:rFonts w:ascii="Tahoma" w:eastAsia="Calibri" w:hAnsi="Tahoma" w:cs="Tahoma"/>
          <w:lang w:val="pt-BR"/>
        </w:rPr>
        <w:t xml:space="preserve">, lido como “NÃO”. A função da negação é inverter o valor lógico da proposição à qual se aplica. Se uma afirmação é verdadeira, a sua negação será falsa. Por outro lado, se a afirmação original é falsa, a sua negação </w:t>
      </w:r>
      <w:r w:rsidR="00450F77" w:rsidRPr="007D2A7F">
        <w:rPr>
          <w:rFonts w:ascii="Tahoma" w:eastAsia="Calibri" w:hAnsi="Tahoma" w:cs="Tahoma"/>
          <w:lang w:val="pt-BR"/>
        </w:rPr>
        <w:t>é</w:t>
      </w:r>
      <w:r w:rsidRPr="007D2A7F">
        <w:rPr>
          <w:rFonts w:ascii="Tahoma" w:eastAsia="Calibri" w:hAnsi="Tahoma" w:cs="Tahoma"/>
          <w:lang w:val="pt-BR"/>
        </w:rPr>
        <w:t xml:space="preserve"> verdadeira. Por exemplo, se a proposição “o céu é azul” for considerada verdadeira, então a sua negação, “o céu não é azul”, será falsa.</w:t>
      </w:r>
    </w:p>
    <w:p w14:paraId="442A8431" w14:textId="77777777" w:rsidR="00CC0F97" w:rsidRPr="007D2A7F" w:rsidRDefault="007334D3">
      <w:pPr>
        <w:spacing w:after="0" w:line="360" w:lineRule="auto"/>
        <w:ind w:firstLine="709"/>
        <w:rPr>
          <w:rFonts w:ascii="Tahoma" w:eastAsia="Calibri" w:hAnsi="Tahoma" w:cs="Tahoma"/>
          <w:lang w:val="pt-BR"/>
        </w:rPr>
      </w:pPr>
      <w:r w:rsidRPr="007D2A7F">
        <w:rPr>
          <w:rFonts w:ascii="Tahoma" w:eastAsia="Calibri" w:hAnsi="Tahoma" w:cs="Tahoma"/>
          <w:lang w:val="pt-BR"/>
        </w:rPr>
        <w:t xml:space="preserve">Por fim, temos a </w:t>
      </w:r>
      <w:r w:rsidRPr="007D2A7F">
        <w:rPr>
          <w:rFonts w:ascii="Tahoma" w:eastAsia="Calibri" w:hAnsi="Tahoma" w:cs="Tahoma"/>
          <w:b/>
          <w:bCs/>
          <w:lang w:val="pt-BR"/>
        </w:rPr>
        <w:t>implicação</w:t>
      </w:r>
      <w:r w:rsidRPr="007D2A7F">
        <w:rPr>
          <w:rFonts w:ascii="Tahoma" w:eastAsia="Calibri" w:hAnsi="Tahoma" w:cs="Tahoma"/>
          <w:lang w:val="pt-BR"/>
        </w:rPr>
        <w:t xml:space="preserve">, representada pelo símbolo </w:t>
      </w:r>
      <w:r w:rsidRPr="007D2A7F">
        <w:rPr>
          <w:rFonts w:ascii="TT5D69o00" w:eastAsia="Calibri" w:hAnsi="TT5D69o00" w:cs="Tahoma"/>
          <w:lang w:val="pt-BR" w:eastAsia="pt-BR"/>
        </w:rPr>
        <w:t>→</w:t>
      </w:r>
      <w:r w:rsidRPr="007D2A7F">
        <w:rPr>
          <w:rFonts w:ascii="Tahoma" w:eastAsia="Calibri" w:hAnsi="Tahoma" w:cs="Tahoma"/>
          <w:lang w:val="pt-BR"/>
        </w:rPr>
        <w:t>, que une duas proposições pelo conectivo “SE...ENTÃO”. A implicação estabelece uma relação de condição entre duas proposições. Ela só produz um resultado falso em uma situação muito específica: quando a primeira proposição (chamada de antecedente) é verdadeira, e a segunda proposição (chamada de consequente) é falsa. Em todas as outras combinações de valores lógicos, a implicação é considerada verdadeira. Um exemplo clássico é a sentença: “se chover, então eu fecharei a janela”. A única circunstância em que essa sentença é considerada falsa é se realmente estiver chovendo (antecedente verdadeiro) e eu não fechar a janela (consequente falso).</w:t>
      </w:r>
    </w:p>
    <w:p w14:paraId="2E1E2E1C" w14:textId="77777777" w:rsidR="00CC0F97" w:rsidRPr="007D2A7F" w:rsidRDefault="007334D3">
      <w:pPr>
        <w:spacing w:after="0" w:line="360" w:lineRule="auto"/>
        <w:ind w:firstLine="709"/>
        <w:rPr>
          <w:rFonts w:ascii="Tahoma" w:eastAsia="Calibri" w:hAnsi="Tahoma" w:cs="Tahoma"/>
          <w:lang w:val="pt-BR"/>
        </w:rPr>
      </w:pPr>
      <w:r w:rsidRPr="007D2A7F">
        <w:rPr>
          <w:rFonts w:ascii="Tahoma" w:eastAsia="Calibri" w:hAnsi="Tahoma" w:cs="Tahoma"/>
          <w:lang w:val="pt-BR"/>
        </w:rPr>
        <w:t xml:space="preserve">Além dos operadores, também podemos representar as próprias proposições simbolicamente. É comum que uma proposição seja representada por uma letra. Por exemplo, a disjunção “eu vou de ônibus ou de metrô” pode ser representada como </w:t>
      </w:r>
      <m:oMath>
        <m:r>
          <w:rPr>
            <w:rFonts w:ascii="Cambria Math" w:hAnsi="Cambria Math"/>
          </w:rPr>
          <m:t>A</m:t>
        </m:r>
        <m:r>
          <w:rPr>
            <w:rFonts w:ascii="Cambria Math" w:hAnsi="Cambria Math"/>
            <w:lang w:val="pt-BR"/>
          </w:rPr>
          <m:t>∨</m:t>
        </m:r>
        <m:r>
          <w:rPr>
            <w:rFonts w:ascii="Cambria Math" w:hAnsi="Cambria Math"/>
          </w:rPr>
          <m:t>B</m:t>
        </m:r>
      </m:oMath>
      <w:r w:rsidRPr="007D2A7F">
        <w:rPr>
          <w:rFonts w:ascii="Tahoma" w:eastAsia="Calibri" w:hAnsi="Tahoma" w:cs="Tahoma"/>
          <w:lang w:val="pt-BR" w:eastAsia="pt-BR"/>
        </w:rPr>
        <w:t xml:space="preserve">. Nesse caso, chamamos de </w:t>
      </w:r>
      <w:r w:rsidRPr="007D2A7F">
        <w:rPr>
          <w:rFonts w:ascii="Cambria Math" w:eastAsia="Calibri" w:hAnsi="Cambria Math" w:cs="Cambria Math"/>
          <w:i/>
          <w:lang w:val="pt-BR" w:eastAsia="pt-BR"/>
        </w:rPr>
        <w:t>A</w:t>
      </w:r>
      <w:r w:rsidRPr="007D2A7F">
        <w:rPr>
          <w:rFonts w:ascii="Tahoma" w:eastAsia="Calibri" w:hAnsi="Tahoma" w:cs="Tahoma"/>
          <w:lang w:val="pt-BR" w:eastAsia="pt-BR"/>
        </w:rPr>
        <w:t xml:space="preserve"> </w:t>
      </w:r>
      <w:proofErr w:type="spellStart"/>
      <w:r w:rsidRPr="007D2A7F">
        <w:rPr>
          <w:rFonts w:ascii="Tahoma" w:eastAsia="Calibri" w:hAnsi="Tahoma" w:cs="Tahoma"/>
          <w:lang w:val="pt-BR" w:eastAsia="pt-BR"/>
        </w:rPr>
        <w:t>a</w:t>
      </w:r>
      <w:proofErr w:type="spellEnd"/>
      <w:r w:rsidRPr="007D2A7F">
        <w:rPr>
          <w:rFonts w:ascii="Tahoma" w:eastAsia="Calibri" w:hAnsi="Tahoma" w:cs="Tahoma"/>
          <w:lang w:val="pt-BR" w:eastAsia="pt-BR"/>
        </w:rPr>
        <w:t xml:space="preserve"> proposição “eu vou de ônibus” e de </w:t>
      </w:r>
      <w:r w:rsidRPr="007D2A7F">
        <w:rPr>
          <w:rFonts w:ascii="Cambria Math" w:eastAsia="Calibri" w:hAnsi="Cambria Math" w:cs="Cambria Math"/>
          <w:i/>
          <w:lang w:val="pt-BR" w:eastAsia="pt-BR"/>
        </w:rPr>
        <w:t>B</w:t>
      </w:r>
      <w:r w:rsidRPr="007D2A7F">
        <w:rPr>
          <w:rFonts w:ascii="Tahoma" w:eastAsia="Calibri" w:hAnsi="Tahoma" w:cs="Tahoma"/>
          <w:lang w:val="pt-BR" w:eastAsia="pt-BR"/>
        </w:rPr>
        <w:t xml:space="preserve"> a proposição “eu vou de metrô”.</w:t>
      </w:r>
    </w:p>
    <w:p w14:paraId="56DBA7A3" w14:textId="77777777" w:rsidR="00CC0F97" w:rsidRPr="007D2A7F" w:rsidRDefault="00CC0F97">
      <w:pPr>
        <w:spacing w:after="0" w:line="360" w:lineRule="auto"/>
        <w:ind w:firstLine="709"/>
        <w:rPr>
          <w:rFonts w:ascii="Tahoma" w:eastAsia="Calibri" w:hAnsi="Tahoma" w:cs="Tahoma"/>
          <w:lang w:val="pt-BR"/>
        </w:rPr>
      </w:pPr>
    </w:p>
    <w:p w14:paraId="36D947BF" w14:textId="77777777" w:rsidR="001437DF" w:rsidRPr="007D2A7F" w:rsidRDefault="001437DF">
      <w:pPr>
        <w:spacing w:after="0" w:line="360" w:lineRule="auto"/>
        <w:ind w:firstLine="709"/>
        <w:rPr>
          <w:rFonts w:ascii="Tahoma" w:eastAsia="Calibri" w:hAnsi="Tahoma" w:cs="Tahoma"/>
          <w:lang w:val="pt-BR"/>
        </w:rPr>
      </w:pPr>
    </w:p>
    <w:p w14:paraId="43BAEC49" w14:textId="77777777" w:rsidR="00CC0F97" w:rsidRPr="007D2A7F" w:rsidRDefault="007334D3">
      <w:pPr>
        <w:spacing w:after="0" w:line="360" w:lineRule="auto"/>
        <w:rPr>
          <w:rFonts w:ascii="Tahoma" w:hAnsi="Tahoma" w:cs="Tahoma"/>
          <w:b/>
          <w:lang w:val="pt-BR"/>
        </w:rPr>
      </w:pPr>
      <w:r w:rsidRPr="007D2A7F">
        <w:rPr>
          <w:rFonts w:ascii="Tahoma" w:hAnsi="Tahoma" w:cs="Tahoma"/>
          <w:b/>
          <w:lang w:val="pt-BR"/>
        </w:rPr>
        <w:t xml:space="preserve">2. Resolução da questão </w:t>
      </w:r>
    </w:p>
    <w:p w14:paraId="75077EB7" w14:textId="77777777" w:rsidR="00CC0F97" w:rsidRPr="007D2A7F" w:rsidRDefault="00CC0F97">
      <w:pPr>
        <w:spacing w:after="0" w:line="360" w:lineRule="auto"/>
        <w:rPr>
          <w:rFonts w:ascii="Tahoma" w:hAnsi="Tahoma" w:cs="Tahoma"/>
          <w:lang w:val="pt-BR" w:eastAsia="pt-BR"/>
        </w:rPr>
      </w:pPr>
    </w:p>
    <w:p w14:paraId="3B951649" w14:textId="407D5731" w:rsidR="00CC0F97" w:rsidRPr="007D2A7F" w:rsidRDefault="007334D3">
      <w:pPr>
        <w:spacing w:after="0" w:line="360" w:lineRule="auto"/>
        <w:rPr>
          <w:rFonts w:ascii="Tahoma" w:eastAsia="Calibri" w:hAnsi="Tahoma" w:cs="Tahoma"/>
          <w:lang w:val="pt-BR" w:eastAsia="pt-BR"/>
        </w:rPr>
      </w:pPr>
      <w:r w:rsidRPr="007D2A7F">
        <w:rPr>
          <w:rFonts w:ascii="Tahoma" w:eastAsia="Calibri" w:hAnsi="Tahoma" w:cs="Tahoma"/>
          <w:lang w:val="pt-BR" w:eastAsia="pt-BR"/>
        </w:rPr>
        <w:t>A questão p</w:t>
      </w:r>
      <w:r w:rsidR="006526D6" w:rsidRPr="007D2A7F">
        <w:rPr>
          <w:rFonts w:ascii="Tahoma" w:eastAsia="Calibri" w:hAnsi="Tahoma" w:cs="Tahoma"/>
          <w:lang w:val="pt-BR" w:eastAsia="pt-BR"/>
        </w:rPr>
        <w:t>e</w:t>
      </w:r>
      <w:r w:rsidRPr="007D2A7F">
        <w:rPr>
          <w:rFonts w:ascii="Tahoma" w:eastAsia="Calibri" w:hAnsi="Tahoma" w:cs="Tahoma"/>
          <w:lang w:val="pt-BR" w:eastAsia="pt-BR"/>
        </w:rPr>
        <w:t xml:space="preserve">de que transformemos a sentença a seguir em uma fórmula proposicional. Isso significa que devemos transformar essa sentença, expressa em linguagem corrente, em uma expressão simbólica. </w:t>
      </w:r>
    </w:p>
    <w:p w14:paraId="6184C642" w14:textId="77777777" w:rsidR="00CC0F97" w:rsidRPr="007D2A7F" w:rsidRDefault="007334D3">
      <w:pPr>
        <w:spacing w:after="0" w:line="360" w:lineRule="auto"/>
        <w:rPr>
          <w:rFonts w:ascii="Tahoma" w:eastAsia="Calibri" w:hAnsi="Tahoma" w:cs="Tahoma"/>
          <w:i/>
          <w:iCs/>
          <w:lang w:val="pt-BR" w:eastAsia="pt-BR"/>
        </w:rPr>
      </w:pPr>
      <w:r w:rsidRPr="007D2A7F">
        <w:rPr>
          <w:rFonts w:ascii="Tahoma" w:eastAsia="Calibri" w:hAnsi="Tahoma" w:cs="Tahoma"/>
          <w:i/>
          <w:iCs/>
          <w:lang w:val="pt-BR" w:eastAsia="pt-BR"/>
        </w:rPr>
        <w:t>Se Maria for ao aniversário, João irá e ficará feliz, mas Maria ficará infeliz, ou, se João não for ao aniversário, Maria irá e ficará feliz, mas João ficará infeliz.</w:t>
      </w:r>
    </w:p>
    <w:p w14:paraId="3DB6C6B7" w14:textId="0F98B6F2" w:rsidR="00CC0F97" w:rsidRPr="007D2A7F" w:rsidRDefault="007334D3">
      <w:pPr>
        <w:spacing w:after="0" w:line="360" w:lineRule="auto"/>
        <w:rPr>
          <w:rFonts w:ascii="Tahoma" w:eastAsia="Calibri" w:hAnsi="Tahoma" w:cs="Tahoma"/>
          <w:lang w:val="pt-BR" w:eastAsia="pt-BR"/>
        </w:rPr>
      </w:pPr>
      <w:r w:rsidRPr="007D2A7F">
        <w:rPr>
          <w:rFonts w:ascii="Tahoma" w:eastAsia="Calibri" w:hAnsi="Tahoma" w:cs="Tahoma"/>
          <w:lang w:val="pt-BR" w:eastAsia="pt-BR"/>
        </w:rPr>
        <w:t xml:space="preserve">Os símbolos que devemos usar para cada proposição simples componente da sentença composta são </w:t>
      </w:r>
      <w:r w:rsidR="001437DF" w:rsidRPr="007D2A7F">
        <w:rPr>
          <w:rFonts w:ascii="Tahoma" w:eastAsia="Calibri" w:hAnsi="Tahoma" w:cs="Tahoma"/>
          <w:lang w:val="pt-BR" w:eastAsia="pt-BR"/>
        </w:rPr>
        <w:t>os que seguem</w:t>
      </w:r>
      <w:r w:rsidRPr="007D2A7F">
        <w:rPr>
          <w:rFonts w:ascii="Tahoma" w:eastAsia="Calibri" w:hAnsi="Tahoma" w:cs="Tahoma"/>
          <w:lang w:val="pt-BR" w:eastAsia="pt-BR"/>
        </w:rPr>
        <w:t>.</w:t>
      </w:r>
    </w:p>
    <w:p w14:paraId="27F2342C" w14:textId="2ED9ED8C" w:rsidR="00CC0F97" w:rsidRPr="007D2A7F" w:rsidRDefault="007334D3" w:rsidP="001437DF">
      <w:pPr>
        <w:pStyle w:val="PargrafodaLista"/>
        <w:numPr>
          <w:ilvl w:val="0"/>
          <w:numId w:val="26"/>
        </w:numPr>
        <w:spacing w:after="0" w:line="360" w:lineRule="auto"/>
        <w:rPr>
          <w:rFonts w:ascii="Tahoma" w:eastAsia="Calibri" w:hAnsi="Tahoma" w:cs="Tahoma"/>
          <w:lang w:val="pt-BR" w:eastAsia="pt-BR"/>
        </w:rPr>
      </w:pPr>
      <w:r w:rsidRPr="007D2A7F">
        <w:rPr>
          <w:rFonts w:ascii="Tahoma" w:eastAsia="Calibri" w:hAnsi="Tahoma" w:cs="Tahoma"/>
          <w:lang w:val="pt-BR" w:eastAsia="pt-BR"/>
        </w:rPr>
        <w:t>P: João vai ao aniversário</w:t>
      </w:r>
      <w:r w:rsidR="001437DF" w:rsidRPr="007D2A7F">
        <w:rPr>
          <w:rFonts w:ascii="Tahoma" w:eastAsia="Calibri" w:hAnsi="Tahoma" w:cs="Tahoma"/>
          <w:lang w:val="pt-BR" w:eastAsia="pt-BR"/>
        </w:rPr>
        <w:t>.</w:t>
      </w:r>
    </w:p>
    <w:p w14:paraId="11C83FB9" w14:textId="0B82FE3B" w:rsidR="00CC0F97" w:rsidRPr="007D2A7F" w:rsidRDefault="007334D3" w:rsidP="001437DF">
      <w:pPr>
        <w:pStyle w:val="PargrafodaLista"/>
        <w:numPr>
          <w:ilvl w:val="0"/>
          <w:numId w:val="26"/>
        </w:numPr>
        <w:spacing w:after="0" w:line="360" w:lineRule="auto"/>
        <w:rPr>
          <w:rFonts w:ascii="Tahoma" w:eastAsia="Calibri" w:hAnsi="Tahoma" w:cs="Tahoma"/>
          <w:lang w:val="pt-BR" w:eastAsia="pt-BR"/>
        </w:rPr>
      </w:pPr>
      <w:r w:rsidRPr="007D2A7F">
        <w:rPr>
          <w:rFonts w:ascii="Tahoma" w:eastAsia="Calibri" w:hAnsi="Tahoma" w:cs="Tahoma"/>
          <w:lang w:val="pt-BR" w:eastAsia="pt-BR"/>
        </w:rPr>
        <w:t>Q: Maria vai ao aniversário</w:t>
      </w:r>
      <w:r w:rsidR="001437DF" w:rsidRPr="007D2A7F">
        <w:rPr>
          <w:rFonts w:ascii="Tahoma" w:eastAsia="Calibri" w:hAnsi="Tahoma" w:cs="Tahoma"/>
          <w:lang w:val="pt-BR" w:eastAsia="pt-BR"/>
        </w:rPr>
        <w:t>.</w:t>
      </w:r>
    </w:p>
    <w:p w14:paraId="4A41577A" w14:textId="3F5F2170" w:rsidR="00CC0F97" w:rsidRPr="007D2A7F" w:rsidRDefault="007334D3" w:rsidP="001437DF">
      <w:pPr>
        <w:pStyle w:val="PargrafodaLista"/>
        <w:numPr>
          <w:ilvl w:val="0"/>
          <w:numId w:val="26"/>
        </w:numPr>
        <w:spacing w:after="0" w:line="360" w:lineRule="auto"/>
        <w:rPr>
          <w:rFonts w:ascii="Tahoma" w:eastAsia="Calibri" w:hAnsi="Tahoma" w:cs="Tahoma"/>
          <w:lang w:val="pt-BR" w:eastAsia="pt-BR"/>
        </w:rPr>
      </w:pPr>
      <w:r w:rsidRPr="007D2A7F">
        <w:rPr>
          <w:rFonts w:ascii="Tahoma" w:eastAsia="Calibri" w:hAnsi="Tahoma" w:cs="Tahoma"/>
          <w:lang w:val="pt-BR" w:eastAsia="pt-BR"/>
        </w:rPr>
        <w:t>R: João feliz</w:t>
      </w:r>
      <w:r w:rsidR="001437DF" w:rsidRPr="007D2A7F">
        <w:rPr>
          <w:rFonts w:ascii="Tahoma" w:eastAsia="Calibri" w:hAnsi="Tahoma" w:cs="Tahoma"/>
          <w:lang w:val="pt-BR" w:eastAsia="pt-BR"/>
        </w:rPr>
        <w:t>.</w:t>
      </w:r>
    </w:p>
    <w:p w14:paraId="47C5B0CC" w14:textId="77777777" w:rsidR="00CC0F97" w:rsidRPr="007D2A7F" w:rsidRDefault="007334D3" w:rsidP="001437DF">
      <w:pPr>
        <w:pStyle w:val="PargrafodaLista"/>
        <w:numPr>
          <w:ilvl w:val="0"/>
          <w:numId w:val="26"/>
        </w:numPr>
        <w:spacing w:after="0" w:line="360" w:lineRule="auto"/>
        <w:rPr>
          <w:rFonts w:ascii="Tahoma" w:eastAsia="Calibri" w:hAnsi="Tahoma" w:cs="Tahoma"/>
          <w:lang w:val="pt-BR" w:eastAsia="pt-BR"/>
        </w:rPr>
      </w:pPr>
      <w:r w:rsidRPr="007D2A7F">
        <w:rPr>
          <w:rFonts w:ascii="Tahoma" w:eastAsia="Calibri" w:hAnsi="Tahoma" w:cs="Tahoma"/>
          <w:lang w:val="pt-BR" w:eastAsia="pt-BR"/>
        </w:rPr>
        <w:t xml:space="preserve">S: Maria feliz. </w:t>
      </w:r>
    </w:p>
    <w:p w14:paraId="061C54E9" w14:textId="77777777" w:rsidR="00CC0F97" w:rsidRPr="007D2A7F" w:rsidRDefault="007334D3">
      <w:pPr>
        <w:spacing w:after="0" w:line="360" w:lineRule="auto"/>
        <w:rPr>
          <w:rFonts w:ascii="Tahoma" w:eastAsia="Calibri" w:hAnsi="Tahoma" w:cs="Tahoma"/>
          <w:lang w:val="pt-BR" w:eastAsia="pt-BR"/>
        </w:rPr>
      </w:pPr>
      <w:r w:rsidRPr="007D2A7F">
        <w:rPr>
          <w:rFonts w:ascii="Tahoma" w:eastAsia="Calibri" w:hAnsi="Tahoma" w:cs="Tahoma"/>
          <w:lang w:val="pt-BR" w:eastAsia="pt-BR"/>
        </w:rPr>
        <w:t>Podemos “dividir” essa longa sentença em duas partes. Começaremos pela primeira parte:</w:t>
      </w:r>
    </w:p>
    <w:p w14:paraId="07F2171C" w14:textId="77777777" w:rsidR="00CC0F97" w:rsidRPr="007D2A7F" w:rsidRDefault="007334D3">
      <w:pPr>
        <w:spacing w:after="0" w:line="360" w:lineRule="auto"/>
        <w:rPr>
          <w:rFonts w:ascii="Tahoma" w:eastAsia="Calibri" w:hAnsi="Tahoma" w:cs="Tahoma"/>
          <w:lang w:val="pt-BR" w:eastAsia="pt-BR"/>
        </w:rPr>
      </w:pPr>
      <w:r w:rsidRPr="007D2A7F">
        <w:rPr>
          <w:rFonts w:ascii="Tahoma" w:eastAsia="Calibri" w:hAnsi="Tahoma" w:cs="Tahoma"/>
          <w:i/>
          <w:iCs/>
          <w:lang w:val="pt-BR" w:eastAsia="pt-BR"/>
        </w:rPr>
        <w:t>Se Maria for ao aniversário, João irá e ficará feliz, mas Maria ficará infeliz.</w:t>
      </w:r>
    </w:p>
    <w:p w14:paraId="6D6D43F1" w14:textId="77777777" w:rsidR="00CC0F97" w:rsidRPr="007D2A7F" w:rsidRDefault="007334D3">
      <w:pPr>
        <w:spacing w:after="0" w:line="360" w:lineRule="auto"/>
        <w:rPr>
          <w:rFonts w:ascii="Tahoma" w:hAnsi="Tahoma" w:cs="Tahoma"/>
          <w:lang w:val="pt-BR" w:eastAsia="pt-BR"/>
        </w:rPr>
      </w:pPr>
      <w:r w:rsidRPr="007D2A7F">
        <w:rPr>
          <w:rFonts w:ascii="Tahoma" w:hAnsi="Tahoma" w:cs="Tahoma"/>
          <w:lang w:val="pt-BR" w:eastAsia="pt-BR"/>
        </w:rPr>
        <w:t>Nesse trecho, podemos identificar diretamente uma implicação e duas conjunções, cujos conectivos são destacados a seguir.</w:t>
      </w:r>
    </w:p>
    <w:p w14:paraId="13D46C4A" w14:textId="77777777" w:rsidR="00CC0F97" w:rsidRPr="007D2A7F" w:rsidRDefault="007334D3">
      <w:pPr>
        <w:spacing w:after="0" w:line="360" w:lineRule="auto"/>
        <w:rPr>
          <w:rFonts w:ascii="Tahoma" w:eastAsia="Calibri" w:hAnsi="Tahoma" w:cs="Tahoma"/>
          <w:i/>
          <w:iCs/>
          <w:lang w:val="pt-BR" w:eastAsia="pt-BR"/>
        </w:rPr>
      </w:pPr>
      <w:r w:rsidRPr="007D2A7F">
        <w:rPr>
          <w:rFonts w:ascii="Tahoma" w:eastAsia="Calibri" w:hAnsi="Tahoma" w:cs="Tahoma"/>
          <w:b/>
          <w:bCs/>
          <w:i/>
          <w:iCs/>
          <w:lang w:val="pt-BR" w:eastAsia="pt-BR"/>
        </w:rPr>
        <w:t>Se</w:t>
      </w:r>
      <w:r w:rsidRPr="007D2A7F">
        <w:rPr>
          <w:rFonts w:ascii="Tahoma" w:eastAsia="Calibri" w:hAnsi="Tahoma" w:cs="Tahoma"/>
          <w:i/>
          <w:iCs/>
          <w:lang w:val="pt-BR" w:eastAsia="pt-BR"/>
        </w:rPr>
        <w:t xml:space="preserve"> Maria for ao aniversário, João irá </w:t>
      </w:r>
      <w:r w:rsidRPr="007D2A7F">
        <w:rPr>
          <w:rFonts w:ascii="Tahoma" w:eastAsia="Calibri" w:hAnsi="Tahoma" w:cs="Tahoma"/>
          <w:b/>
          <w:bCs/>
          <w:i/>
          <w:iCs/>
          <w:lang w:val="pt-BR" w:eastAsia="pt-BR"/>
        </w:rPr>
        <w:t>e</w:t>
      </w:r>
      <w:r w:rsidRPr="007D2A7F">
        <w:rPr>
          <w:rFonts w:ascii="Tahoma" w:eastAsia="Calibri" w:hAnsi="Tahoma" w:cs="Tahoma"/>
          <w:i/>
          <w:iCs/>
          <w:lang w:val="pt-BR" w:eastAsia="pt-BR"/>
        </w:rPr>
        <w:t xml:space="preserve"> ficará feliz, </w:t>
      </w:r>
      <w:r w:rsidRPr="007D2A7F">
        <w:rPr>
          <w:rFonts w:ascii="Tahoma" w:eastAsia="Calibri" w:hAnsi="Tahoma" w:cs="Tahoma"/>
          <w:b/>
          <w:bCs/>
          <w:i/>
          <w:iCs/>
          <w:lang w:val="pt-BR" w:eastAsia="pt-BR"/>
        </w:rPr>
        <w:t>mas</w:t>
      </w:r>
      <w:r w:rsidRPr="007D2A7F">
        <w:rPr>
          <w:rFonts w:ascii="Tahoma" w:eastAsia="Calibri" w:hAnsi="Tahoma" w:cs="Tahoma"/>
          <w:i/>
          <w:iCs/>
          <w:lang w:val="pt-BR" w:eastAsia="pt-BR"/>
        </w:rPr>
        <w:t xml:space="preserve"> Maria ficará infeliz.</w:t>
      </w:r>
    </w:p>
    <w:p w14:paraId="574B108C" w14:textId="77777777" w:rsidR="00CC0F97" w:rsidRPr="007D2A7F" w:rsidRDefault="007334D3">
      <w:pPr>
        <w:spacing w:after="0" w:line="360" w:lineRule="auto"/>
        <w:rPr>
          <w:rFonts w:ascii="Tahoma" w:eastAsia="Calibri" w:hAnsi="Tahoma" w:cs="Tahoma"/>
          <w:lang w:val="pt-BR" w:eastAsia="pt-BR"/>
        </w:rPr>
      </w:pPr>
      <w:r w:rsidRPr="007D2A7F">
        <w:rPr>
          <w:rFonts w:ascii="Tahoma" w:eastAsia="Calibri" w:hAnsi="Tahoma" w:cs="Tahoma"/>
          <w:lang w:val="pt-BR" w:eastAsia="pt-BR"/>
        </w:rPr>
        <w:t>Pelo contexto e pela própria ordem de precedência dos operadores lógicos, consideramos que a implicação é dominante em relação às operações de conjunção. Desse modo, temos:</w:t>
      </w:r>
    </w:p>
    <w:p w14:paraId="75C6B781" w14:textId="77777777" w:rsidR="00CC0F97" w:rsidRPr="007D2A7F" w:rsidRDefault="007334D3">
      <w:pPr>
        <w:spacing w:after="0" w:line="360" w:lineRule="auto"/>
        <w:rPr>
          <w:rFonts w:ascii="Tahoma" w:eastAsia="Calibri" w:hAnsi="Tahoma" w:cs="Tahoma"/>
          <w:i/>
          <w:iCs/>
          <w:lang w:val="pt-BR" w:eastAsia="pt-BR"/>
        </w:rPr>
      </w:pPr>
      <w:r w:rsidRPr="007D2A7F">
        <w:rPr>
          <w:rFonts w:ascii="Tahoma" w:eastAsia="Calibri" w:hAnsi="Tahoma" w:cs="Tahoma"/>
          <w:b/>
          <w:bCs/>
          <w:i/>
          <w:iCs/>
          <w:lang w:val="pt-BR" w:eastAsia="pt-BR"/>
        </w:rPr>
        <w:t>Se</w:t>
      </w:r>
      <w:r w:rsidRPr="007D2A7F">
        <w:rPr>
          <w:rFonts w:ascii="Tahoma" w:eastAsia="Calibri" w:hAnsi="Tahoma" w:cs="Tahoma"/>
          <w:i/>
          <w:iCs/>
          <w:lang w:val="pt-BR" w:eastAsia="pt-BR"/>
        </w:rPr>
        <w:t xml:space="preserve"> Maria for ao aniversário, ((João irá </w:t>
      </w:r>
      <w:r w:rsidRPr="007D2A7F">
        <w:rPr>
          <w:rFonts w:ascii="Tahoma" w:eastAsia="Calibri" w:hAnsi="Tahoma" w:cs="Tahoma"/>
          <w:b/>
          <w:bCs/>
          <w:i/>
          <w:iCs/>
          <w:lang w:val="pt-BR" w:eastAsia="pt-BR"/>
        </w:rPr>
        <w:t>e</w:t>
      </w:r>
      <w:r w:rsidRPr="007D2A7F">
        <w:rPr>
          <w:rFonts w:ascii="Tahoma" w:eastAsia="Calibri" w:hAnsi="Tahoma" w:cs="Tahoma"/>
          <w:i/>
          <w:iCs/>
          <w:lang w:val="pt-BR" w:eastAsia="pt-BR"/>
        </w:rPr>
        <w:t xml:space="preserve"> ficará feliz), </w:t>
      </w:r>
      <w:r w:rsidRPr="007D2A7F">
        <w:rPr>
          <w:rFonts w:ascii="Tahoma" w:eastAsia="Calibri" w:hAnsi="Tahoma" w:cs="Tahoma"/>
          <w:b/>
          <w:bCs/>
          <w:i/>
          <w:iCs/>
          <w:lang w:val="pt-BR" w:eastAsia="pt-BR"/>
        </w:rPr>
        <w:t>mas</w:t>
      </w:r>
      <w:r w:rsidRPr="007D2A7F">
        <w:rPr>
          <w:rFonts w:ascii="Tahoma" w:eastAsia="Calibri" w:hAnsi="Tahoma" w:cs="Tahoma"/>
          <w:i/>
          <w:iCs/>
          <w:lang w:val="pt-BR" w:eastAsia="pt-BR"/>
        </w:rPr>
        <w:t xml:space="preserve"> Maria ficará infeliz).</w:t>
      </w:r>
    </w:p>
    <w:p w14:paraId="637AB83D" w14:textId="77777777" w:rsidR="00CC0F97" w:rsidRPr="007D2A7F" w:rsidRDefault="007334D3">
      <w:pPr>
        <w:spacing w:after="0" w:line="360" w:lineRule="auto"/>
        <w:rPr>
          <w:rFonts w:ascii="Tahoma" w:hAnsi="Tahoma" w:cs="Tahoma"/>
          <w:lang w:val="pt-BR" w:eastAsia="pt-BR"/>
        </w:rPr>
      </w:pPr>
      <w:r w:rsidRPr="007D2A7F">
        <w:rPr>
          <w:rFonts w:ascii="Tahoma" w:hAnsi="Tahoma" w:cs="Tahoma"/>
          <w:lang w:val="pt-BR" w:eastAsia="pt-BR"/>
        </w:rPr>
        <w:t>Além disso, podemos “reler” a sentença “Maria ficará infeliz” como “Maria não ficará feliz”. Isso representa a negação da sentença S. Desse modo, a fórmula proposicional que representa essa primeira parte fica conforme exposto a seguir.</w:t>
      </w:r>
    </w:p>
    <w:p w14:paraId="75FAD70C" w14:textId="77777777" w:rsidR="00CC0F97" w:rsidRPr="007D2A7F" w:rsidRDefault="007334D3">
      <w:pPr>
        <w:spacing w:after="0" w:line="360" w:lineRule="auto"/>
        <w:jc w:val="center"/>
        <w:rPr>
          <w:rFonts w:ascii="Tahoma" w:hAnsi="Tahoma" w:cs="Tahoma"/>
          <w:lang w:val="pt-BR" w:eastAsia="pt-BR"/>
        </w:rPr>
      </w:pPr>
      <m:oMathPara>
        <m:oMathParaPr>
          <m:jc m:val="center"/>
        </m:oMathParaPr>
        <m:oMath>
          <m:r>
            <w:rPr>
              <w:rFonts w:ascii="Cambria Math" w:hAnsi="Cambria Math"/>
            </w:rPr>
            <m:t>Q→</m:t>
          </m:r>
          <m:d>
            <m:dPr>
              <m:ctrlPr>
                <w:rPr>
                  <w:rFonts w:ascii="Cambria Math" w:hAnsi="Cambria Math"/>
                </w:rPr>
              </m:ctrlPr>
            </m:dPr>
            <m:e>
              <m:d>
                <m:dPr>
                  <m:ctrlPr>
                    <w:rPr>
                      <w:rFonts w:ascii="Cambria Math" w:hAnsi="Cambria Math"/>
                    </w:rPr>
                  </m:ctrlPr>
                </m:dPr>
                <m:e>
                  <m:r>
                    <w:rPr>
                      <w:rFonts w:ascii="Cambria Math" w:hAnsi="Cambria Math"/>
                    </w:rPr>
                    <m:t>P∧R</m:t>
                  </m:r>
                </m:e>
              </m:d>
              <m:r>
                <w:rPr>
                  <w:rFonts w:ascii="Cambria Math" w:hAnsi="Cambria Math"/>
                </w:rPr>
                <m:t>∧¬S</m:t>
              </m:r>
            </m:e>
          </m:d>
        </m:oMath>
      </m:oMathPara>
    </w:p>
    <w:p w14:paraId="3318CDDD" w14:textId="77777777" w:rsidR="00CC0F97" w:rsidRPr="007D2A7F" w:rsidRDefault="007334D3">
      <w:pPr>
        <w:spacing w:after="0" w:line="360" w:lineRule="auto"/>
        <w:rPr>
          <w:rFonts w:ascii="Tahoma" w:eastAsia="Calibri" w:hAnsi="Tahoma" w:cs="Tahoma"/>
          <w:lang w:val="pt-BR" w:eastAsia="pt-BR"/>
        </w:rPr>
      </w:pPr>
      <w:r w:rsidRPr="007D2A7F">
        <w:rPr>
          <w:rFonts w:ascii="Tahoma" w:eastAsia="Calibri" w:hAnsi="Tahoma" w:cs="Tahoma"/>
          <w:lang w:val="pt-BR" w:eastAsia="pt-BR"/>
        </w:rPr>
        <w:t>Na segunda parte, temos:</w:t>
      </w:r>
    </w:p>
    <w:p w14:paraId="599E5D58" w14:textId="77777777" w:rsidR="00CC0F97" w:rsidRPr="007D2A7F" w:rsidRDefault="007334D3">
      <w:pPr>
        <w:spacing w:after="0" w:line="360" w:lineRule="auto"/>
        <w:rPr>
          <w:rFonts w:ascii="Tahoma" w:eastAsia="Calibri" w:hAnsi="Tahoma" w:cs="Tahoma"/>
          <w:i/>
          <w:iCs/>
          <w:lang w:val="pt-BR" w:eastAsia="pt-BR"/>
        </w:rPr>
      </w:pPr>
      <w:r w:rsidRPr="007D2A7F">
        <w:rPr>
          <w:rFonts w:ascii="Tahoma" w:eastAsia="Calibri" w:hAnsi="Tahoma" w:cs="Tahoma"/>
          <w:b/>
          <w:bCs/>
          <w:i/>
          <w:iCs/>
          <w:lang w:val="pt-BR" w:eastAsia="pt-BR"/>
        </w:rPr>
        <w:t>Se</w:t>
      </w:r>
      <w:r w:rsidRPr="007D2A7F">
        <w:rPr>
          <w:rFonts w:ascii="Tahoma" w:eastAsia="Calibri" w:hAnsi="Tahoma" w:cs="Tahoma"/>
          <w:i/>
          <w:iCs/>
          <w:lang w:val="pt-BR" w:eastAsia="pt-BR"/>
        </w:rPr>
        <w:t xml:space="preserve"> João não for ao aniversário, Maria irá </w:t>
      </w:r>
      <w:r w:rsidRPr="007D2A7F">
        <w:rPr>
          <w:rFonts w:ascii="Tahoma" w:eastAsia="Calibri" w:hAnsi="Tahoma" w:cs="Tahoma"/>
          <w:b/>
          <w:bCs/>
          <w:i/>
          <w:iCs/>
          <w:lang w:val="pt-BR" w:eastAsia="pt-BR"/>
        </w:rPr>
        <w:t>e</w:t>
      </w:r>
      <w:r w:rsidRPr="007D2A7F">
        <w:rPr>
          <w:rFonts w:ascii="Tahoma" w:eastAsia="Calibri" w:hAnsi="Tahoma" w:cs="Tahoma"/>
          <w:i/>
          <w:iCs/>
          <w:lang w:val="pt-BR" w:eastAsia="pt-BR"/>
        </w:rPr>
        <w:t xml:space="preserve"> ficará feliz, </w:t>
      </w:r>
      <w:r w:rsidRPr="007D2A7F">
        <w:rPr>
          <w:rFonts w:ascii="Tahoma" w:eastAsia="Calibri" w:hAnsi="Tahoma" w:cs="Tahoma"/>
          <w:b/>
          <w:bCs/>
          <w:i/>
          <w:iCs/>
          <w:lang w:val="pt-BR" w:eastAsia="pt-BR"/>
        </w:rPr>
        <w:t>mas</w:t>
      </w:r>
      <w:r w:rsidRPr="007D2A7F">
        <w:rPr>
          <w:rFonts w:ascii="Tahoma" w:eastAsia="Calibri" w:hAnsi="Tahoma" w:cs="Tahoma"/>
          <w:i/>
          <w:iCs/>
          <w:lang w:val="pt-BR" w:eastAsia="pt-BR"/>
        </w:rPr>
        <w:t xml:space="preserve"> João ficará infeliz.</w:t>
      </w:r>
    </w:p>
    <w:p w14:paraId="2B6FCC71" w14:textId="77777777" w:rsidR="00CC0F97" w:rsidRPr="007D2A7F" w:rsidRDefault="007334D3">
      <w:pPr>
        <w:spacing w:after="0" w:line="360" w:lineRule="auto"/>
        <w:rPr>
          <w:rFonts w:ascii="Tahoma" w:eastAsia="Calibri" w:hAnsi="Tahoma" w:cs="Tahoma"/>
          <w:lang w:val="pt-BR" w:eastAsia="pt-BR"/>
        </w:rPr>
      </w:pPr>
      <w:r w:rsidRPr="007D2A7F">
        <w:rPr>
          <w:rFonts w:ascii="Tahoma" w:eastAsia="Calibri" w:hAnsi="Tahoma" w:cs="Tahoma"/>
          <w:lang w:val="pt-BR" w:eastAsia="pt-BR"/>
        </w:rPr>
        <w:t>Nesse caso, seguindo o mesmo critério, temos a fórmula a seguir.</w:t>
      </w:r>
    </w:p>
    <w:p w14:paraId="7B02CBDC" w14:textId="77777777" w:rsidR="00CC0F97" w:rsidRPr="007D2A7F" w:rsidRDefault="007334D3">
      <w:pPr>
        <w:spacing w:after="0" w:line="360" w:lineRule="auto"/>
        <w:jc w:val="center"/>
        <w:rPr>
          <w:rFonts w:ascii="Tahoma" w:hAnsi="Tahoma" w:cs="Tahoma"/>
          <w:lang w:val="pt-BR" w:eastAsia="pt-BR"/>
        </w:rPr>
      </w:pPr>
      <m:oMathPara>
        <m:oMathParaPr>
          <m:jc m:val="center"/>
        </m:oMathParaPr>
        <m:oMath>
          <m:r>
            <w:rPr>
              <w:rFonts w:ascii="Cambria Math" w:hAnsi="Cambria Math"/>
            </w:rPr>
            <m:t>¬P→</m:t>
          </m:r>
          <m:d>
            <m:dPr>
              <m:ctrlPr>
                <w:rPr>
                  <w:rFonts w:ascii="Cambria Math" w:hAnsi="Cambria Math"/>
                </w:rPr>
              </m:ctrlPr>
            </m:dPr>
            <m:e>
              <m:d>
                <m:dPr>
                  <m:ctrlPr>
                    <w:rPr>
                      <w:rFonts w:ascii="Cambria Math" w:hAnsi="Cambria Math"/>
                    </w:rPr>
                  </m:ctrlPr>
                </m:dPr>
                <m:e>
                  <m:r>
                    <w:rPr>
                      <w:rFonts w:ascii="Cambria Math" w:hAnsi="Cambria Math"/>
                    </w:rPr>
                    <m:t>Q∧S</m:t>
                  </m:r>
                </m:e>
              </m:d>
              <m:r>
                <w:rPr>
                  <w:rFonts w:ascii="Cambria Math" w:hAnsi="Cambria Math"/>
                </w:rPr>
                <m:t>∧¬R</m:t>
              </m:r>
            </m:e>
          </m:d>
        </m:oMath>
      </m:oMathPara>
    </w:p>
    <w:p w14:paraId="3553BBB2" w14:textId="77777777" w:rsidR="00CC0F97" w:rsidRPr="007D2A7F" w:rsidRDefault="007334D3">
      <w:pPr>
        <w:spacing w:after="0" w:line="360" w:lineRule="auto"/>
        <w:rPr>
          <w:rFonts w:ascii="Tahoma" w:hAnsi="Tahoma" w:cs="Tahoma"/>
          <w:lang w:val="pt-BR" w:eastAsia="pt-BR"/>
        </w:rPr>
      </w:pPr>
      <w:r w:rsidRPr="007D2A7F">
        <w:rPr>
          <w:rFonts w:ascii="Tahoma" w:hAnsi="Tahoma" w:cs="Tahoma"/>
          <w:lang w:val="pt-BR" w:eastAsia="pt-BR"/>
        </w:rPr>
        <w:t>Como ambas as partes estão unidas por uma disjunção, temos que a sentença completa é representada pela fórmula proposicional a seguir.</w:t>
      </w:r>
    </w:p>
    <w:p w14:paraId="68547068" w14:textId="77777777" w:rsidR="00CC0F97" w:rsidRPr="007D2A7F" w:rsidRDefault="00AC4E05">
      <w:pPr>
        <w:spacing w:after="0" w:line="360" w:lineRule="auto"/>
        <w:jc w:val="center"/>
        <w:rPr>
          <w:rFonts w:ascii="Tahoma" w:hAnsi="Tahoma" w:cs="Tahoma"/>
          <w:lang w:val="pt-BR" w:eastAsia="pt-BR"/>
        </w:rPr>
      </w:pPr>
      <m:oMathPara>
        <m:oMathParaPr>
          <m:jc m:val="center"/>
        </m:oMathParaPr>
        <m:oMath>
          <m:d>
            <m:dPr>
              <m:ctrlPr>
                <w:rPr>
                  <w:rFonts w:ascii="Cambria Math" w:hAnsi="Cambria Math"/>
                </w:rPr>
              </m:ctrlPr>
            </m:dPr>
            <m:e>
              <m:r>
                <w:rPr>
                  <w:rFonts w:ascii="Cambria Math" w:hAnsi="Cambria Math"/>
                </w:rPr>
                <m:t>Q→</m:t>
              </m:r>
              <m:d>
                <m:dPr>
                  <m:ctrlPr>
                    <w:rPr>
                      <w:rFonts w:ascii="Cambria Math" w:hAnsi="Cambria Math"/>
                    </w:rPr>
                  </m:ctrlPr>
                </m:dPr>
                <m:e>
                  <m:d>
                    <m:dPr>
                      <m:ctrlPr>
                        <w:rPr>
                          <w:rFonts w:ascii="Cambria Math" w:hAnsi="Cambria Math"/>
                        </w:rPr>
                      </m:ctrlPr>
                    </m:dPr>
                    <m:e>
                      <m:r>
                        <w:rPr>
                          <w:rFonts w:ascii="Cambria Math" w:hAnsi="Cambria Math"/>
                        </w:rPr>
                        <m:t>P∧R</m:t>
                      </m:r>
                    </m:e>
                  </m:d>
                  <m:r>
                    <w:rPr>
                      <w:rFonts w:ascii="Cambria Math" w:hAnsi="Cambria Math"/>
                    </w:rPr>
                    <m:t>∧¬S</m:t>
                  </m:r>
                </m:e>
              </m:d>
            </m:e>
          </m:d>
          <m:r>
            <w:rPr>
              <w:rFonts w:ascii="Cambria Math" w:hAnsi="Cambria Math"/>
            </w:rPr>
            <m:t>∨</m:t>
          </m:r>
          <m:d>
            <m:dPr>
              <m:ctrlPr>
                <w:rPr>
                  <w:rFonts w:ascii="Cambria Math" w:hAnsi="Cambria Math"/>
                </w:rPr>
              </m:ctrlPr>
            </m:dPr>
            <m:e>
              <m:r>
                <w:rPr>
                  <w:rFonts w:ascii="Cambria Math" w:hAnsi="Cambria Math"/>
                </w:rPr>
                <m:t>¬P→</m:t>
              </m:r>
              <m:d>
                <m:dPr>
                  <m:ctrlPr>
                    <w:rPr>
                      <w:rFonts w:ascii="Cambria Math" w:hAnsi="Cambria Math"/>
                    </w:rPr>
                  </m:ctrlPr>
                </m:dPr>
                <m:e>
                  <m:d>
                    <m:dPr>
                      <m:ctrlPr>
                        <w:rPr>
                          <w:rFonts w:ascii="Cambria Math" w:hAnsi="Cambria Math"/>
                        </w:rPr>
                      </m:ctrlPr>
                    </m:dPr>
                    <m:e>
                      <m:r>
                        <w:rPr>
                          <w:rFonts w:ascii="Cambria Math" w:hAnsi="Cambria Math"/>
                        </w:rPr>
                        <m:t>Q∧S</m:t>
                      </m:r>
                    </m:e>
                  </m:d>
                  <m:r>
                    <w:rPr>
                      <w:rFonts w:ascii="Cambria Math" w:hAnsi="Cambria Math"/>
                    </w:rPr>
                    <m:t>∧¬R</m:t>
                  </m:r>
                </m:e>
              </m:d>
            </m:e>
          </m:d>
        </m:oMath>
      </m:oMathPara>
    </w:p>
    <w:p w14:paraId="0A693055" w14:textId="77777777" w:rsidR="00CC0F97" w:rsidRPr="007D2A7F" w:rsidRDefault="00CC0F97">
      <w:pPr>
        <w:spacing w:after="0" w:line="360" w:lineRule="auto"/>
        <w:rPr>
          <w:rFonts w:ascii="Tahoma" w:hAnsi="Tahoma" w:cs="Tahoma"/>
          <w:lang w:val="pt-BR" w:eastAsia="pt-BR"/>
        </w:rPr>
      </w:pPr>
    </w:p>
    <w:p w14:paraId="006FEB99" w14:textId="00EA7944" w:rsidR="00CC0F97" w:rsidRPr="007D2A7F" w:rsidRDefault="007334D3">
      <w:pPr>
        <w:spacing w:after="0" w:line="360" w:lineRule="auto"/>
        <w:rPr>
          <w:rFonts w:ascii="Tahoma" w:hAnsi="Tahoma" w:cs="Tahoma"/>
          <w:lang w:val="pt-BR" w:eastAsia="pt-BR"/>
        </w:rPr>
      </w:pPr>
      <w:r w:rsidRPr="007D2A7F">
        <w:rPr>
          <w:rFonts w:ascii="Tahoma" w:hAnsi="Tahoma" w:cs="Tahoma"/>
          <w:b/>
          <w:bCs/>
          <w:lang w:val="pt-BR" w:eastAsia="pt-BR"/>
        </w:rPr>
        <w:t>Observação</w:t>
      </w:r>
      <w:r w:rsidRPr="007D2A7F">
        <w:rPr>
          <w:rFonts w:ascii="Tahoma" w:hAnsi="Tahoma" w:cs="Tahoma"/>
          <w:lang w:val="pt-BR" w:eastAsia="pt-BR"/>
        </w:rPr>
        <w:t xml:space="preserve">. </w:t>
      </w:r>
      <w:r w:rsidR="009979D0" w:rsidRPr="007D2A7F">
        <w:rPr>
          <w:rFonts w:ascii="Tahoma" w:hAnsi="Tahoma" w:cs="Tahoma"/>
          <w:lang w:val="pt-BR" w:eastAsia="pt-BR"/>
        </w:rPr>
        <w:t>O</w:t>
      </w:r>
      <w:r w:rsidRPr="007D2A7F">
        <w:rPr>
          <w:rFonts w:ascii="Tahoma" w:hAnsi="Tahoma" w:cs="Tahoma"/>
          <w:lang w:val="pt-BR" w:eastAsia="pt-BR"/>
        </w:rPr>
        <w:t xml:space="preserve"> </w:t>
      </w:r>
      <w:r w:rsidR="009979D0" w:rsidRPr="007D2A7F">
        <w:rPr>
          <w:rFonts w:ascii="Tahoma" w:hAnsi="Tahoma" w:cs="Tahoma"/>
          <w:lang w:val="pt-BR" w:eastAsia="pt-BR"/>
        </w:rPr>
        <w:t xml:space="preserve">gabarito da </w:t>
      </w:r>
      <w:r w:rsidRPr="007D2A7F">
        <w:rPr>
          <w:rFonts w:ascii="Tahoma" w:hAnsi="Tahoma" w:cs="Tahoma"/>
          <w:lang w:val="pt-BR" w:eastAsia="pt-BR"/>
        </w:rPr>
        <w:t>questão, originalmente, considerava que o conectivo “MAS” expressa implicação entre sentenças. No entanto, isso vai de encontro ao consenso da literatura de lógica matemática, que afirma que esse conectivo expressa conjunção em situação de contraste entre sentenças. Por isso, as alternativas da questão foram modificadas.</w:t>
      </w:r>
    </w:p>
    <w:p w14:paraId="60AE0154" w14:textId="77777777" w:rsidR="00CC0F97" w:rsidRPr="007D2A7F" w:rsidRDefault="00CC0F97">
      <w:pPr>
        <w:spacing w:after="0" w:line="360" w:lineRule="auto"/>
        <w:rPr>
          <w:rFonts w:ascii="Tahoma" w:hAnsi="Tahoma" w:cs="Tahoma"/>
          <w:lang w:val="pt-BR" w:eastAsia="pt-BR"/>
        </w:rPr>
      </w:pPr>
    </w:p>
    <w:p w14:paraId="0E75EEED" w14:textId="77777777" w:rsidR="00CC0F97" w:rsidRPr="007D2A7F" w:rsidRDefault="007334D3">
      <w:pPr>
        <w:spacing w:after="0" w:line="360" w:lineRule="auto"/>
        <w:rPr>
          <w:rFonts w:ascii="Tahoma" w:hAnsi="Tahoma" w:cs="Tahoma"/>
          <w:lang w:val="pt-BR" w:eastAsia="pt-BR"/>
        </w:rPr>
      </w:pPr>
      <w:r w:rsidRPr="007D2A7F">
        <w:rPr>
          <w:rFonts w:ascii="Tahoma" w:hAnsi="Tahoma" w:cs="Tahoma"/>
          <w:lang w:val="pt-BR" w:eastAsia="pt-BR"/>
        </w:rPr>
        <w:t>Alternativa correta: C.</w:t>
      </w:r>
    </w:p>
    <w:p w14:paraId="5D5BBF41" w14:textId="77777777" w:rsidR="00CC0F97" w:rsidRPr="007D2A7F" w:rsidRDefault="00CC0F97">
      <w:pPr>
        <w:spacing w:after="0" w:line="360" w:lineRule="auto"/>
        <w:rPr>
          <w:rFonts w:ascii="Tahoma" w:eastAsia="Calibri" w:hAnsi="Tahoma" w:cs="Tahoma"/>
          <w:b/>
          <w:bCs/>
          <w:lang w:val="pt-BR"/>
        </w:rPr>
      </w:pPr>
    </w:p>
    <w:p w14:paraId="23C5138E" w14:textId="77777777" w:rsidR="00CC0F97" w:rsidRPr="007D2A7F" w:rsidRDefault="007334D3">
      <w:pPr>
        <w:spacing w:after="0" w:line="360" w:lineRule="auto"/>
        <w:rPr>
          <w:rFonts w:ascii="Tahoma" w:eastAsia="Calibri" w:hAnsi="Tahoma" w:cs="Tahoma"/>
          <w:b/>
          <w:bCs/>
          <w:lang w:val="pt-BR"/>
        </w:rPr>
      </w:pPr>
      <w:r w:rsidRPr="007D2A7F">
        <w:rPr>
          <w:rFonts w:ascii="Tahoma" w:eastAsia="Calibri" w:hAnsi="Tahoma" w:cs="Tahoma"/>
          <w:b/>
          <w:bCs/>
          <w:lang w:val="pt-BR"/>
        </w:rPr>
        <w:t xml:space="preserve">3. Indicações bibliográficas </w:t>
      </w:r>
    </w:p>
    <w:p w14:paraId="5A8BFA7D" w14:textId="77777777" w:rsidR="00CC0F97" w:rsidRPr="007D2A7F" w:rsidRDefault="00CC0F97">
      <w:pPr>
        <w:spacing w:after="0" w:line="360" w:lineRule="auto"/>
        <w:rPr>
          <w:rFonts w:ascii="Tahoma" w:eastAsia="Calibri" w:hAnsi="Tahoma" w:cs="Tahoma"/>
          <w:b/>
          <w:bCs/>
          <w:lang w:val="pt-BR"/>
        </w:rPr>
      </w:pPr>
    </w:p>
    <w:p w14:paraId="47156753" w14:textId="77777777" w:rsidR="00CC0F97" w:rsidRPr="007D2A7F" w:rsidRDefault="007334D3">
      <w:pPr>
        <w:numPr>
          <w:ilvl w:val="0"/>
          <w:numId w:val="10"/>
        </w:numPr>
        <w:tabs>
          <w:tab w:val="left" w:pos="284"/>
        </w:tabs>
        <w:spacing w:after="0" w:line="360" w:lineRule="auto"/>
        <w:ind w:left="284" w:hanging="284"/>
        <w:rPr>
          <w:rFonts w:ascii="Tahoma" w:eastAsia="Calibri" w:hAnsi="Tahoma" w:cs="Tahoma"/>
          <w:b/>
          <w:bCs/>
          <w:lang w:val="pt-BR"/>
        </w:rPr>
      </w:pPr>
      <w:r w:rsidRPr="007D2A7F">
        <w:rPr>
          <w:rFonts w:ascii="Tahoma" w:hAnsi="Tahoma" w:cs="Tahoma"/>
          <w:lang w:val="pt-BR"/>
        </w:rPr>
        <w:t xml:space="preserve">FAVARO, S.; FILHO, O. K. </w:t>
      </w:r>
      <w:r w:rsidRPr="007D2A7F">
        <w:rPr>
          <w:rFonts w:ascii="Tahoma" w:hAnsi="Tahoma" w:cs="Tahoma"/>
          <w:i/>
          <w:lang w:val="pt-BR"/>
        </w:rPr>
        <w:t>Noções de lógica e matemática básica</w:t>
      </w:r>
      <w:r w:rsidRPr="007D2A7F">
        <w:rPr>
          <w:rFonts w:ascii="Tahoma" w:hAnsi="Tahoma" w:cs="Tahoma"/>
          <w:lang w:val="pt-BR"/>
        </w:rPr>
        <w:t>. São Paulo:</w:t>
      </w:r>
      <w:r w:rsidRPr="007D2A7F">
        <w:rPr>
          <w:rFonts w:ascii="Tahoma" w:hAnsi="Tahoma" w:cs="Tahoma"/>
          <w:i/>
          <w:lang w:val="pt-BR"/>
        </w:rPr>
        <w:t xml:space="preserve"> </w:t>
      </w:r>
      <w:r w:rsidRPr="007D2A7F">
        <w:rPr>
          <w:rFonts w:ascii="Tahoma" w:hAnsi="Tahoma" w:cs="Tahoma"/>
          <w:lang w:val="pt-BR"/>
        </w:rPr>
        <w:t>Ciência Moderna, 2020.</w:t>
      </w:r>
    </w:p>
    <w:p w14:paraId="1B29B3CC" w14:textId="77777777" w:rsidR="00CC0F97" w:rsidRPr="007D2A7F" w:rsidRDefault="007334D3">
      <w:pPr>
        <w:numPr>
          <w:ilvl w:val="0"/>
          <w:numId w:val="10"/>
        </w:numPr>
        <w:tabs>
          <w:tab w:val="left" w:pos="284"/>
        </w:tabs>
        <w:spacing w:after="0" w:line="360" w:lineRule="auto"/>
        <w:ind w:left="284" w:hanging="284"/>
        <w:rPr>
          <w:rFonts w:ascii="Tahoma" w:hAnsi="Tahoma" w:cs="Tahoma"/>
          <w:lang w:val="pt-BR"/>
        </w:rPr>
      </w:pPr>
      <w:r w:rsidRPr="007D2A7F">
        <w:rPr>
          <w:rFonts w:ascii="Tahoma" w:hAnsi="Tahoma" w:cs="Tahoma"/>
          <w:lang w:val="pt-BR"/>
        </w:rPr>
        <w:t xml:space="preserve">GERSTING, J. L. </w:t>
      </w:r>
      <w:r w:rsidRPr="007D2A7F">
        <w:rPr>
          <w:rFonts w:ascii="Tahoma" w:hAnsi="Tahoma" w:cs="Tahoma"/>
          <w:i/>
          <w:lang w:val="pt-BR"/>
        </w:rPr>
        <w:t>Fundamentos matemáticos para a Ciência da Computação</w:t>
      </w:r>
      <w:r w:rsidRPr="007D2A7F">
        <w:rPr>
          <w:rFonts w:ascii="Tahoma" w:hAnsi="Tahoma" w:cs="Tahoma"/>
          <w:lang w:val="pt-BR"/>
        </w:rPr>
        <w:t>. São Paulo:</w:t>
      </w:r>
      <w:r w:rsidRPr="007D2A7F">
        <w:rPr>
          <w:rFonts w:ascii="Tahoma" w:hAnsi="Tahoma" w:cs="Tahoma"/>
          <w:i/>
          <w:lang w:val="pt-BR"/>
        </w:rPr>
        <w:t xml:space="preserve"> </w:t>
      </w:r>
      <w:r w:rsidRPr="007D2A7F">
        <w:rPr>
          <w:rFonts w:ascii="Tahoma" w:hAnsi="Tahoma" w:cs="Tahoma"/>
          <w:lang w:val="pt-BR"/>
        </w:rPr>
        <w:t xml:space="preserve">LTC, 2016.  </w:t>
      </w:r>
    </w:p>
    <w:p w14:paraId="29E34804" w14:textId="77777777" w:rsidR="00CC0F97" w:rsidRPr="007D2A7F" w:rsidRDefault="007334D3">
      <w:pPr>
        <w:numPr>
          <w:ilvl w:val="0"/>
          <w:numId w:val="10"/>
        </w:numPr>
        <w:tabs>
          <w:tab w:val="left" w:pos="284"/>
        </w:tabs>
        <w:spacing w:after="0" w:line="360" w:lineRule="auto"/>
        <w:ind w:left="284" w:hanging="284"/>
        <w:rPr>
          <w:rFonts w:ascii="Tahoma" w:hAnsi="Tahoma" w:cs="Tahoma"/>
          <w:lang w:val="pt-BR"/>
        </w:rPr>
      </w:pPr>
      <w:r w:rsidRPr="007D2A7F">
        <w:rPr>
          <w:rFonts w:ascii="Tahoma" w:hAnsi="Tahoma" w:cs="Tahoma"/>
          <w:lang w:val="pt-BR"/>
        </w:rPr>
        <w:t xml:space="preserve">QUILELLI, P. </w:t>
      </w:r>
      <w:r w:rsidRPr="007D2A7F">
        <w:rPr>
          <w:rFonts w:ascii="Tahoma" w:hAnsi="Tahoma" w:cs="Tahoma"/>
          <w:i/>
          <w:lang w:val="pt-BR"/>
        </w:rPr>
        <w:t>Raciocínio lógico-matemático.</w:t>
      </w:r>
      <w:r w:rsidRPr="007D2A7F">
        <w:rPr>
          <w:rFonts w:ascii="Tahoma" w:hAnsi="Tahoma" w:cs="Tahoma"/>
          <w:lang w:val="pt-BR"/>
        </w:rPr>
        <w:t xml:space="preserve"> São Paulo:</w:t>
      </w:r>
      <w:r w:rsidRPr="007D2A7F">
        <w:rPr>
          <w:rFonts w:ascii="Tahoma" w:hAnsi="Tahoma" w:cs="Tahoma"/>
          <w:i/>
          <w:lang w:val="pt-BR"/>
        </w:rPr>
        <w:t xml:space="preserve"> </w:t>
      </w:r>
      <w:r w:rsidRPr="007D2A7F">
        <w:rPr>
          <w:rFonts w:ascii="Tahoma" w:hAnsi="Tahoma" w:cs="Tahoma"/>
          <w:lang w:val="pt-BR"/>
        </w:rPr>
        <w:t>Saraiva, 2015.</w:t>
      </w:r>
    </w:p>
    <w:p w14:paraId="0F4E900E" w14:textId="77777777" w:rsidR="00CC0F97" w:rsidRPr="007D2A7F" w:rsidRDefault="00CC0F97">
      <w:pPr>
        <w:spacing w:after="0" w:line="360" w:lineRule="auto"/>
        <w:rPr>
          <w:rFonts w:ascii="Tahoma" w:eastAsia="Calibri" w:hAnsi="Tahoma" w:cs="Tahoma"/>
          <w:b/>
          <w:bCs/>
          <w:sz w:val="28"/>
          <w:szCs w:val="28"/>
          <w:lang w:val="pt-BR" w:eastAsia="pt-BR"/>
        </w:rPr>
      </w:pPr>
    </w:p>
    <w:p w14:paraId="53F93151" w14:textId="77777777" w:rsidR="00CC0F97" w:rsidRPr="007D2A7F" w:rsidRDefault="00CC0F97">
      <w:pPr>
        <w:spacing w:after="0" w:line="360" w:lineRule="auto"/>
        <w:jc w:val="center"/>
        <w:rPr>
          <w:rFonts w:ascii="Tahoma" w:eastAsia="Calibri" w:hAnsi="Tahoma" w:cs="Tahoma"/>
          <w:b/>
          <w:bCs/>
          <w:sz w:val="28"/>
          <w:szCs w:val="28"/>
          <w:lang w:val="pt-BR" w:eastAsia="pt-BR"/>
        </w:rPr>
      </w:pPr>
    </w:p>
    <w:p w14:paraId="19E5CE2A" w14:textId="77777777" w:rsidR="00CC0F97" w:rsidRPr="007D2A7F" w:rsidRDefault="00CC0F97">
      <w:pPr>
        <w:spacing w:after="0" w:line="360" w:lineRule="auto"/>
        <w:jc w:val="center"/>
        <w:rPr>
          <w:rFonts w:ascii="Tahoma" w:eastAsia="Calibri" w:hAnsi="Tahoma" w:cs="Tahoma"/>
          <w:b/>
          <w:bCs/>
          <w:sz w:val="28"/>
          <w:szCs w:val="28"/>
          <w:lang w:val="pt-BR" w:eastAsia="pt-BR"/>
        </w:rPr>
      </w:pPr>
    </w:p>
    <w:p w14:paraId="2022DDA7" w14:textId="77777777" w:rsidR="00CC0F97" w:rsidRPr="007D2A7F" w:rsidRDefault="00CC0F97">
      <w:pPr>
        <w:spacing w:after="0" w:line="360" w:lineRule="auto"/>
        <w:jc w:val="center"/>
        <w:rPr>
          <w:rFonts w:ascii="Tahoma" w:eastAsia="Calibri" w:hAnsi="Tahoma" w:cs="Tahoma"/>
          <w:b/>
          <w:bCs/>
          <w:sz w:val="28"/>
          <w:szCs w:val="28"/>
          <w:lang w:val="pt-BR" w:eastAsia="pt-BR"/>
        </w:rPr>
      </w:pPr>
    </w:p>
    <w:p w14:paraId="749E1293" w14:textId="77777777" w:rsidR="00CC0F97" w:rsidRPr="007D2A7F" w:rsidRDefault="00CC0F97">
      <w:pPr>
        <w:spacing w:after="0" w:line="360" w:lineRule="auto"/>
        <w:jc w:val="center"/>
        <w:rPr>
          <w:rFonts w:ascii="Tahoma" w:eastAsia="Calibri" w:hAnsi="Tahoma" w:cs="Tahoma"/>
          <w:b/>
          <w:bCs/>
          <w:sz w:val="28"/>
          <w:szCs w:val="28"/>
          <w:lang w:val="pt-BR" w:eastAsia="pt-BR"/>
        </w:rPr>
      </w:pPr>
    </w:p>
    <w:p w14:paraId="6F3B9978" w14:textId="77777777" w:rsidR="00CC0F97" w:rsidRPr="007D2A7F" w:rsidRDefault="00CC0F97">
      <w:pPr>
        <w:spacing w:after="0" w:line="360" w:lineRule="auto"/>
        <w:jc w:val="center"/>
        <w:rPr>
          <w:rFonts w:ascii="Tahoma" w:eastAsia="Calibri" w:hAnsi="Tahoma" w:cs="Tahoma"/>
          <w:b/>
          <w:bCs/>
          <w:sz w:val="28"/>
          <w:szCs w:val="28"/>
          <w:lang w:val="pt-BR" w:eastAsia="pt-BR"/>
        </w:rPr>
      </w:pPr>
    </w:p>
    <w:p w14:paraId="5C7B8B66" w14:textId="77777777" w:rsidR="00CC0F97" w:rsidRPr="007D2A7F" w:rsidRDefault="00CC0F97">
      <w:pPr>
        <w:spacing w:after="0" w:line="360" w:lineRule="auto"/>
        <w:jc w:val="center"/>
        <w:rPr>
          <w:rFonts w:ascii="Tahoma" w:eastAsia="Calibri" w:hAnsi="Tahoma" w:cs="Tahoma"/>
          <w:b/>
          <w:bCs/>
          <w:sz w:val="28"/>
          <w:szCs w:val="28"/>
          <w:lang w:val="pt-BR" w:eastAsia="pt-BR"/>
        </w:rPr>
      </w:pPr>
    </w:p>
    <w:p w14:paraId="0A9FBD2C" w14:textId="77777777" w:rsidR="00CC0F97" w:rsidRPr="007D2A7F" w:rsidRDefault="00CC0F97">
      <w:pPr>
        <w:spacing w:after="0" w:line="360" w:lineRule="auto"/>
        <w:jc w:val="center"/>
        <w:rPr>
          <w:rFonts w:ascii="Tahoma" w:eastAsia="Calibri" w:hAnsi="Tahoma" w:cs="Tahoma"/>
          <w:b/>
          <w:bCs/>
          <w:sz w:val="28"/>
          <w:szCs w:val="28"/>
          <w:lang w:val="pt-BR" w:eastAsia="pt-BR"/>
        </w:rPr>
      </w:pPr>
    </w:p>
    <w:p w14:paraId="2D28F0CA" w14:textId="77777777" w:rsidR="00CC0F97" w:rsidRPr="007D2A7F" w:rsidRDefault="00CC0F97">
      <w:pPr>
        <w:spacing w:after="0" w:line="360" w:lineRule="auto"/>
        <w:jc w:val="center"/>
        <w:rPr>
          <w:rFonts w:ascii="Tahoma" w:eastAsia="Calibri" w:hAnsi="Tahoma" w:cs="Tahoma"/>
          <w:b/>
          <w:bCs/>
          <w:sz w:val="28"/>
          <w:szCs w:val="28"/>
          <w:lang w:val="pt-BR" w:eastAsia="pt-BR"/>
        </w:rPr>
      </w:pPr>
    </w:p>
    <w:p w14:paraId="16AA4AE1" w14:textId="77777777" w:rsidR="00CC0F97" w:rsidRPr="007D2A7F" w:rsidRDefault="00CC0F97">
      <w:pPr>
        <w:spacing w:after="0" w:line="360" w:lineRule="auto"/>
        <w:jc w:val="center"/>
        <w:rPr>
          <w:rFonts w:ascii="Tahoma" w:eastAsia="Calibri" w:hAnsi="Tahoma" w:cs="Tahoma"/>
          <w:b/>
          <w:bCs/>
          <w:sz w:val="28"/>
          <w:szCs w:val="28"/>
          <w:lang w:val="pt-BR" w:eastAsia="pt-BR"/>
        </w:rPr>
      </w:pPr>
    </w:p>
    <w:p w14:paraId="1E0756E2" w14:textId="77777777" w:rsidR="00CC0F97" w:rsidRPr="007D2A7F" w:rsidRDefault="00CC0F97">
      <w:pPr>
        <w:spacing w:after="0" w:line="360" w:lineRule="auto"/>
        <w:jc w:val="center"/>
        <w:rPr>
          <w:rFonts w:ascii="Tahoma" w:eastAsia="Calibri" w:hAnsi="Tahoma" w:cs="Tahoma"/>
          <w:b/>
          <w:bCs/>
          <w:sz w:val="28"/>
          <w:szCs w:val="28"/>
          <w:lang w:val="pt-BR" w:eastAsia="pt-BR"/>
        </w:rPr>
      </w:pPr>
    </w:p>
    <w:p w14:paraId="1A9CD7F9" w14:textId="77777777" w:rsidR="00CC0F97" w:rsidRPr="007D2A7F" w:rsidRDefault="00CC0F97">
      <w:pPr>
        <w:spacing w:after="0" w:line="360" w:lineRule="auto"/>
        <w:jc w:val="center"/>
        <w:rPr>
          <w:rFonts w:ascii="Tahoma" w:eastAsia="Calibri" w:hAnsi="Tahoma" w:cs="Tahoma"/>
          <w:b/>
          <w:bCs/>
          <w:sz w:val="28"/>
          <w:szCs w:val="28"/>
          <w:lang w:val="pt-BR" w:eastAsia="pt-BR"/>
        </w:rPr>
      </w:pPr>
    </w:p>
    <w:p w14:paraId="0E1623F5" w14:textId="77777777" w:rsidR="00CC0F97" w:rsidRPr="007D2A7F" w:rsidRDefault="007334D3">
      <w:pPr>
        <w:spacing w:after="0"/>
        <w:jc w:val="left"/>
        <w:rPr>
          <w:rFonts w:ascii="Tahoma" w:eastAsia="Calibri" w:hAnsi="Tahoma" w:cs="Tahoma"/>
          <w:b/>
          <w:bCs/>
          <w:lang w:val="pt-BR" w:eastAsia="pt-BR"/>
        </w:rPr>
      </w:pPr>
      <w:r w:rsidRPr="007D2A7F">
        <w:rPr>
          <w:lang w:val="pt-BR"/>
        </w:rPr>
        <w:br w:type="page"/>
      </w:r>
    </w:p>
    <w:p w14:paraId="026E1FD6" w14:textId="77777777" w:rsidR="00CC0F97" w:rsidRPr="007D2A7F" w:rsidRDefault="007334D3">
      <w:pPr>
        <w:spacing w:after="0" w:line="360" w:lineRule="auto"/>
        <w:jc w:val="center"/>
        <w:rPr>
          <w:rFonts w:ascii="Tahoma" w:eastAsia="Calibri" w:hAnsi="Tahoma" w:cs="Tahoma"/>
          <w:b/>
          <w:bCs/>
          <w:lang w:val="pt-BR" w:eastAsia="pt-BR"/>
        </w:rPr>
      </w:pPr>
      <w:r w:rsidRPr="007D2A7F">
        <w:rPr>
          <w:rFonts w:ascii="Tahoma" w:eastAsia="Calibri" w:hAnsi="Tahoma" w:cs="Tahoma"/>
          <w:b/>
          <w:bCs/>
          <w:lang w:val="pt-BR" w:eastAsia="pt-BR"/>
        </w:rPr>
        <w:t>Questão 6</w:t>
      </w:r>
    </w:p>
    <w:p w14:paraId="55C80033" w14:textId="77777777" w:rsidR="00CC0F97" w:rsidRPr="007D2A7F" w:rsidRDefault="007334D3">
      <w:pPr>
        <w:spacing w:after="0" w:line="360" w:lineRule="auto"/>
        <w:jc w:val="left"/>
        <w:rPr>
          <w:rFonts w:ascii="Tahoma" w:eastAsia="Calibri" w:hAnsi="Tahoma" w:cs="Tahoma"/>
          <w:b/>
          <w:bCs/>
          <w:lang w:val="pt-BR" w:eastAsia="pt-BR"/>
        </w:rPr>
      </w:pPr>
      <w:r w:rsidRPr="007D2A7F">
        <w:rPr>
          <w:rFonts w:ascii="Tahoma" w:eastAsia="Calibri" w:hAnsi="Tahoma" w:cs="Tahoma"/>
          <w:b/>
          <w:bCs/>
          <w:lang w:val="pt-BR" w:eastAsia="pt-BR"/>
        </w:rPr>
        <w:t>Questão 6.</w:t>
      </w:r>
      <w:r w:rsidRPr="007D2A7F">
        <w:rPr>
          <w:rStyle w:val="Refdenotaderodap"/>
          <w:rFonts w:ascii="Tahoma" w:eastAsia="Calibri" w:hAnsi="Tahoma" w:cs="Tahoma"/>
          <w:bCs/>
          <w:lang w:val="pt-BR" w:eastAsia="pt-BR"/>
        </w:rPr>
        <w:footnoteReference w:id="6"/>
      </w:r>
    </w:p>
    <w:p w14:paraId="74BC8BDA" w14:textId="77777777" w:rsidR="00CC0F97" w:rsidRPr="007D2A7F" w:rsidRDefault="007334D3">
      <w:pPr>
        <w:spacing w:after="0" w:line="360" w:lineRule="auto"/>
        <w:rPr>
          <w:rFonts w:ascii="Tahoma" w:eastAsia="Calibri" w:hAnsi="Tahoma" w:cs="Tahoma"/>
          <w:lang w:val="pt-BR" w:eastAsia="pt-BR"/>
        </w:rPr>
      </w:pPr>
      <w:r w:rsidRPr="007D2A7F">
        <w:rPr>
          <w:rFonts w:ascii="Tahoma" w:eastAsia="Calibri" w:hAnsi="Tahoma" w:cs="Tahoma"/>
          <w:lang w:val="pt-BR" w:eastAsia="pt-BR"/>
        </w:rPr>
        <w:t>O plano de negócios, mais do que um documento de elaboração das ações de implementação de um novo empreendimento, serve como documento que estabelece o relacionamento entre empreendedores e investidores. O conhecimento de características dos atores envolvidos nessa relação interfere diretamente na elaboração do plano de negócios. Considerando os papéis do empreendedor, do investidor e de conceitos de fatores envolvidos na elaboração do plano de negócios, assinale a opção correta.</w:t>
      </w:r>
    </w:p>
    <w:p w14:paraId="004E2D8C" w14:textId="77777777" w:rsidR="00CC0F97" w:rsidRPr="007D2A7F" w:rsidRDefault="007334D3" w:rsidP="00A4656A">
      <w:pPr>
        <w:numPr>
          <w:ilvl w:val="0"/>
          <w:numId w:val="11"/>
        </w:numPr>
        <w:spacing w:after="0" w:line="360" w:lineRule="auto"/>
        <w:ind w:left="426" w:hanging="426"/>
        <w:rPr>
          <w:rFonts w:ascii="Tahoma" w:eastAsia="Calibri" w:hAnsi="Tahoma" w:cs="Tahoma"/>
          <w:lang w:val="pt-BR" w:eastAsia="pt-BR"/>
        </w:rPr>
      </w:pPr>
      <w:r w:rsidRPr="007D2A7F">
        <w:rPr>
          <w:rFonts w:ascii="Tahoma" w:eastAsia="Calibri" w:hAnsi="Tahoma" w:cs="Tahoma"/>
          <w:lang w:val="pt-BR" w:eastAsia="pt-BR"/>
        </w:rPr>
        <w:t>O verdadeiro empreendedor cria um negócio diante de uma oportunidade e procura, o mais breve possível, vendê-lo para um grupo de investidores.</w:t>
      </w:r>
    </w:p>
    <w:p w14:paraId="5236175E" w14:textId="77777777" w:rsidR="00CC0F97" w:rsidRPr="007D2A7F" w:rsidRDefault="007334D3" w:rsidP="00A4656A">
      <w:pPr>
        <w:numPr>
          <w:ilvl w:val="0"/>
          <w:numId w:val="11"/>
        </w:numPr>
        <w:spacing w:after="0" w:line="360" w:lineRule="auto"/>
        <w:ind w:left="426" w:hanging="426"/>
        <w:rPr>
          <w:rFonts w:ascii="Tahoma" w:eastAsia="Calibri" w:hAnsi="Tahoma" w:cs="Tahoma"/>
          <w:lang w:val="pt-BR" w:eastAsia="pt-BR"/>
        </w:rPr>
      </w:pPr>
      <w:r w:rsidRPr="007D2A7F">
        <w:rPr>
          <w:rFonts w:ascii="Tahoma" w:eastAsia="Calibri" w:hAnsi="Tahoma" w:cs="Tahoma"/>
          <w:lang w:val="pt-BR" w:eastAsia="pt-BR"/>
        </w:rPr>
        <w:t>Investidores inteligentes consideram, ao analisar onde investir, que projeções financeiras mês a mês para um período maior que um ano constituem um dos fatores que garantem o sucesso de um novo empreendimento.</w:t>
      </w:r>
    </w:p>
    <w:p w14:paraId="002B643E" w14:textId="77777777" w:rsidR="00CC0F97" w:rsidRPr="007D2A7F" w:rsidRDefault="007334D3" w:rsidP="00A4656A">
      <w:pPr>
        <w:numPr>
          <w:ilvl w:val="0"/>
          <w:numId w:val="11"/>
        </w:numPr>
        <w:spacing w:after="0" w:line="360" w:lineRule="auto"/>
        <w:ind w:left="426" w:hanging="426"/>
        <w:rPr>
          <w:rFonts w:ascii="Tahoma" w:eastAsia="Calibri" w:hAnsi="Tahoma" w:cs="Tahoma"/>
          <w:lang w:val="pt-BR" w:eastAsia="pt-BR"/>
        </w:rPr>
      </w:pPr>
      <w:r w:rsidRPr="007D2A7F">
        <w:rPr>
          <w:rFonts w:ascii="Tahoma" w:eastAsia="Calibri" w:hAnsi="Tahoma" w:cs="Tahoma"/>
          <w:lang w:val="pt-BR" w:eastAsia="pt-BR"/>
        </w:rPr>
        <w:t>O empreendedor é uma pessoa à procura de riscos, que diante de uma nova oportunidade de empreendimento transfere todos os riscos para si.</w:t>
      </w:r>
    </w:p>
    <w:p w14:paraId="1BB16063" w14:textId="77777777" w:rsidR="00CC0F97" w:rsidRPr="007D2A7F" w:rsidRDefault="007334D3" w:rsidP="00A4656A">
      <w:pPr>
        <w:numPr>
          <w:ilvl w:val="0"/>
          <w:numId w:val="11"/>
        </w:numPr>
        <w:spacing w:after="0" w:line="360" w:lineRule="auto"/>
        <w:ind w:left="426" w:hanging="426"/>
        <w:rPr>
          <w:rFonts w:ascii="Tahoma" w:eastAsia="Calibri" w:hAnsi="Tahoma" w:cs="Tahoma"/>
          <w:lang w:val="pt-BR" w:eastAsia="pt-BR"/>
        </w:rPr>
      </w:pPr>
      <w:r w:rsidRPr="007D2A7F">
        <w:rPr>
          <w:rFonts w:ascii="Tahoma" w:eastAsia="Calibri" w:hAnsi="Tahoma" w:cs="Tahoma"/>
          <w:lang w:val="pt-BR" w:eastAsia="pt-BR"/>
        </w:rPr>
        <w:t>As pessoas, as oportunidades, o contexto e as possibilidades de riscos e recompensas são quatro fatores fundamentais, que devem ser considerados para o sucesso de um novo empreendimento.</w:t>
      </w:r>
    </w:p>
    <w:p w14:paraId="7ECB82D7" w14:textId="77777777" w:rsidR="00CC0F97" w:rsidRPr="007D2A7F" w:rsidRDefault="007334D3" w:rsidP="00A4656A">
      <w:pPr>
        <w:numPr>
          <w:ilvl w:val="0"/>
          <w:numId w:val="11"/>
        </w:numPr>
        <w:spacing w:after="0" w:line="360" w:lineRule="auto"/>
        <w:ind w:left="426" w:hanging="426"/>
        <w:rPr>
          <w:rFonts w:ascii="Tahoma" w:eastAsia="Calibri" w:hAnsi="Tahoma" w:cs="Tahoma"/>
          <w:lang w:val="pt-BR" w:eastAsia="pt-BR"/>
        </w:rPr>
      </w:pPr>
      <w:r w:rsidRPr="007D2A7F">
        <w:rPr>
          <w:rFonts w:ascii="Tahoma" w:eastAsia="Calibri" w:hAnsi="Tahoma" w:cs="Tahoma"/>
          <w:lang w:val="pt-BR" w:eastAsia="pt-BR"/>
        </w:rPr>
        <w:t>Um plano de negócios deve ser criado seguindo uma fórmula de sucesso preestabelecida apresentada em livros da área de administração e implementada em aplicativos.</w:t>
      </w:r>
    </w:p>
    <w:p w14:paraId="60676844" w14:textId="77777777" w:rsidR="00CC0F97" w:rsidRPr="007D2A7F" w:rsidRDefault="00CC0F97">
      <w:pPr>
        <w:tabs>
          <w:tab w:val="left" w:pos="284"/>
        </w:tabs>
        <w:spacing w:after="0" w:line="360" w:lineRule="auto"/>
        <w:rPr>
          <w:rFonts w:ascii="Tahoma" w:eastAsia="Calibri" w:hAnsi="Tahoma" w:cs="Tahoma"/>
          <w:lang w:val="pt-BR" w:eastAsia="pt-BR"/>
        </w:rPr>
      </w:pPr>
    </w:p>
    <w:p w14:paraId="7A17E3C6" w14:textId="77777777" w:rsidR="00CC0F97" w:rsidRPr="007D2A7F" w:rsidRDefault="007334D3">
      <w:pPr>
        <w:spacing w:after="0" w:line="360" w:lineRule="auto"/>
        <w:rPr>
          <w:rFonts w:ascii="Tahoma" w:eastAsia="Calibri" w:hAnsi="Tahoma" w:cs="Tahoma"/>
          <w:b/>
          <w:bCs/>
          <w:lang w:val="pt-BR"/>
        </w:rPr>
      </w:pPr>
      <w:r w:rsidRPr="007D2A7F">
        <w:rPr>
          <w:rFonts w:ascii="Tahoma" w:eastAsia="Calibri" w:hAnsi="Tahoma" w:cs="Tahoma"/>
          <w:b/>
          <w:bCs/>
          <w:lang w:val="pt-BR"/>
        </w:rPr>
        <w:t xml:space="preserve">1. Introdução teórica </w:t>
      </w:r>
    </w:p>
    <w:p w14:paraId="018A126D" w14:textId="77777777" w:rsidR="00CC0F97" w:rsidRPr="007D2A7F" w:rsidRDefault="00CC0F97">
      <w:pPr>
        <w:spacing w:after="0" w:line="360" w:lineRule="auto"/>
        <w:rPr>
          <w:rFonts w:ascii="Tahoma" w:eastAsia="Calibri" w:hAnsi="Tahoma" w:cs="Tahoma"/>
          <w:b/>
          <w:bCs/>
          <w:lang w:val="pt-BR"/>
        </w:rPr>
      </w:pPr>
    </w:p>
    <w:p w14:paraId="28F19DDD" w14:textId="77777777" w:rsidR="00CC0F97" w:rsidRPr="007D2A7F" w:rsidRDefault="007334D3">
      <w:pPr>
        <w:spacing w:after="0" w:line="360" w:lineRule="auto"/>
        <w:rPr>
          <w:rFonts w:ascii="Tahoma" w:eastAsia="Calibri" w:hAnsi="Tahoma" w:cs="Tahoma"/>
          <w:b/>
          <w:bCs/>
          <w:lang w:val="pt-BR"/>
        </w:rPr>
      </w:pPr>
      <w:r w:rsidRPr="007D2A7F">
        <w:rPr>
          <w:rFonts w:ascii="Tahoma" w:eastAsia="Calibri" w:hAnsi="Tahoma" w:cs="Tahoma"/>
          <w:b/>
          <w:bCs/>
          <w:lang w:val="pt-BR"/>
        </w:rPr>
        <w:t>Empreendedorismo e plano de negócios</w:t>
      </w:r>
    </w:p>
    <w:p w14:paraId="5841FEF4" w14:textId="77777777" w:rsidR="00CC0F97" w:rsidRPr="007D2A7F" w:rsidRDefault="00CC0F97">
      <w:pPr>
        <w:spacing w:after="0" w:line="360" w:lineRule="auto"/>
        <w:rPr>
          <w:rFonts w:ascii="Tahoma" w:eastAsia="Calibri" w:hAnsi="Tahoma" w:cs="Tahoma"/>
          <w:b/>
          <w:bCs/>
          <w:lang w:val="pt-BR"/>
        </w:rPr>
      </w:pPr>
    </w:p>
    <w:p w14:paraId="76DEA98C" w14:textId="77777777" w:rsidR="00CC0F97" w:rsidRPr="007D2A7F" w:rsidRDefault="007334D3">
      <w:pPr>
        <w:spacing w:after="0" w:line="360" w:lineRule="auto"/>
        <w:ind w:firstLine="709"/>
        <w:rPr>
          <w:rFonts w:ascii="Tahoma" w:eastAsia="Calibri" w:hAnsi="Tahoma" w:cs="Tahoma"/>
          <w:lang w:val="pt-BR"/>
        </w:rPr>
      </w:pPr>
      <w:r w:rsidRPr="007D2A7F">
        <w:rPr>
          <w:rFonts w:ascii="Tahoma" w:eastAsia="Calibri" w:hAnsi="Tahoma" w:cs="Tahoma"/>
          <w:lang w:val="pt-BR"/>
        </w:rPr>
        <w:t>Uma empresa é criada para sobreviver no longo prazo. Para isso, algumas ações são fundamentais, como as citadas a seguir.</w:t>
      </w:r>
    </w:p>
    <w:p w14:paraId="571B4C5B" w14:textId="77777777" w:rsidR="00CC0F97" w:rsidRPr="007D2A7F" w:rsidRDefault="007334D3">
      <w:pPr>
        <w:numPr>
          <w:ilvl w:val="0"/>
          <w:numId w:val="12"/>
        </w:numPr>
        <w:tabs>
          <w:tab w:val="left" w:pos="284"/>
        </w:tabs>
        <w:spacing w:after="0" w:line="360" w:lineRule="auto"/>
        <w:ind w:left="284" w:hanging="284"/>
        <w:rPr>
          <w:rFonts w:ascii="Tahoma" w:eastAsia="Calibri" w:hAnsi="Tahoma" w:cs="Tahoma"/>
          <w:lang w:val="pt-BR"/>
        </w:rPr>
      </w:pPr>
      <w:r w:rsidRPr="007D2A7F">
        <w:rPr>
          <w:rFonts w:ascii="Tahoma" w:eastAsia="Calibri" w:hAnsi="Tahoma" w:cs="Tahoma"/>
          <w:lang w:val="pt-BR"/>
        </w:rPr>
        <w:t>Inovar para crescer.</w:t>
      </w:r>
    </w:p>
    <w:p w14:paraId="4D4D197F" w14:textId="77777777" w:rsidR="00CC0F97" w:rsidRPr="007D2A7F" w:rsidRDefault="007334D3">
      <w:pPr>
        <w:numPr>
          <w:ilvl w:val="0"/>
          <w:numId w:val="12"/>
        </w:numPr>
        <w:tabs>
          <w:tab w:val="left" w:pos="284"/>
        </w:tabs>
        <w:spacing w:after="0" w:line="360" w:lineRule="auto"/>
        <w:ind w:left="284" w:hanging="284"/>
        <w:rPr>
          <w:rFonts w:ascii="Tahoma" w:eastAsia="Calibri" w:hAnsi="Tahoma" w:cs="Tahoma"/>
          <w:lang w:val="pt-BR"/>
        </w:rPr>
      </w:pPr>
      <w:r w:rsidRPr="007D2A7F">
        <w:rPr>
          <w:rFonts w:ascii="Tahoma" w:eastAsia="Calibri" w:hAnsi="Tahoma" w:cs="Tahoma"/>
          <w:lang w:val="pt-BR"/>
        </w:rPr>
        <w:t>Investir em qualificação.</w:t>
      </w:r>
    </w:p>
    <w:p w14:paraId="21D80032" w14:textId="77777777" w:rsidR="00CC0F97" w:rsidRPr="007D2A7F" w:rsidRDefault="007334D3">
      <w:pPr>
        <w:numPr>
          <w:ilvl w:val="0"/>
          <w:numId w:val="12"/>
        </w:numPr>
        <w:tabs>
          <w:tab w:val="left" w:pos="284"/>
        </w:tabs>
        <w:spacing w:after="0" w:line="360" w:lineRule="auto"/>
        <w:ind w:left="284" w:hanging="284"/>
        <w:rPr>
          <w:rFonts w:ascii="Tahoma" w:eastAsia="Calibri" w:hAnsi="Tahoma" w:cs="Tahoma"/>
          <w:lang w:val="pt-BR"/>
        </w:rPr>
      </w:pPr>
      <w:r w:rsidRPr="007D2A7F">
        <w:rPr>
          <w:rFonts w:ascii="Tahoma" w:eastAsia="Calibri" w:hAnsi="Tahoma" w:cs="Tahoma"/>
          <w:lang w:val="pt-BR"/>
        </w:rPr>
        <w:t>Fazer um planejamento estratégico.</w:t>
      </w:r>
    </w:p>
    <w:p w14:paraId="768C3695" w14:textId="77777777" w:rsidR="00CC0F97" w:rsidRPr="007D2A7F" w:rsidRDefault="007334D3">
      <w:pPr>
        <w:numPr>
          <w:ilvl w:val="0"/>
          <w:numId w:val="12"/>
        </w:numPr>
        <w:tabs>
          <w:tab w:val="left" w:pos="284"/>
        </w:tabs>
        <w:spacing w:after="0" w:line="360" w:lineRule="auto"/>
        <w:ind w:left="284" w:hanging="284"/>
        <w:rPr>
          <w:rFonts w:ascii="Tahoma" w:eastAsia="Calibri" w:hAnsi="Tahoma" w:cs="Tahoma"/>
          <w:lang w:val="pt-BR"/>
        </w:rPr>
      </w:pPr>
      <w:r w:rsidRPr="007D2A7F">
        <w:rPr>
          <w:rFonts w:ascii="Tahoma" w:eastAsia="Calibri" w:hAnsi="Tahoma" w:cs="Tahoma"/>
          <w:lang w:val="pt-BR"/>
        </w:rPr>
        <w:t>Manter a qualidade de produtos e serviços.</w:t>
      </w:r>
    </w:p>
    <w:p w14:paraId="7C16E9B6" w14:textId="77777777" w:rsidR="00CC0F97" w:rsidRPr="007D2A7F" w:rsidRDefault="007334D3">
      <w:pPr>
        <w:numPr>
          <w:ilvl w:val="0"/>
          <w:numId w:val="12"/>
        </w:numPr>
        <w:tabs>
          <w:tab w:val="left" w:pos="284"/>
        </w:tabs>
        <w:spacing w:after="0" w:line="360" w:lineRule="auto"/>
        <w:ind w:left="284" w:hanging="284"/>
        <w:rPr>
          <w:rFonts w:ascii="Tahoma" w:eastAsia="Calibri" w:hAnsi="Tahoma" w:cs="Tahoma"/>
          <w:lang w:val="pt-BR"/>
        </w:rPr>
      </w:pPr>
      <w:r w:rsidRPr="007D2A7F">
        <w:rPr>
          <w:rFonts w:ascii="Tahoma" w:eastAsia="Calibri" w:hAnsi="Tahoma" w:cs="Tahoma"/>
          <w:lang w:val="pt-BR"/>
        </w:rPr>
        <w:t>Gerenciar o negócio.</w:t>
      </w:r>
    </w:p>
    <w:p w14:paraId="1610E76D" w14:textId="77777777" w:rsidR="00CC0F97" w:rsidRPr="007D2A7F" w:rsidRDefault="007334D3">
      <w:pPr>
        <w:numPr>
          <w:ilvl w:val="0"/>
          <w:numId w:val="12"/>
        </w:numPr>
        <w:tabs>
          <w:tab w:val="left" w:pos="284"/>
        </w:tabs>
        <w:spacing w:after="0" w:line="360" w:lineRule="auto"/>
        <w:ind w:left="284" w:hanging="284"/>
        <w:rPr>
          <w:rFonts w:ascii="Tahoma" w:eastAsia="Calibri" w:hAnsi="Tahoma" w:cs="Tahoma"/>
          <w:lang w:val="pt-BR"/>
        </w:rPr>
      </w:pPr>
      <w:r w:rsidRPr="007D2A7F">
        <w:rPr>
          <w:rFonts w:ascii="Tahoma" w:eastAsia="Calibri" w:hAnsi="Tahoma" w:cs="Tahoma"/>
          <w:lang w:val="pt-BR"/>
        </w:rPr>
        <w:t>Controlar os custos.</w:t>
      </w:r>
    </w:p>
    <w:p w14:paraId="218B0143" w14:textId="77777777" w:rsidR="00CC0F97" w:rsidRPr="007D2A7F" w:rsidRDefault="007334D3">
      <w:pPr>
        <w:numPr>
          <w:ilvl w:val="0"/>
          <w:numId w:val="12"/>
        </w:numPr>
        <w:tabs>
          <w:tab w:val="left" w:pos="284"/>
        </w:tabs>
        <w:spacing w:after="0" w:line="360" w:lineRule="auto"/>
        <w:ind w:left="284" w:hanging="284"/>
        <w:rPr>
          <w:rFonts w:ascii="Tahoma" w:eastAsia="Calibri" w:hAnsi="Tahoma" w:cs="Tahoma"/>
          <w:lang w:val="pt-BR"/>
        </w:rPr>
      </w:pPr>
      <w:r w:rsidRPr="007D2A7F">
        <w:rPr>
          <w:rFonts w:ascii="Tahoma" w:eastAsia="Calibri" w:hAnsi="Tahoma" w:cs="Tahoma"/>
          <w:lang w:val="pt-BR"/>
        </w:rPr>
        <w:t>Manter a base de clientes.</w:t>
      </w:r>
    </w:p>
    <w:p w14:paraId="6CBC37CF" w14:textId="77777777" w:rsidR="00CC0F97" w:rsidRPr="007D2A7F" w:rsidRDefault="007334D3">
      <w:pPr>
        <w:spacing w:after="0" w:line="360" w:lineRule="auto"/>
        <w:ind w:firstLine="709"/>
        <w:rPr>
          <w:rFonts w:ascii="Tahoma" w:eastAsia="Calibri" w:hAnsi="Tahoma" w:cs="Tahoma"/>
          <w:lang w:val="pt-BR"/>
        </w:rPr>
      </w:pPr>
      <w:r w:rsidRPr="007D2A7F">
        <w:rPr>
          <w:rFonts w:ascii="Tahoma" w:eastAsia="Calibri" w:hAnsi="Tahoma" w:cs="Tahoma"/>
          <w:lang w:val="pt-BR"/>
        </w:rPr>
        <w:t xml:space="preserve">O plano de negócios é o documento que estrutura as ideias e as opções que o empreendedor analisará para decidir sobre a viabilidade do seu negócio. Deve conter informações sobre o negócio, as previsões e as projeções financeiras, a análise do mercado, a previsão de fluxo de caixa e as necessidades de capital. </w:t>
      </w:r>
    </w:p>
    <w:p w14:paraId="0BB6038D" w14:textId="77777777" w:rsidR="00CC0F97" w:rsidRPr="007D2A7F" w:rsidRDefault="007334D3">
      <w:pPr>
        <w:spacing w:after="0" w:line="360" w:lineRule="auto"/>
        <w:ind w:firstLine="709"/>
        <w:rPr>
          <w:rFonts w:ascii="Tahoma" w:eastAsia="Calibri" w:hAnsi="Tahoma" w:cs="Tahoma"/>
          <w:lang w:val="pt-BR"/>
        </w:rPr>
      </w:pPr>
      <w:r w:rsidRPr="007D2A7F">
        <w:rPr>
          <w:rFonts w:ascii="Tahoma" w:eastAsia="Calibri" w:hAnsi="Tahoma" w:cs="Tahoma"/>
          <w:lang w:val="pt-BR"/>
        </w:rPr>
        <w:t xml:space="preserve">O empreendedor é aquele que inicia novos negócios e consegue escolher entre várias alternativas. Ele apresenta determinadas habilidades e competências para criar, abrir e gerir um negócio, gerando resultados positivos. </w:t>
      </w:r>
    </w:p>
    <w:p w14:paraId="60B2FBBB" w14:textId="77777777" w:rsidR="00CC0F97" w:rsidRPr="007D2A7F" w:rsidRDefault="007334D3">
      <w:pPr>
        <w:spacing w:after="0" w:line="360" w:lineRule="auto"/>
        <w:ind w:firstLine="709"/>
        <w:rPr>
          <w:rFonts w:ascii="Tahoma" w:eastAsia="Calibri" w:hAnsi="Tahoma" w:cs="Tahoma"/>
          <w:lang w:val="pt-BR"/>
        </w:rPr>
      </w:pPr>
      <w:r w:rsidRPr="007D2A7F">
        <w:rPr>
          <w:rFonts w:ascii="Tahoma" w:eastAsia="Calibri" w:hAnsi="Tahoma" w:cs="Tahoma"/>
          <w:lang w:val="pt-BR"/>
        </w:rPr>
        <w:t xml:space="preserve">É impossível afastar o elemento risco do negócio, por isso ele tem que ser gerenciado e acompanhado, com o objetivo de minimizá-lo. Assumir riscos é a principal característica do empreendedor. </w:t>
      </w:r>
    </w:p>
    <w:p w14:paraId="4D702806" w14:textId="77777777" w:rsidR="00CC0F97" w:rsidRPr="007D2A7F" w:rsidRDefault="007334D3">
      <w:pPr>
        <w:spacing w:after="0" w:line="360" w:lineRule="auto"/>
        <w:ind w:firstLine="709"/>
        <w:rPr>
          <w:rFonts w:ascii="Tahoma" w:eastAsia="Calibri" w:hAnsi="Tahoma" w:cs="Tahoma"/>
          <w:lang w:val="pt-BR"/>
        </w:rPr>
      </w:pPr>
      <w:r w:rsidRPr="007D2A7F">
        <w:rPr>
          <w:rFonts w:ascii="Tahoma" w:eastAsia="Calibri" w:hAnsi="Tahoma" w:cs="Tahoma"/>
          <w:lang w:val="pt-BR"/>
        </w:rPr>
        <w:t>Não existem “fórmulas mágicas” para ser um empreendedor de sucesso. Há exemplos de negócios que prometiam sucesso e fracassaram. Igualmente, temos, também, negócios que nasceram por acaso e obtiveram sucesso.</w:t>
      </w:r>
    </w:p>
    <w:p w14:paraId="62BC4804" w14:textId="77777777" w:rsidR="00CC0F97" w:rsidRPr="007D2A7F" w:rsidRDefault="00CC0F97">
      <w:pPr>
        <w:spacing w:after="0" w:line="360" w:lineRule="auto"/>
        <w:ind w:firstLine="709"/>
        <w:rPr>
          <w:rFonts w:ascii="Tahoma" w:eastAsia="Calibri" w:hAnsi="Tahoma" w:cs="Tahoma"/>
          <w:lang w:val="pt-BR"/>
        </w:rPr>
      </w:pPr>
    </w:p>
    <w:p w14:paraId="6C23B97C" w14:textId="77777777" w:rsidR="00CC0F97" w:rsidRPr="007D2A7F" w:rsidRDefault="007334D3">
      <w:pPr>
        <w:spacing w:after="0" w:line="360" w:lineRule="auto"/>
        <w:rPr>
          <w:rFonts w:ascii="Tahoma" w:hAnsi="Tahoma" w:cs="Tahoma"/>
          <w:b/>
          <w:lang w:val="pt-BR"/>
        </w:rPr>
      </w:pPr>
      <w:r w:rsidRPr="007D2A7F">
        <w:rPr>
          <w:rFonts w:ascii="Tahoma" w:hAnsi="Tahoma" w:cs="Tahoma"/>
          <w:b/>
          <w:lang w:val="pt-BR"/>
        </w:rPr>
        <w:t xml:space="preserve">2. Análise das alternativas </w:t>
      </w:r>
    </w:p>
    <w:p w14:paraId="318FC9CD" w14:textId="77777777" w:rsidR="00CC0F97" w:rsidRPr="007D2A7F" w:rsidRDefault="00CC0F97">
      <w:pPr>
        <w:spacing w:after="0" w:line="360" w:lineRule="auto"/>
        <w:rPr>
          <w:rFonts w:ascii="Tahoma" w:eastAsia="Calibri" w:hAnsi="Tahoma" w:cs="Tahoma"/>
          <w:b/>
          <w:lang w:val="pt-BR"/>
        </w:rPr>
      </w:pPr>
    </w:p>
    <w:p w14:paraId="743D8BC5" w14:textId="77777777" w:rsidR="00CC0F97" w:rsidRPr="007D2A7F" w:rsidRDefault="007334D3">
      <w:pPr>
        <w:spacing w:after="0" w:line="360" w:lineRule="auto"/>
        <w:rPr>
          <w:rFonts w:ascii="Tahoma" w:hAnsi="Tahoma" w:cs="Tahoma"/>
          <w:lang w:val="pt-BR" w:eastAsia="pt-BR"/>
        </w:rPr>
      </w:pPr>
      <w:r w:rsidRPr="007D2A7F">
        <w:rPr>
          <w:rFonts w:ascii="Tahoma" w:hAnsi="Tahoma" w:cs="Tahoma"/>
          <w:lang w:val="pt-BR" w:eastAsia="pt-BR"/>
        </w:rPr>
        <w:t xml:space="preserve">A – </w:t>
      </w:r>
      <w:r w:rsidRPr="007D2A7F">
        <w:rPr>
          <w:rFonts w:ascii="Tahoma" w:hAnsi="Tahoma" w:cs="Tahoma"/>
          <w:lang w:val="pt-BR"/>
        </w:rPr>
        <w:t>Alternativa incorreta.</w:t>
      </w:r>
    </w:p>
    <w:p w14:paraId="7827FDA6" w14:textId="77777777" w:rsidR="00CC0F97" w:rsidRPr="007D2A7F" w:rsidRDefault="007334D3">
      <w:pPr>
        <w:spacing w:after="0" w:line="360" w:lineRule="auto"/>
        <w:rPr>
          <w:rFonts w:ascii="Tahoma" w:hAnsi="Tahoma" w:cs="Tahoma"/>
          <w:lang w:val="pt-BR"/>
        </w:rPr>
      </w:pPr>
      <w:r w:rsidRPr="007D2A7F">
        <w:rPr>
          <w:rFonts w:ascii="Tahoma" w:hAnsi="Tahoma" w:cs="Tahoma"/>
          <w:lang w:val="pt-BR"/>
        </w:rPr>
        <w:t>JUSTIFICATIVA.</w:t>
      </w:r>
      <w:r w:rsidRPr="007D2A7F">
        <w:rPr>
          <w:rFonts w:ascii="Tahoma" w:hAnsi="Tahoma" w:cs="Tahoma"/>
          <w:b/>
          <w:lang w:val="pt-BR"/>
        </w:rPr>
        <w:t xml:space="preserve"> </w:t>
      </w:r>
      <w:r w:rsidRPr="007D2A7F">
        <w:rPr>
          <w:rFonts w:ascii="Tahoma" w:hAnsi="Tahoma" w:cs="Tahoma"/>
          <w:lang w:val="pt-BR"/>
        </w:rPr>
        <w:t>A criação do negócio é voltada para o longo prazo e para a permanência da empresa.</w:t>
      </w:r>
    </w:p>
    <w:p w14:paraId="313AB787" w14:textId="77777777" w:rsidR="00CC0F97" w:rsidRPr="007D2A7F" w:rsidRDefault="00CC0F97">
      <w:pPr>
        <w:spacing w:after="0" w:line="360" w:lineRule="auto"/>
        <w:rPr>
          <w:rFonts w:ascii="Tahoma" w:hAnsi="Tahoma" w:cs="Tahoma"/>
          <w:lang w:val="pt-BR"/>
        </w:rPr>
      </w:pPr>
    </w:p>
    <w:p w14:paraId="349F7103" w14:textId="77777777" w:rsidR="00CC0F97" w:rsidRPr="007D2A7F" w:rsidRDefault="007334D3">
      <w:pPr>
        <w:spacing w:after="0" w:line="360" w:lineRule="auto"/>
        <w:rPr>
          <w:rFonts w:ascii="Tahoma" w:hAnsi="Tahoma" w:cs="Tahoma"/>
          <w:lang w:val="pt-BR" w:eastAsia="pt-BR"/>
        </w:rPr>
      </w:pPr>
      <w:r w:rsidRPr="007D2A7F">
        <w:rPr>
          <w:rFonts w:ascii="Tahoma" w:hAnsi="Tahoma" w:cs="Tahoma"/>
          <w:lang w:val="pt-BR" w:eastAsia="pt-BR"/>
        </w:rPr>
        <w:t xml:space="preserve">B – </w:t>
      </w:r>
      <w:r w:rsidRPr="007D2A7F">
        <w:rPr>
          <w:rFonts w:ascii="Tahoma" w:hAnsi="Tahoma" w:cs="Tahoma"/>
          <w:lang w:val="pt-BR"/>
        </w:rPr>
        <w:t>Alternativa incorreta.</w:t>
      </w:r>
    </w:p>
    <w:p w14:paraId="63BF580E" w14:textId="77777777" w:rsidR="00CC0F97" w:rsidRPr="007D2A7F" w:rsidRDefault="007334D3">
      <w:pPr>
        <w:spacing w:after="0" w:line="360" w:lineRule="auto"/>
        <w:rPr>
          <w:rFonts w:ascii="Tahoma" w:hAnsi="Tahoma" w:cs="Tahoma"/>
          <w:lang w:val="pt-BR"/>
        </w:rPr>
      </w:pPr>
      <w:r w:rsidRPr="007D2A7F">
        <w:rPr>
          <w:rFonts w:ascii="Tahoma" w:hAnsi="Tahoma" w:cs="Tahoma"/>
          <w:lang w:val="pt-BR"/>
        </w:rPr>
        <w:t>JUSTIFICATIVA.</w:t>
      </w:r>
      <w:r w:rsidRPr="007D2A7F">
        <w:rPr>
          <w:rFonts w:ascii="Tahoma" w:hAnsi="Tahoma" w:cs="Tahoma"/>
          <w:b/>
          <w:lang w:val="pt-BR"/>
        </w:rPr>
        <w:t xml:space="preserve"> </w:t>
      </w:r>
      <w:r w:rsidRPr="007D2A7F">
        <w:rPr>
          <w:rFonts w:ascii="Tahoma" w:hAnsi="Tahoma" w:cs="Tahoma"/>
          <w:lang w:val="pt-BR"/>
        </w:rPr>
        <w:t>As projeções financeiras devem abranger vários períodos de análise (mensais, semestrais, anuais e acima de um ano). Quanto mais distante o prazo, menos precisas serão. Ao projetar um investimento, o investidor deve levar em conta o período necessário para que o capital seja remunerado, o que pode levar vários anos.</w:t>
      </w:r>
    </w:p>
    <w:p w14:paraId="3EA1F45E" w14:textId="77777777" w:rsidR="00CC0F97" w:rsidRPr="007D2A7F" w:rsidRDefault="00CC0F97">
      <w:pPr>
        <w:spacing w:after="0" w:line="360" w:lineRule="auto"/>
        <w:rPr>
          <w:rFonts w:ascii="Tahoma" w:hAnsi="Tahoma" w:cs="Tahoma"/>
          <w:lang w:val="pt-BR"/>
        </w:rPr>
      </w:pPr>
    </w:p>
    <w:p w14:paraId="66288779" w14:textId="77777777" w:rsidR="00CC0F97" w:rsidRPr="007D2A7F" w:rsidRDefault="007334D3">
      <w:pPr>
        <w:spacing w:after="0" w:line="360" w:lineRule="auto"/>
        <w:rPr>
          <w:rFonts w:ascii="Tahoma" w:hAnsi="Tahoma" w:cs="Tahoma"/>
          <w:lang w:val="pt-BR" w:eastAsia="pt-BR"/>
        </w:rPr>
      </w:pPr>
      <w:r w:rsidRPr="007D2A7F">
        <w:rPr>
          <w:rFonts w:ascii="Tahoma" w:hAnsi="Tahoma" w:cs="Tahoma"/>
          <w:lang w:val="pt-BR" w:eastAsia="pt-BR"/>
        </w:rPr>
        <w:t xml:space="preserve">C – </w:t>
      </w:r>
      <w:r w:rsidRPr="007D2A7F">
        <w:rPr>
          <w:rFonts w:ascii="Tahoma" w:hAnsi="Tahoma" w:cs="Tahoma"/>
          <w:lang w:val="pt-BR"/>
        </w:rPr>
        <w:t>Alternativa incorreta.</w:t>
      </w:r>
    </w:p>
    <w:p w14:paraId="3BE2182E" w14:textId="77777777" w:rsidR="00CC0F97" w:rsidRPr="007D2A7F" w:rsidRDefault="007334D3">
      <w:pPr>
        <w:spacing w:after="0" w:line="360" w:lineRule="auto"/>
        <w:rPr>
          <w:rFonts w:ascii="Tahoma" w:hAnsi="Tahoma" w:cs="Tahoma"/>
          <w:lang w:val="pt-BR"/>
        </w:rPr>
      </w:pPr>
      <w:r w:rsidRPr="007D2A7F">
        <w:rPr>
          <w:rFonts w:ascii="Tahoma" w:hAnsi="Tahoma" w:cs="Tahoma"/>
          <w:lang w:val="pt-BR"/>
        </w:rPr>
        <w:t>JUSTIFICATIVA.</w:t>
      </w:r>
      <w:r w:rsidRPr="007D2A7F">
        <w:rPr>
          <w:rFonts w:ascii="Tahoma" w:hAnsi="Tahoma" w:cs="Tahoma"/>
          <w:b/>
          <w:lang w:val="pt-BR"/>
        </w:rPr>
        <w:t xml:space="preserve"> </w:t>
      </w:r>
      <w:r w:rsidRPr="007D2A7F">
        <w:rPr>
          <w:rFonts w:ascii="Tahoma" w:hAnsi="Tahoma" w:cs="Tahoma"/>
          <w:lang w:val="pt-BR"/>
        </w:rPr>
        <w:t>Embora seja correto que o empreendedor assume riscos, ele não os procura (os riscos são inerentes ao negócio), muito menos transfere todos para si.</w:t>
      </w:r>
    </w:p>
    <w:p w14:paraId="59B1880F" w14:textId="77777777" w:rsidR="006D7DEA" w:rsidRPr="007D2A7F" w:rsidRDefault="006D7DEA">
      <w:pPr>
        <w:spacing w:after="0" w:line="360" w:lineRule="auto"/>
        <w:rPr>
          <w:rFonts w:ascii="Tahoma" w:hAnsi="Tahoma" w:cs="Tahoma"/>
          <w:lang w:val="pt-BR"/>
        </w:rPr>
      </w:pPr>
    </w:p>
    <w:p w14:paraId="61EC60BB" w14:textId="77777777" w:rsidR="007D2A7F" w:rsidRPr="007D2A7F" w:rsidRDefault="007D2A7F">
      <w:pPr>
        <w:spacing w:after="0" w:line="360" w:lineRule="auto"/>
        <w:rPr>
          <w:rFonts w:ascii="Tahoma" w:hAnsi="Tahoma" w:cs="Tahoma"/>
          <w:lang w:val="pt-BR"/>
        </w:rPr>
      </w:pPr>
    </w:p>
    <w:p w14:paraId="11A8A8AE" w14:textId="77777777" w:rsidR="007D2A7F" w:rsidRPr="007D2A7F" w:rsidRDefault="007D2A7F">
      <w:pPr>
        <w:spacing w:after="0" w:line="360" w:lineRule="auto"/>
        <w:rPr>
          <w:rFonts w:ascii="Tahoma" w:hAnsi="Tahoma" w:cs="Tahoma"/>
          <w:lang w:val="pt-BR"/>
        </w:rPr>
      </w:pPr>
    </w:p>
    <w:p w14:paraId="375475AE" w14:textId="77777777" w:rsidR="00CC0F97" w:rsidRPr="007D2A7F" w:rsidRDefault="007334D3">
      <w:pPr>
        <w:spacing w:after="0" w:line="360" w:lineRule="auto"/>
        <w:rPr>
          <w:rFonts w:ascii="Tahoma" w:hAnsi="Tahoma" w:cs="Tahoma"/>
          <w:lang w:val="pt-BR" w:eastAsia="pt-BR"/>
        </w:rPr>
      </w:pPr>
      <w:r w:rsidRPr="007D2A7F">
        <w:rPr>
          <w:rFonts w:ascii="Tahoma" w:hAnsi="Tahoma" w:cs="Tahoma"/>
          <w:lang w:val="pt-BR" w:eastAsia="pt-BR"/>
        </w:rPr>
        <w:t xml:space="preserve">D – </w:t>
      </w:r>
      <w:r w:rsidRPr="007D2A7F">
        <w:rPr>
          <w:rFonts w:ascii="Tahoma" w:hAnsi="Tahoma" w:cs="Tahoma"/>
          <w:lang w:val="pt-BR"/>
        </w:rPr>
        <w:t>Alternativa correta.</w:t>
      </w:r>
    </w:p>
    <w:p w14:paraId="3E336CB4" w14:textId="77777777" w:rsidR="00CC0F97" w:rsidRPr="007D2A7F" w:rsidRDefault="007334D3">
      <w:pPr>
        <w:spacing w:after="0" w:line="360" w:lineRule="auto"/>
        <w:rPr>
          <w:rFonts w:ascii="Tahoma" w:hAnsi="Tahoma" w:cs="Tahoma"/>
          <w:lang w:val="pt-BR"/>
        </w:rPr>
      </w:pPr>
      <w:r w:rsidRPr="007D2A7F">
        <w:rPr>
          <w:rFonts w:ascii="Tahoma" w:hAnsi="Tahoma" w:cs="Tahoma"/>
          <w:lang w:val="pt-BR"/>
        </w:rPr>
        <w:t>JUSTIFICATIVA.</w:t>
      </w:r>
      <w:r w:rsidRPr="007D2A7F">
        <w:rPr>
          <w:rFonts w:ascii="Tahoma" w:hAnsi="Tahoma" w:cs="Tahoma"/>
          <w:b/>
          <w:lang w:val="pt-BR"/>
        </w:rPr>
        <w:t xml:space="preserve"> </w:t>
      </w:r>
      <w:r w:rsidRPr="007D2A7F">
        <w:rPr>
          <w:rFonts w:ascii="Tahoma" w:hAnsi="Tahoma" w:cs="Tahoma"/>
          <w:lang w:val="pt-BR"/>
        </w:rPr>
        <w:t>Os fatores listados estão corretos. O negócio tem que ser avaliado em várias dimensões para que não sejam cometidos erros graves que o inviabilizem.</w:t>
      </w:r>
    </w:p>
    <w:p w14:paraId="55DDFCB9" w14:textId="77777777" w:rsidR="00CC0F97" w:rsidRPr="007D2A7F" w:rsidRDefault="00CC0F97">
      <w:pPr>
        <w:spacing w:after="0" w:line="360" w:lineRule="auto"/>
        <w:rPr>
          <w:rFonts w:ascii="Tahoma" w:hAnsi="Tahoma" w:cs="Tahoma"/>
          <w:lang w:val="pt-BR"/>
        </w:rPr>
      </w:pPr>
    </w:p>
    <w:p w14:paraId="40351C0D" w14:textId="77777777" w:rsidR="00CC0F97" w:rsidRPr="007D2A7F" w:rsidRDefault="007334D3">
      <w:pPr>
        <w:spacing w:after="0" w:line="360" w:lineRule="auto"/>
        <w:rPr>
          <w:rFonts w:ascii="Tahoma" w:hAnsi="Tahoma" w:cs="Tahoma"/>
          <w:lang w:val="pt-BR" w:eastAsia="pt-BR"/>
        </w:rPr>
      </w:pPr>
      <w:r w:rsidRPr="007D2A7F">
        <w:rPr>
          <w:rFonts w:ascii="Tahoma" w:hAnsi="Tahoma" w:cs="Tahoma"/>
          <w:lang w:val="pt-BR" w:eastAsia="pt-BR"/>
        </w:rPr>
        <w:t xml:space="preserve">E – </w:t>
      </w:r>
      <w:r w:rsidRPr="007D2A7F">
        <w:rPr>
          <w:rFonts w:ascii="Tahoma" w:hAnsi="Tahoma" w:cs="Tahoma"/>
          <w:lang w:val="pt-BR"/>
        </w:rPr>
        <w:t>Alternativa incorreta.</w:t>
      </w:r>
    </w:p>
    <w:p w14:paraId="5081E634" w14:textId="77777777" w:rsidR="00CC0F97" w:rsidRPr="007D2A7F" w:rsidRDefault="007334D3">
      <w:pPr>
        <w:spacing w:after="0" w:line="360" w:lineRule="auto"/>
        <w:rPr>
          <w:rFonts w:ascii="Tahoma" w:hAnsi="Tahoma" w:cs="Tahoma"/>
          <w:lang w:val="pt-BR"/>
        </w:rPr>
      </w:pPr>
      <w:r w:rsidRPr="007D2A7F">
        <w:rPr>
          <w:rFonts w:ascii="Tahoma" w:hAnsi="Tahoma" w:cs="Tahoma"/>
          <w:lang w:val="pt-BR"/>
        </w:rPr>
        <w:t>JUSTIFICATIVA.</w:t>
      </w:r>
      <w:r w:rsidRPr="007D2A7F">
        <w:rPr>
          <w:rFonts w:ascii="Tahoma" w:hAnsi="Tahoma" w:cs="Tahoma"/>
          <w:b/>
          <w:lang w:val="pt-BR"/>
        </w:rPr>
        <w:t xml:space="preserve"> </w:t>
      </w:r>
      <w:r w:rsidRPr="007D2A7F">
        <w:rPr>
          <w:rFonts w:ascii="Tahoma" w:hAnsi="Tahoma" w:cs="Tahoma"/>
          <w:lang w:val="pt-BR"/>
        </w:rPr>
        <w:t>Não existe uma fórmula de sucesso pré-estabelecida. Sucessos passados não garantem a viabilidade futura de um negócio similar. Cada um tem que ser analisado como um evento singular, mesmo que sejam comparados com negócios ou mercados similares.</w:t>
      </w:r>
    </w:p>
    <w:p w14:paraId="22693DAC" w14:textId="77777777" w:rsidR="00CC0F97" w:rsidRPr="007D2A7F" w:rsidRDefault="00CC0F97">
      <w:pPr>
        <w:spacing w:after="0" w:line="360" w:lineRule="auto"/>
        <w:rPr>
          <w:rFonts w:ascii="Tahoma" w:hAnsi="Tahoma" w:cs="Tahoma"/>
          <w:lang w:val="pt-BR"/>
        </w:rPr>
      </w:pPr>
    </w:p>
    <w:p w14:paraId="3A6FAEB9" w14:textId="77777777" w:rsidR="00CC0F97" w:rsidRPr="007D2A7F" w:rsidRDefault="007334D3">
      <w:pPr>
        <w:spacing w:after="0" w:line="360" w:lineRule="auto"/>
        <w:jc w:val="left"/>
        <w:rPr>
          <w:rFonts w:ascii="Tahoma" w:eastAsia="Calibri" w:hAnsi="Tahoma" w:cs="Tahoma"/>
          <w:b/>
          <w:bCs/>
          <w:lang w:val="pt-BR"/>
        </w:rPr>
      </w:pPr>
      <w:r w:rsidRPr="007D2A7F">
        <w:rPr>
          <w:rFonts w:ascii="Tahoma" w:eastAsia="Calibri" w:hAnsi="Tahoma" w:cs="Tahoma"/>
          <w:b/>
          <w:bCs/>
          <w:lang w:val="pt-BR"/>
        </w:rPr>
        <w:t xml:space="preserve">3. Indicações bibliográficas </w:t>
      </w:r>
    </w:p>
    <w:p w14:paraId="698ED4BC" w14:textId="77777777" w:rsidR="00CC0F97" w:rsidRPr="007D2A7F" w:rsidRDefault="00CC0F97">
      <w:pPr>
        <w:spacing w:after="0" w:line="360" w:lineRule="auto"/>
        <w:jc w:val="left"/>
        <w:rPr>
          <w:rFonts w:ascii="Tahoma" w:eastAsia="Calibri" w:hAnsi="Tahoma" w:cs="Tahoma"/>
          <w:b/>
          <w:bCs/>
          <w:lang w:val="pt-BR"/>
        </w:rPr>
      </w:pPr>
    </w:p>
    <w:p w14:paraId="5113B0C9" w14:textId="77777777" w:rsidR="00F7314F" w:rsidRPr="007D2A7F" w:rsidRDefault="00F7314F" w:rsidP="00F7314F">
      <w:pPr>
        <w:numPr>
          <w:ilvl w:val="0"/>
          <w:numId w:val="13"/>
        </w:numPr>
        <w:tabs>
          <w:tab w:val="left" w:pos="284"/>
        </w:tabs>
        <w:spacing w:after="0" w:line="360" w:lineRule="auto"/>
        <w:ind w:left="284" w:hanging="284"/>
        <w:rPr>
          <w:rFonts w:ascii="Tahoma" w:hAnsi="Tahoma" w:cs="Tahoma"/>
          <w:lang w:val="pt-BR"/>
        </w:rPr>
      </w:pPr>
      <w:r w:rsidRPr="007D2A7F">
        <w:rPr>
          <w:rFonts w:ascii="Tahoma" w:hAnsi="Tahoma" w:cs="Tahoma"/>
          <w:lang w:val="pt-BR"/>
        </w:rPr>
        <w:t xml:space="preserve">CARVALHO, H. G. </w:t>
      </w:r>
      <w:r w:rsidRPr="007D2A7F">
        <w:rPr>
          <w:rFonts w:ascii="Tahoma" w:hAnsi="Tahoma" w:cs="Tahoma"/>
          <w:i/>
          <w:lang w:val="pt-BR"/>
        </w:rPr>
        <w:t>Empreendedorismo</w:t>
      </w:r>
      <w:r w:rsidRPr="007D2A7F">
        <w:rPr>
          <w:rFonts w:ascii="Tahoma" w:hAnsi="Tahoma" w:cs="Tahoma"/>
          <w:lang w:val="pt-BR"/>
        </w:rPr>
        <w:t>.</w:t>
      </w:r>
      <w:r w:rsidRPr="007D2A7F">
        <w:rPr>
          <w:rFonts w:ascii="Tahoma" w:hAnsi="Tahoma" w:cs="Tahoma"/>
          <w:i/>
          <w:lang w:val="pt-BR"/>
        </w:rPr>
        <w:t xml:space="preserve"> </w:t>
      </w:r>
      <w:r w:rsidRPr="007D2A7F">
        <w:rPr>
          <w:rFonts w:ascii="Tahoma" w:hAnsi="Tahoma" w:cs="Tahoma"/>
          <w:lang w:val="pt-BR"/>
        </w:rPr>
        <w:t>São Paulo:</w:t>
      </w:r>
      <w:r w:rsidRPr="007D2A7F">
        <w:rPr>
          <w:rFonts w:ascii="Tahoma" w:hAnsi="Tahoma" w:cs="Tahoma"/>
          <w:i/>
          <w:lang w:val="pt-BR"/>
        </w:rPr>
        <w:t xml:space="preserve"> </w:t>
      </w:r>
      <w:r w:rsidRPr="007D2A7F">
        <w:rPr>
          <w:rFonts w:ascii="Tahoma" w:hAnsi="Tahoma" w:cs="Tahoma"/>
          <w:lang w:val="pt-BR"/>
        </w:rPr>
        <w:t xml:space="preserve">Ferreira, 2009.  </w:t>
      </w:r>
    </w:p>
    <w:p w14:paraId="27840EDC" w14:textId="77777777" w:rsidR="00CC0F97" w:rsidRPr="007D2A7F" w:rsidRDefault="007334D3">
      <w:pPr>
        <w:numPr>
          <w:ilvl w:val="0"/>
          <w:numId w:val="13"/>
        </w:numPr>
        <w:tabs>
          <w:tab w:val="left" w:pos="284"/>
        </w:tabs>
        <w:spacing w:after="0" w:line="360" w:lineRule="auto"/>
        <w:ind w:left="284" w:hanging="284"/>
        <w:rPr>
          <w:rFonts w:ascii="Tahoma" w:hAnsi="Tahoma" w:cs="Tahoma"/>
          <w:lang w:val="pt-BR"/>
        </w:rPr>
      </w:pPr>
      <w:r w:rsidRPr="007D2A7F">
        <w:rPr>
          <w:rFonts w:ascii="Tahoma" w:hAnsi="Tahoma" w:cs="Tahoma"/>
          <w:lang w:val="pt-BR"/>
        </w:rPr>
        <w:t xml:space="preserve">DORNELAS, J. </w:t>
      </w:r>
      <w:r w:rsidRPr="007D2A7F">
        <w:rPr>
          <w:rFonts w:ascii="Tahoma" w:hAnsi="Tahoma" w:cs="Tahoma"/>
          <w:i/>
          <w:iCs/>
          <w:lang w:val="pt-BR"/>
        </w:rPr>
        <w:t>Empreendedorismo corporativo</w:t>
      </w:r>
      <w:r w:rsidRPr="007D2A7F">
        <w:rPr>
          <w:rFonts w:ascii="Tahoma" w:hAnsi="Tahoma" w:cs="Tahoma"/>
          <w:i/>
          <w:lang w:val="pt-BR"/>
        </w:rPr>
        <w:t>: como ser um empreendedor, inovar e se diferenciar na sua empresa</w:t>
      </w:r>
      <w:r w:rsidRPr="007D2A7F">
        <w:rPr>
          <w:rFonts w:ascii="Tahoma" w:hAnsi="Tahoma" w:cs="Tahoma"/>
          <w:lang w:val="pt-BR"/>
        </w:rPr>
        <w:t>. Barueri: Atlas, 2023.</w:t>
      </w:r>
    </w:p>
    <w:p w14:paraId="3A6D6877" w14:textId="77777777" w:rsidR="00CC0F97" w:rsidRPr="007D2A7F" w:rsidRDefault="007334D3">
      <w:pPr>
        <w:numPr>
          <w:ilvl w:val="0"/>
          <w:numId w:val="13"/>
        </w:numPr>
        <w:tabs>
          <w:tab w:val="left" w:pos="284"/>
        </w:tabs>
        <w:spacing w:after="0" w:line="360" w:lineRule="auto"/>
        <w:ind w:left="284" w:hanging="284"/>
        <w:rPr>
          <w:rFonts w:ascii="Tahoma" w:hAnsi="Tahoma" w:cs="Tahoma"/>
          <w:lang w:val="pt-BR"/>
        </w:rPr>
      </w:pPr>
      <w:r w:rsidRPr="007D2A7F">
        <w:rPr>
          <w:rFonts w:ascii="Tahoma" w:hAnsi="Tahoma" w:cs="Tahoma"/>
          <w:lang w:val="pt-BR"/>
        </w:rPr>
        <w:t xml:space="preserve">PETERS, M. </w:t>
      </w:r>
      <w:r w:rsidRPr="007D2A7F">
        <w:rPr>
          <w:rFonts w:ascii="Tahoma" w:hAnsi="Tahoma" w:cs="Tahoma"/>
          <w:i/>
          <w:iCs/>
          <w:lang w:val="pt-BR"/>
        </w:rPr>
        <w:t>Empreendedorismo</w:t>
      </w:r>
      <w:r w:rsidRPr="007D2A7F">
        <w:rPr>
          <w:rFonts w:ascii="Tahoma" w:hAnsi="Tahoma" w:cs="Tahoma"/>
          <w:lang w:val="pt-BR"/>
        </w:rPr>
        <w:t xml:space="preserve">. São Paulo: Artmed, 2009. </w:t>
      </w:r>
    </w:p>
    <w:p w14:paraId="124D8310" w14:textId="77777777" w:rsidR="00CC0F97" w:rsidRPr="007D2A7F" w:rsidRDefault="00CC0F97">
      <w:pPr>
        <w:spacing w:after="0" w:line="360" w:lineRule="auto"/>
        <w:rPr>
          <w:rFonts w:ascii="Tahoma" w:eastAsia="Calibri" w:hAnsi="Tahoma" w:cs="Tahoma"/>
          <w:lang w:val="pt-BR"/>
        </w:rPr>
      </w:pPr>
    </w:p>
    <w:p w14:paraId="42A9AA85" w14:textId="77777777" w:rsidR="00CC0F97" w:rsidRPr="007D2A7F" w:rsidRDefault="007334D3">
      <w:pPr>
        <w:spacing w:after="0"/>
        <w:rPr>
          <w:rFonts w:ascii="Tahoma" w:eastAsia="Calibri" w:hAnsi="Tahoma" w:cs="Tahoma"/>
          <w:sz w:val="20"/>
          <w:szCs w:val="20"/>
          <w:lang w:val="pt-BR" w:eastAsia="pt-BR"/>
        </w:rPr>
      </w:pPr>
      <w:r w:rsidRPr="007D2A7F">
        <w:rPr>
          <w:lang w:val="pt-BR"/>
        </w:rPr>
        <w:br w:type="page"/>
      </w:r>
    </w:p>
    <w:p w14:paraId="01FF8284" w14:textId="77777777" w:rsidR="00CC0F97" w:rsidRPr="007D2A7F" w:rsidRDefault="007334D3">
      <w:pPr>
        <w:spacing w:after="0" w:line="360" w:lineRule="auto"/>
        <w:jc w:val="center"/>
        <w:rPr>
          <w:rFonts w:ascii="Tahoma" w:eastAsia="Calibri" w:hAnsi="Tahoma" w:cs="Tahoma"/>
          <w:b/>
          <w:bCs/>
          <w:lang w:val="pt-BR" w:eastAsia="pt-BR"/>
        </w:rPr>
      </w:pPr>
      <w:r w:rsidRPr="007D2A7F">
        <w:rPr>
          <w:rFonts w:ascii="Tahoma" w:eastAsia="Calibri" w:hAnsi="Tahoma" w:cs="Tahoma"/>
          <w:b/>
          <w:bCs/>
          <w:lang w:val="pt-BR" w:eastAsia="pt-BR"/>
        </w:rPr>
        <w:t>Questão 7</w:t>
      </w:r>
    </w:p>
    <w:p w14:paraId="423EBF65" w14:textId="77777777" w:rsidR="00CC0F97" w:rsidRPr="007D2A7F" w:rsidRDefault="007334D3">
      <w:pPr>
        <w:spacing w:after="0" w:line="360" w:lineRule="auto"/>
        <w:jc w:val="left"/>
        <w:rPr>
          <w:rFonts w:ascii="Tahoma" w:eastAsia="Calibri" w:hAnsi="Tahoma" w:cs="Tahoma"/>
          <w:b/>
          <w:bCs/>
          <w:lang w:val="pt-BR" w:eastAsia="pt-BR"/>
        </w:rPr>
      </w:pPr>
      <w:r w:rsidRPr="007D2A7F">
        <w:rPr>
          <w:rFonts w:ascii="Tahoma" w:eastAsia="Calibri" w:hAnsi="Tahoma" w:cs="Tahoma"/>
          <w:b/>
          <w:bCs/>
          <w:lang w:val="pt-BR" w:eastAsia="pt-BR"/>
        </w:rPr>
        <w:t>Questão 7.</w:t>
      </w:r>
      <w:r w:rsidRPr="007D2A7F">
        <w:rPr>
          <w:rStyle w:val="Refdenotaderodap"/>
          <w:rFonts w:ascii="Tahoma" w:eastAsia="Calibri" w:hAnsi="Tahoma" w:cs="Tahoma"/>
          <w:bCs/>
          <w:lang w:val="pt-BR" w:eastAsia="pt-BR"/>
        </w:rPr>
        <w:footnoteReference w:id="7"/>
      </w:r>
    </w:p>
    <w:p w14:paraId="7C415D6E" w14:textId="77777777" w:rsidR="00CC0F97" w:rsidRPr="007D2A7F" w:rsidRDefault="007334D3">
      <w:pPr>
        <w:spacing w:after="0" w:line="360" w:lineRule="auto"/>
        <w:rPr>
          <w:rFonts w:ascii="Tahoma" w:eastAsia="Calibri" w:hAnsi="Tahoma" w:cs="Tahoma"/>
          <w:lang w:val="pt-BR" w:eastAsia="pt-BR"/>
        </w:rPr>
      </w:pPr>
      <w:r w:rsidRPr="007D2A7F">
        <w:rPr>
          <w:rFonts w:ascii="Tahoma" w:eastAsia="Calibri" w:hAnsi="Tahoma" w:cs="Tahoma"/>
          <w:lang w:val="pt-BR" w:eastAsia="pt-BR"/>
        </w:rPr>
        <w:t>Com relação a conceitos de orientação a objetos, julgue os itens.</w:t>
      </w:r>
    </w:p>
    <w:p w14:paraId="72AA50B3" w14:textId="77777777" w:rsidR="00CC0F97" w:rsidRPr="007D2A7F" w:rsidRDefault="007334D3">
      <w:pPr>
        <w:numPr>
          <w:ilvl w:val="0"/>
          <w:numId w:val="14"/>
        </w:numPr>
        <w:tabs>
          <w:tab w:val="left" w:pos="426"/>
        </w:tabs>
        <w:spacing w:after="0" w:line="360" w:lineRule="auto"/>
        <w:ind w:left="426" w:hanging="426"/>
        <w:rPr>
          <w:rFonts w:ascii="Tahoma" w:eastAsia="Calibri" w:hAnsi="Tahoma" w:cs="Tahoma"/>
          <w:lang w:val="pt-BR" w:eastAsia="pt-BR"/>
        </w:rPr>
      </w:pPr>
      <w:r w:rsidRPr="007D2A7F">
        <w:rPr>
          <w:rFonts w:ascii="Tahoma" w:eastAsia="Calibri" w:hAnsi="Tahoma" w:cs="Tahoma"/>
          <w:lang w:val="pt-BR" w:eastAsia="pt-BR"/>
        </w:rPr>
        <w:t xml:space="preserve">As variáveis ou métodos declarados com modificador de acesso </w:t>
      </w:r>
      <w:proofErr w:type="spellStart"/>
      <w:r w:rsidRPr="007D2A7F">
        <w:rPr>
          <w:rFonts w:ascii="Tahoma" w:eastAsia="Calibri" w:hAnsi="Tahoma" w:cs="Tahoma"/>
          <w:i/>
          <w:lang w:val="pt-BR" w:eastAsia="pt-BR"/>
        </w:rPr>
        <w:t>private</w:t>
      </w:r>
      <w:proofErr w:type="spellEnd"/>
      <w:r w:rsidRPr="007D2A7F">
        <w:rPr>
          <w:rFonts w:ascii="Tahoma" w:eastAsia="Calibri" w:hAnsi="Tahoma" w:cs="Tahoma"/>
          <w:i/>
          <w:lang w:val="pt-BR" w:eastAsia="pt-BR"/>
        </w:rPr>
        <w:t xml:space="preserve"> </w:t>
      </w:r>
      <w:r w:rsidRPr="007D2A7F">
        <w:rPr>
          <w:rFonts w:ascii="Tahoma" w:eastAsia="Calibri" w:hAnsi="Tahoma" w:cs="Tahoma"/>
          <w:lang w:val="pt-BR" w:eastAsia="pt-BR"/>
        </w:rPr>
        <w:t>só são acessíveis a métodos da classe em que são declarados.</w:t>
      </w:r>
    </w:p>
    <w:p w14:paraId="0AE6DA18" w14:textId="77777777" w:rsidR="00CC0F97" w:rsidRPr="007D2A7F" w:rsidRDefault="007334D3">
      <w:pPr>
        <w:numPr>
          <w:ilvl w:val="0"/>
          <w:numId w:val="14"/>
        </w:numPr>
        <w:tabs>
          <w:tab w:val="left" w:pos="426"/>
        </w:tabs>
        <w:spacing w:after="0" w:line="360" w:lineRule="auto"/>
        <w:ind w:left="426" w:hanging="426"/>
        <w:rPr>
          <w:rFonts w:ascii="Tahoma" w:eastAsia="Calibri" w:hAnsi="Tahoma" w:cs="Tahoma"/>
          <w:lang w:val="pt-BR" w:eastAsia="pt-BR"/>
        </w:rPr>
      </w:pPr>
      <w:r w:rsidRPr="007D2A7F">
        <w:rPr>
          <w:rFonts w:ascii="Tahoma" w:eastAsia="Calibri" w:hAnsi="Tahoma" w:cs="Tahoma"/>
          <w:lang w:val="pt-BR" w:eastAsia="pt-BR"/>
        </w:rPr>
        <w:t>Uma classe deve possuir uma única declaração de método construtor.</w:t>
      </w:r>
    </w:p>
    <w:p w14:paraId="55496FF5" w14:textId="77777777" w:rsidR="00CC0F97" w:rsidRPr="007D2A7F" w:rsidRDefault="007334D3">
      <w:pPr>
        <w:numPr>
          <w:ilvl w:val="0"/>
          <w:numId w:val="14"/>
        </w:numPr>
        <w:tabs>
          <w:tab w:val="left" w:pos="426"/>
        </w:tabs>
        <w:spacing w:after="0" w:line="360" w:lineRule="auto"/>
        <w:ind w:left="426" w:hanging="426"/>
        <w:rPr>
          <w:rFonts w:ascii="Tahoma" w:eastAsia="Calibri" w:hAnsi="Tahoma" w:cs="Tahoma"/>
          <w:lang w:val="pt-BR" w:eastAsia="pt-BR"/>
        </w:rPr>
      </w:pPr>
      <w:r w:rsidRPr="007D2A7F">
        <w:rPr>
          <w:rFonts w:ascii="Tahoma" w:eastAsia="Calibri" w:hAnsi="Tahoma" w:cs="Tahoma"/>
          <w:lang w:val="pt-BR" w:eastAsia="pt-BR"/>
        </w:rPr>
        <w:t>Uma instância de uma classe abstrata herda atributos e métodos de sua superclasse direta.</w:t>
      </w:r>
    </w:p>
    <w:p w14:paraId="7D58EE68" w14:textId="77777777" w:rsidR="00CC0F97" w:rsidRPr="007D2A7F" w:rsidRDefault="007334D3">
      <w:pPr>
        <w:numPr>
          <w:ilvl w:val="0"/>
          <w:numId w:val="14"/>
        </w:numPr>
        <w:tabs>
          <w:tab w:val="left" w:pos="426"/>
        </w:tabs>
        <w:spacing w:after="0" w:line="360" w:lineRule="auto"/>
        <w:ind w:left="426" w:hanging="426"/>
        <w:rPr>
          <w:rFonts w:ascii="Tahoma" w:eastAsia="Calibri" w:hAnsi="Tahoma" w:cs="Tahoma"/>
          <w:lang w:val="pt-BR" w:eastAsia="pt-BR"/>
        </w:rPr>
      </w:pPr>
      <w:r w:rsidRPr="007D2A7F">
        <w:rPr>
          <w:rFonts w:ascii="Tahoma" w:eastAsia="Calibri" w:hAnsi="Tahoma" w:cs="Tahoma"/>
          <w:lang w:val="pt-BR" w:eastAsia="pt-BR"/>
        </w:rPr>
        <w:t xml:space="preserve">O polimorfismo permite substituir a lógica condicional múltipla (lógica </w:t>
      </w:r>
      <w:r w:rsidRPr="007D2A7F">
        <w:rPr>
          <w:rFonts w:ascii="Tahoma" w:eastAsia="Calibri" w:hAnsi="Tahoma" w:cs="Tahoma"/>
          <w:i/>
          <w:lang w:val="pt-BR" w:eastAsia="pt-BR"/>
        </w:rPr>
        <w:t>switch</w:t>
      </w:r>
      <w:r w:rsidRPr="007D2A7F">
        <w:rPr>
          <w:rFonts w:ascii="Tahoma" w:eastAsia="Calibri" w:hAnsi="Tahoma" w:cs="Tahoma"/>
          <w:lang w:val="pt-BR" w:eastAsia="pt-BR"/>
        </w:rPr>
        <w:t xml:space="preserve"> ou faça caso).</w:t>
      </w:r>
    </w:p>
    <w:p w14:paraId="57BEF4E8" w14:textId="77777777" w:rsidR="00CC0F97" w:rsidRPr="007D2A7F" w:rsidRDefault="007334D3">
      <w:pPr>
        <w:spacing w:after="0" w:line="360" w:lineRule="auto"/>
        <w:rPr>
          <w:rFonts w:ascii="Tahoma" w:eastAsia="Calibri" w:hAnsi="Tahoma" w:cs="Tahoma"/>
          <w:lang w:val="pt-BR" w:eastAsia="pt-BR"/>
        </w:rPr>
      </w:pPr>
      <w:r w:rsidRPr="007D2A7F">
        <w:rPr>
          <w:rFonts w:ascii="Tahoma" w:eastAsia="Calibri" w:hAnsi="Tahoma" w:cs="Tahoma"/>
          <w:lang w:val="pt-BR" w:eastAsia="pt-BR"/>
        </w:rPr>
        <w:t>São corretos apenas os itens</w:t>
      </w:r>
    </w:p>
    <w:p w14:paraId="53C63C20" w14:textId="77777777" w:rsidR="00CC0F97" w:rsidRPr="007D2A7F" w:rsidRDefault="007334D3" w:rsidP="00A4656A">
      <w:pPr>
        <w:numPr>
          <w:ilvl w:val="0"/>
          <w:numId w:val="15"/>
        </w:numPr>
        <w:spacing w:after="0" w:line="360" w:lineRule="auto"/>
        <w:ind w:left="426" w:hanging="426"/>
        <w:rPr>
          <w:rFonts w:ascii="Tahoma" w:eastAsia="Calibri" w:hAnsi="Tahoma" w:cs="Tahoma"/>
          <w:lang w:val="pt-BR" w:eastAsia="pt-BR"/>
        </w:rPr>
      </w:pPr>
      <w:r w:rsidRPr="007D2A7F">
        <w:rPr>
          <w:rFonts w:ascii="Tahoma" w:eastAsia="Calibri" w:hAnsi="Tahoma" w:cs="Tahoma"/>
          <w:lang w:val="pt-BR" w:eastAsia="pt-BR"/>
        </w:rPr>
        <w:t>I e II.</w:t>
      </w:r>
    </w:p>
    <w:p w14:paraId="76FD7B47" w14:textId="77777777" w:rsidR="00CC0F97" w:rsidRPr="007D2A7F" w:rsidRDefault="007334D3" w:rsidP="00A4656A">
      <w:pPr>
        <w:numPr>
          <w:ilvl w:val="0"/>
          <w:numId w:val="15"/>
        </w:numPr>
        <w:spacing w:after="0" w:line="360" w:lineRule="auto"/>
        <w:ind w:left="426" w:hanging="426"/>
        <w:rPr>
          <w:rFonts w:ascii="Tahoma" w:eastAsia="Calibri" w:hAnsi="Tahoma" w:cs="Tahoma"/>
          <w:lang w:val="pt-BR" w:eastAsia="pt-BR"/>
        </w:rPr>
      </w:pPr>
      <w:r w:rsidRPr="007D2A7F">
        <w:rPr>
          <w:rFonts w:ascii="Tahoma" w:eastAsia="Calibri" w:hAnsi="Tahoma" w:cs="Tahoma"/>
          <w:lang w:val="pt-BR" w:eastAsia="pt-BR"/>
        </w:rPr>
        <w:t>I e III.</w:t>
      </w:r>
    </w:p>
    <w:p w14:paraId="756F42F5" w14:textId="77777777" w:rsidR="00CC0F97" w:rsidRPr="007D2A7F" w:rsidRDefault="007334D3" w:rsidP="00A4656A">
      <w:pPr>
        <w:numPr>
          <w:ilvl w:val="0"/>
          <w:numId w:val="15"/>
        </w:numPr>
        <w:spacing w:after="0" w:line="360" w:lineRule="auto"/>
        <w:ind w:left="426" w:hanging="426"/>
        <w:rPr>
          <w:rFonts w:ascii="Tahoma" w:eastAsia="Calibri" w:hAnsi="Tahoma" w:cs="Tahoma"/>
          <w:lang w:val="pt-BR" w:eastAsia="pt-BR"/>
        </w:rPr>
      </w:pPr>
      <w:r w:rsidRPr="007D2A7F">
        <w:rPr>
          <w:rFonts w:ascii="Tahoma" w:eastAsia="Calibri" w:hAnsi="Tahoma" w:cs="Tahoma"/>
          <w:lang w:val="pt-BR" w:eastAsia="pt-BR"/>
        </w:rPr>
        <w:t>I e IV.</w:t>
      </w:r>
    </w:p>
    <w:p w14:paraId="4868AE0F" w14:textId="77777777" w:rsidR="00CC0F97" w:rsidRPr="007D2A7F" w:rsidRDefault="007334D3" w:rsidP="00A4656A">
      <w:pPr>
        <w:numPr>
          <w:ilvl w:val="0"/>
          <w:numId w:val="15"/>
        </w:numPr>
        <w:spacing w:after="0" w:line="360" w:lineRule="auto"/>
        <w:ind w:left="426" w:hanging="426"/>
        <w:rPr>
          <w:rFonts w:ascii="Tahoma" w:eastAsia="Calibri" w:hAnsi="Tahoma" w:cs="Tahoma"/>
          <w:lang w:val="pt-BR" w:eastAsia="pt-BR"/>
        </w:rPr>
      </w:pPr>
      <w:r w:rsidRPr="007D2A7F">
        <w:rPr>
          <w:rFonts w:ascii="Tahoma" w:eastAsia="Calibri" w:hAnsi="Tahoma" w:cs="Tahoma"/>
          <w:lang w:val="pt-BR" w:eastAsia="pt-BR"/>
        </w:rPr>
        <w:t>II e III.</w:t>
      </w:r>
    </w:p>
    <w:p w14:paraId="72EA556E" w14:textId="77777777" w:rsidR="00CC0F97" w:rsidRPr="007D2A7F" w:rsidRDefault="007334D3" w:rsidP="00A4656A">
      <w:pPr>
        <w:numPr>
          <w:ilvl w:val="0"/>
          <w:numId w:val="15"/>
        </w:numPr>
        <w:spacing w:after="0" w:line="360" w:lineRule="auto"/>
        <w:ind w:left="426" w:hanging="426"/>
        <w:rPr>
          <w:rFonts w:ascii="Tahoma" w:eastAsia="Calibri" w:hAnsi="Tahoma" w:cs="Tahoma"/>
          <w:lang w:val="pt-BR" w:eastAsia="pt-BR"/>
        </w:rPr>
      </w:pPr>
      <w:r w:rsidRPr="007D2A7F">
        <w:rPr>
          <w:rFonts w:ascii="Tahoma" w:eastAsia="Calibri" w:hAnsi="Tahoma" w:cs="Tahoma"/>
          <w:lang w:val="pt-BR" w:eastAsia="pt-BR"/>
        </w:rPr>
        <w:t>II e IV.</w:t>
      </w:r>
    </w:p>
    <w:p w14:paraId="22DC50F4" w14:textId="77777777" w:rsidR="00CC0F97" w:rsidRPr="007D2A7F" w:rsidRDefault="00CC0F97">
      <w:pPr>
        <w:tabs>
          <w:tab w:val="left" w:pos="284"/>
        </w:tabs>
        <w:spacing w:after="0" w:line="360" w:lineRule="auto"/>
        <w:rPr>
          <w:rFonts w:ascii="Tahoma" w:eastAsia="Calibri" w:hAnsi="Tahoma" w:cs="Tahoma"/>
          <w:lang w:val="pt-BR" w:eastAsia="pt-BR"/>
        </w:rPr>
      </w:pPr>
    </w:p>
    <w:p w14:paraId="791A5B02" w14:textId="77777777" w:rsidR="00CC0F97" w:rsidRPr="007D2A7F" w:rsidRDefault="007334D3">
      <w:pPr>
        <w:spacing w:after="0" w:line="360" w:lineRule="auto"/>
        <w:rPr>
          <w:rFonts w:ascii="Tahoma" w:eastAsia="Calibri" w:hAnsi="Tahoma" w:cs="Tahoma"/>
          <w:b/>
          <w:bCs/>
          <w:lang w:val="pt-BR"/>
        </w:rPr>
      </w:pPr>
      <w:r w:rsidRPr="007D2A7F">
        <w:rPr>
          <w:rFonts w:ascii="Tahoma" w:eastAsia="Calibri" w:hAnsi="Tahoma" w:cs="Tahoma"/>
          <w:b/>
          <w:bCs/>
          <w:lang w:val="pt-BR"/>
        </w:rPr>
        <w:t xml:space="preserve">1. Introdução teórica </w:t>
      </w:r>
    </w:p>
    <w:p w14:paraId="032248AD" w14:textId="77777777" w:rsidR="00CC0F97" w:rsidRPr="007D2A7F" w:rsidRDefault="00CC0F97">
      <w:pPr>
        <w:spacing w:after="0" w:line="360" w:lineRule="auto"/>
        <w:rPr>
          <w:rFonts w:ascii="Tahoma" w:eastAsia="Calibri" w:hAnsi="Tahoma" w:cs="Tahoma"/>
          <w:b/>
          <w:bCs/>
          <w:lang w:val="pt-BR"/>
        </w:rPr>
      </w:pPr>
    </w:p>
    <w:p w14:paraId="554ACC85" w14:textId="0F57DC7A" w:rsidR="00CC0F97" w:rsidRPr="007D2A7F" w:rsidRDefault="009C7AE1">
      <w:pPr>
        <w:spacing w:after="0" w:line="360" w:lineRule="auto"/>
        <w:rPr>
          <w:rFonts w:ascii="Tahoma" w:eastAsia="Calibri" w:hAnsi="Tahoma" w:cs="Tahoma"/>
          <w:b/>
          <w:bCs/>
          <w:lang w:val="pt-BR"/>
        </w:rPr>
      </w:pPr>
      <w:r w:rsidRPr="007D2A7F">
        <w:rPr>
          <w:rFonts w:ascii="Tahoma" w:eastAsia="Calibri" w:hAnsi="Tahoma" w:cs="Tahoma"/>
          <w:b/>
          <w:bCs/>
          <w:lang w:val="pt-BR"/>
        </w:rPr>
        <w:t xml:space="preserve">1.1. </w:t>
      </w:r>
      <w:r w:rsidR="006A491C" w:rsidRPr="007D2A7F">
        <w:rPr>
          <w:rFonts w:ascii="Tahoma" w:eastAsia="Calibri" w:hAnsi="Tahoma" w:cs="Tahoma"/>
          <w:b/>
          <w:bCs/>
          <w:lang w:val="pt-BR"/>
        </w:rPr>
        <w:t>Modificador de acesso</w:t>
      </w:r>
      <w:r w:rsidRPr="007D2A7F">
        <w:rPr>
          <w:rFonts w:ascii="Tahoma" w:eastAsia="Calibri" w:hAnsi="Tahoma" w:cs="Tahoma"/>
          <w:b/>
          <w:bCs/>
          <w:lang w:val="pt-BR"/>
        </w:rPr>
        <w:t xml:space="preserve"> </w:t>
      </w:r>
      <w:proofErr w:type="spellStart"/>
      <w:r w:rsidRPr="007D2A7F">
        <w:rPr>
          <w:rFonts w:ascii="Consolas" w:eastAsia="Calibri" w:hAnsi="Consolas" w:cs="Tahoma"/>
          <w:b/>
          <w:bCs/>
          <w:lang w:val="pt-BR"/>
        </w:rPr>
        <w:t>private</w:t>
      </w:r>
      <w:proofErr w:type="spellEnd"/>
    </w:p>
    <w:p w14:paraId="3194E296" w14:textId="77777777" w:rsidR="00CC0F97" w:rsidRPr="007D2A7F" w:rsidRDefault="00CC0F97">
      <w:pPr>
        <w:spacing w:after="0" w:line="360" w:lineRule="auto"/>
        <w:rPr>
          <w:rFonts w:ascii="Tahoma" w:eastAsia="Calibri" w:hAnsi="Tahoma" w:cs="Tahoma"/>
          <w:b/>
          <w:bCs/>
          <w:lang w:val="pt-BR"/>
        </w:rPr>
      </w:pPr>
    </w:p>
    <w:p w14:paraId="37C55DEC" w14:textId="77777777" w:rsidR="00CC0F97" w:rsidRPr="007D2A7F" w:rsidRDefault="007334D3">
      <w:pPr>
        <w:spacing w:after="0" w:line="360" w:lineRule="auto"/>
        <w:ind w:firstLine="709"/>
        <w:rPr>
          <w:rFonts w:ascii="Tahoma" w:eastAsia="Calibri" w:hAnsi="Tahoma" w:cs="Tahoma"/>
          <w:lang w:val="pt-BR"/>
        </w:rPr>
      </w:pPr>
      <w:r w:rsidRPr="007D2A7F">
        <w:rPr>
          <w:rFonts w:ascii="Tahoma" w:eastAsia="Calibri" w:hAnsi="Tahoma" w:cs="Tahoma"/>
          <w:lang w:val="pt-BR"/>
        </w:rPr>
        <w:t xml:space="preserve">No contexto da orientação a objetos, um membro (método ou variável) declarado com o modificador </w:t>
      </w:r>
      <w:proofErr w:type="spellStart"/>
      <w:r w:rsidRPr="007D2A7F">
        <w:rPr>
          <w:rFonts w:ascii="Consolas" w:eastAsia="Calibri" w:hAnsi="Consolas" w:cs="Tahoma"/>
          <w:iCs/>
          <w:lang w:val="pt-BR"/>
        </w:rPr>
        <w:t>private</w:t>
      </w:r>
      <w:proofErr w:type="spellEnd"/>
      <w:r w:rsidRPr="007D2A7F">
        <w:rPr>
          <w:rFonts w:ascii="Tahoma" w:eastAsia="Calibri" w:hAnsi="Tahoma" w:cs="Tahoma"/>
          <w:lang w:val="pt-BR"/>
        </w:rPr>
        <w:t xml:space="preserve"> somente pode ser acessado por uma instância da classe que declara o método ou variável. Veja o exemplo abaixo.</w:t>
      </w:r>
    </w:p>
    <w:p w14:paraId="29B100E0" w14:textId="77777777" w:rsidR="00CC0F97" w:rsidRPr="007D2A7F" w:rsidRDefault="00CC0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sz w:val="20"/>
          <w:szCs w:val="20"/>
          <w:lang w:val="pt-BR" w:eastAsia="pt-BR"/>
        </w:rPr>
      </w:pPr>
    </w:p>
    <w:p w14:paraId="067B5890" w14:textId="77777777" w:rsidR="00CC0F97" w:rsidRPr="007D2A7F" w:rsidRDefault="00733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pt-BR" w:eastAsia="pt-BR"/>
        </w:rPr>
        <w:t>// Classe Cliente</w:t>
      </w:r>
    </w:p>
    <w:p w14:paraId="45012EDB" w14:textId="77777777" w:rsidR="00CC0F97" w:rsidRPr="007D2A7F" w:rsidRDefault="00733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en-US" w:eastAsia="pt-BR"/>
        </w:rPr>
      </w:pPr>
      <w:r w:rsidRPr="007D2A7F">
        <w:rPr>
          <w:rFonts w:ascii="Consolas" w:eastAsia="Times New Roman" w:hAnsi="Consolas" w:cs="Courier New"/>
          <w:sz w:val="20"/>
          <w:szCs w:val="20"/>
          <w:lang w:val="en-US" w:eastAsia="pt-BR"/>
        </w:rPr>
        <w:t xml:space="preserve">class </w:t>
      </w:r>
      <w:proofErr w:type="spellStart"/>
      <w:proofErr w:type="gramStart"/>
      <w:r w:rsidRPr="007D2A7F">
        <w:rPr>
          <w:rFonts w:ascii="Consolas" w:eastAsia="Times New Roman" w:hAnsi="Consolas" w:cs="Courier New"/>
          <w:sz w:val="20"/>
          <w:szCs w:val="20"/>
          <w:lang w:val="en-US" w:eastAsia="pt-BR"/>
        </w:rPr>
        <w:t>Cliente</w:t>
      </w:r>
      <w:proofErr w:type="spellEnd"/>
      <w:r w:rsidRPr="007D2A7F">
        <w:rPr>
          <w:rFonts w:ascii="Consolas" w:eastAsia="Times New Roman" w:hAnsi="Consolas" w:cs="Courier New"/>
          <w:sz w:val="20"/>
          <w:szCs w:val="20"/>
          <w:lang w:val="en-US" w:eastAsia="pt-BR"/>
        </w:rPr>
        <w:t>{</w:t>
      </w:r>
      <w:proofErr w:type="gramEnd"/>
    </w:p>
    <w:p w14:paraId="596F5748" w14:textId="54541EE0" w:rsidR="00CC0F97" w:rsidRPr="007D2A7F" w:rsidRDefault="00756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en-US" w:eastAsia="pt-BR"/>
        </w:rPr>
      </w:pPr>
      <w:r w:rsidRPr="007D2A7F">
        <w:rPr>
          <w:rFonts w:ascii="Consolas" w:eastAsia="Times New Roman" w:hAnsi="Consolas" w:cs="Courier New"/>
          <w:sz w:val="20"/>
          <w:szCs w:val="20"/>
          <w:lang w:val="en-US" w:eastAsia="pt-BR"/>
        </w:rPr>
        <w:t xml:space="preserve">    private String </w:t>
      </w:r>
      <w:proofErr w:type="spellStart"/>
      <w:r w:rsidRPr="007D2A7F">
        <w:rPr>
          <w:rFonts w:ascii="Consolas" w:eastAsia="Times New Roman" w:hAnsi="Consolas" w:cs="Courier New"/>
          <w:sz w:val="20"/>
          <w:szCs w:val="20"/>
          <w:lang w:val="en-US" w:eastAsia="pt-BR"/>
        </w:rPr>
        <w:t>nome</w:t>
      </w:r>
      <w:proofErr w:type="spellEnd"/>
      <w:r w:rsidRPr="007D2A7F">
        <w:rPr>
          <w:rFonts w:ascii="Consolas" w:eastAsia="Times New Roman" w:hAnsi="Consolas" w:cs="Courier New"/>
          <w:sz w:val="20"/>
          <w:szCs w:val="20"/>
          <w:lang w:val="en-US" w:eastAsia="pt-BR"/>
        </w:rPr>
        <w:t xml:space="preserve"> = "</w:t>
      </w:r>
      <w:proofErr w:type="spellStart"/>
      <w:r w:rsidRPr="007D2A7F">
        <w:rPr>
          <w:rFonts w:ascii="Consolas" w:eastAsia="Times New Roman" w:hAnsi="Consolas" w:cs="Courier New"/>
          <w:sz w:val="20"/>
          <w:szCs w:val="20"/>
          <w:lang w:val="en-US" w:eastAsia="pt-BR"/>
        </w:rPr>
        <w:t>Osmar</w:t>
      </w:r>
      <w:proofErr w:type="spellEnd"/>
      <w:r w:rsidRPr="007D2A7F">
        <w:rPr>
          <w:rFonts w:ascii="Consolas" w:eastAsia="Times New Roman" w:hAnsi="Consolas" w:cs="Courier New"/>
          <w:sz w:val="20"/>
          <w:szCs w:val="20"/>
          <w:lang w:val="en-US" w:eastAsia="pt-BR"/>
        </w:rPr>
        <w:t>";</w:t>
      </w:r>
    </w:p>
    <w:p w14:paraId="1F744930" w14:textId="77777777" w:rsidR="00CC0F97" w:rsidRPr="007D2A7F" w:rsidRDefault="00733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pt-BR" w:eastAsia="pt-BR"/>
        </w:rPr>
        <w:t>}</w:t>
      </w:r>
    </w:p>
    <w:p w14:paraId="4B287CB8" w14:textId="77777777" w:rsidR="00CC0F97" w:rsidRPr="007D2A7F" w:rsidRDefault="00CC0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p>
    <w:p w14:paraId="6B458737" w14:textId="77777777" w:rsidR="00CC0F97" w:rsidRPr="007D2A7F" w:rsidRDefault="00733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pt-BR" w:eastAsia="pt-BR"/>
        </w:rPr>
        <w:t>// Classe de teste</w:t>
      </w:r>
    </w:p>
    <w:p w14:paraId="65614A28" w14:textId="77777777" w:rsidR="00CC0F97" w:rsidRPr="007D2A7F" w:rsidRDefault="00733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en-US" w:eastAsia="pt-BR"/>
        </w:rPr>
      </w:pPr>
      <w:r w:rsidRPr="007D2A7F">
        <w:rPr>
          <w:rFonts w:ascii="Consolas" w:eastAsia="Times New Roman" w:hAnsi="Consolas" w:cs="Courier New"/>
          <w:sz w:val="20"/>
          <w:szCs w:val="20"/>
          <w:lang w:val="en-US" w:eastAsia="pt-BR"/>
        </w:rPr>
        <w:t xml:space="preserve">public class </w:t>
      </w:r>
      <w:proofErr w:type="spellStart"/>
      <w:proofErr w:type="gramStart"/>
      <w:r w:rsidRPr="007D2A7F">
        <w:rPr>
          <w:rFonts w:ascii="Consolas" w:eastAsia="Times New Roman" w:hAnsi="Consolas" w:cs="Courier New"/>
          <w:sz w:val="20"/>
          <w:szCs w:val="20"/>
          <w:lang w:val="en-US" w:eastAsia="pt-BR"/>
        </w:rPr>
        <w:t>Estudos</w:t>
      </w:r>
      <w:proofErr w:type="spellEnd"/>
      <w:r w:rsidRPr="007D2A7F">
        <w:rPr>
          <w:rFonts w:ascii="Consolas" w:eastAsia="Times New Roman" w:hAnsi="Consolas" w:cs="Courier New"/>
          <w:sz w:val="20"/>
          <w:szCs w:val="20"/>
          <w:lang w:val="en-US" w:eastAsia="pt-BR"/>
        </w:rPr>
        <w:t>{</w:t>
      </w:r>
      <w:proofErr w:type="gramEnd"/>
    </w:p>
    <w:p w14:paraId="6066C010" w14:textId="610C9D53" w:rsidR="00CC0F97" w:rsidRPr="007D2A7F" w:rsidRDefault="00756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eastAsia="pt-BR"/>
        </w:rPr>
      </w:pPr>
      <w:r w:rsidRPr="007D2A7F">
        <w:rPr>
          <w:rFonts w:ascii="Consolas" w:eastAsia="Times New Roman" w:hAnsi="Consolas" w:cs="Courier New"/>
          <w:sz w:val="20"/>
          <w:szCs w:val="20"/>
          <w:lang w:val="en-US" w:eastAsia="pt-BR"/>
        </w:rPr>
        <w:t xml:space="preserve">    </w:t>
      </w:r>
      <w:r w:rsidRPr="007D2A7F">
        <w:rPr>
          <w:rFonts w:ascii="Consolas" w:eastAsia="Times New Roman" w:hAnsi="Consolas" w:cs="Courier New"/>
          <w:sz w:val="20"/>
          <w:szCs w:val="20"/>
          <w:lang w:eastAsia="pt-BR"/>
        </w:rPr>
        <w:t xml:space="preserve">public static void </w:t>
      </w:r>
      <w:proofErr w:type="gramStart"/>
      <w:r w:rsidRPr="007D2A7F">
        <w:rPr>
          <w:rFonts w:ascii="Consolas" w:eastAsia="Times New Roman" w:hAnsi="Consolas" w:cs="Courier New"/>
          <w:sz w:val="20"/>
          <w:szCs w:val="20"/>
          <w:lang w:eastAsia="pt-BR"/>
        </w:rPr>
        <w:t>main(</w:t>
      </w:r>
      <w:proofErr w:type="gramEnd"/>
      <w:r w:rsidRPr="007D2A7F">
        <w:rPr>
          <w:rFonts w:ascii="Consolas" w:eastAsia="Times New Roman" w:hAnsi="Consolas" w:cs="Courier New"/>
          <w:sz w:val="20"/>
          <w:szCs w:val="20"/>
          <w:lang w:eastAsia="pt-BR"/>
        </w:rPr>
        <w:t xml:space="preserve">String </w:t>
      </w:r>
      <w:proofErr w:type="spellStart"/>
      <w:r w:rsidRPr="007D2A7F">
        <w:rPr>
          <w:rFonts w:ascii="Consolas" w:eastAsia="Times New Roman" w:hAnsi="Consolas" w:cs="Courier New"/>
          <w:sz w:val="20"/>
          <w:szCs w:val="20"/>
          <w:lang w:eastAsia="pt-BR"/>
        </w:rPr>
        <w:t>args</w:t>
      </w:r>
      <w:proofErr w:type="spellEnd"/>
      <w:r w:rsidRPr="007D2A7F">
        <w:rPr>
          <w:rFonts w:ascii="Consolas" w:eastAsia="Times New Roman" w:hAnsi="Consolas" w:cs="Courier New"/>
          <w:sz w:val="20"/>
          <w:szCs w:val="20"/>
          <w:lang w:eastAsia="pt-BR"/>
        </w:rPr>
        <w:t>[]){</w:t>
      </w:r>
    </w:p>
    <w:p w14:paraId="60E3165A" w14:textId="543CF2AC" w:rsidR="00CC0F97" w:rsidRPr="007D2A7F" w:rsidRDefault="00733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eastAsia="pt-BR"/>
        </w:rPr>
      </w:pPr>
      <w:r w:rsidRPr="007D2A7F">
        <w:rPr>
          <w:rFonts w:ascii="Consolas" w:eastAsia="Times New Roman" w:hAnsi="Consolas" w:cs="Courier New"/>
          <w:sz w:val="20"/>
          <w:szCs w:val="20"/>
          <w:lang w:eastAsia="pt-BR"/>
        </w:rPr>
        <w:t xml:space="preserve">    </w:t>
      </w:r>
      <w:r w:rsidR="007565F0" w:rsidRPr="007D2A7F">
        <w:rPr>
          <w:rFonts w:ascii="Consolas" w:eastAsia="Times New Roman" w:hAnsi="Consolas" w:cs="Courier New"/>
          <w:sz w:val="20"/>
          <w:szCs w:val="20"/>
          <w:lang w:eastAsia="pt-BR"/>
        </w:rPr>
        <w:t xml:space="preserve">    </w:t>
      </w:r>
      <w:proofErr w:type="spellStart"/>
      <w:r w:rsidRPr="007D2A7F">
        <w:rPr>
          <w:rFonts w:ascii="Consolas" w:eastAsia="Times New Roman" w:hAnsi="Consolas" w:cs="Courier New"/>
          <w:sz w:val="20"/>
          <w:szCs w:val="20"/>
          <w:lang w:eastAsia="pt-BR"/>
        </w:rPr>
        <w:t>Cliente</w:t>
      </w:r>
      <w:proofErr w:type="spellEnd"/>
      <w:r w:rsidRPr="007D2A7F">
        <w:rPr>
          <w:rFonts w:ascii="Consolas" w:eastAsia="Times New Roman" w:hAnsi="Consolas" w:cs="Courier New"/>
          <w:sz w:val="20"/>
          <w:szCs w:val="20"/>
          <w:lang w:eastAsia="pt-BR"/>
        </w:rPr>
        <w:t xml:space="preserve"> </w:t>
      </w:r>
      <w:proofErr w:type="spellStart"/>
      <w:r w:rsidRPr="007D2A7F">
        <w:rPr>
          <w:rFonts w:ascii="Consolas" w:eastAsia="Times New Roman" w:hAnsi="Consolas" w:cs="Courier New"/>
          <w:sz w:val="20"/>
          <w:szCs w:val="20"/>
          <w:lang w:eastAsia="pt-BR"/>
        </w:rPr>
        <w:t>cliente</w:t>
      </w:r>
      <w:proofErr w:type="spellEnd"/>
      <w:r w:rsidRPr="007D2A7F">
        <w:rPr>
          <w:rFonts w:ascii="Consolas" w:eastAsia="Times New Roman" w:hAnsi="Consolas" w:cs="Courier New"/>
          <w:sz w:val="20"/>
          <w:szCs w:val="20"/>
          <w:lang w:eastAsia="pt-BR"/>
        </w:rPr>
        <w:t xml:space="preserve"> = new </w:t>
      </w:r>
      <w:proofErr w:type="spellStart"/>
      <w:proofErr w:type="gramStart"/>
      <w:r w:rsidRPr="007D2A7F">
        <w:rPr>
          <w:rFonts w:ascii="Consolas" w:eastAsia="Times New Roman" w:hAnsi="Consolas" w:cs="Courier New"/>
          <w:sz w:val="20"/>
          <w:szCs w:val="20"/>
          <w:lang w:eastAsia="pt-BR"/>
        </w:rPr>
        <w:t>Cliente</w:t>
      </w:r>
      <w:proofErr w:type="spellEnd"/>
      <w:r w:rsidRPr="007D2A7F">
        <w:rPr>
          <w:rFonts w:ascii="Consolas" w:eastAsia="Times New Roman" w:hAnsi="Consolas" w:cs="Courier New"/>
          <w:sz w:val="20"/>
          <w:szCs w:val="20"/>
          <w:lang w:eastAsia="pt-BR"/>
        </w:rPr>
        <w:t>(</w:t>
      </w:r>
      <w:proofErr w:type="gramEnd"/>
      <w:r w:rsidRPr="007D2A7F">
        <w:rPr>
          <w:rFonts w:ascii="Consolas" w:eastAsia="Times New Roman" w:hAnsi="Consolas" w:cs="Courier New"/>
          <w:sz w:val="20"/>
          <w:szCs w:val="20"/>
          <w:lang w:eastAsia="pt-BR"/>
        </w:rPr>
        <w:t>);</w:t>
      </w:r>
    </w:p>
    <w:p w14:paraId="02DD7428" w14:textId="1ACB3F1D" w:rsidR="00CC0F97" w:rsidRPr="007D2A7F" w:rsidRDefault="00733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eastAsia="pt-BR"/>
        </w:rPr>
      </w:pPr>
      <w:r w:rsidRPr="007D2A7F">
        <w:rPr>
          <w:rFonts w:ascii="Consolas" w:eastAsia="Times New Roman" w:hAnsi="Consolas" w:cs="Courier New"/>
          <w:sz w:val="20"/>
          <w:szCs w:val="20"/>
          <w:lang w:eastAsia="pt-BR"/>
        </w:rPr>
        <w:t xml:space="preserve">    </w:t>
      </w:r>
      <w:r w:rsidR="007565F0" w:rsidRPr="007D2A7F">
        <w:rPr>
          <w:rFonts w:ascii="Consolas" w:eastAsia="Times New Roman" w:hAnsi="Consolas" w:cs="Courier New"/>
          <w:sz w:val="20"/>
          <w:szCs w:val="20"/>
          <w:lang w:eastAsia="pt-BR"/>
        </w:rPr>
        <w:t xml:space="preserve">    </w:t>
      </w:r>
      <w:proofErr w:type="spellStart"/>
      <w:r w:rsidRPr="007D2A7F">
        <w:rPr>
          <w:rFonts w:ascii="Consolas" w:eastAsia="Times New Roman" w:hAnsi="Consolas" w:cs="Courier New"/>
          <w:sz w:val="20"/>
          <w:szCs w:val="20"/>
          <w:lang w:eastAsia="pt-BR"/>
        </w:rPr>
        <w:t>System.out.println</w:t>
      </w:r>
      <w:proofErr w:type="spellEnd"/>
      <w:r w:rsidRPr="007D2A7F">
        <w:rPr>
          <w:rFonts w:ascii="Consolas" w:eastAsia="Times New Roman" w:hAnsi="Consolas" w:cs="Courier New"/>
          <w:sz w:val="20"/>
          <w:szCs w:val="20"/>
          <w:lang w:eastAsia="pt-BR"/>
        </w:rPr>
        <w:t>(</w:t>
      </w:r>
      <w:proofErr w:type="spellStart"/>
      <w:proofErr w:type="gramStart"/>
      <w:r w:rsidRPr="007D2A7F">
        <w:rPr>
          <w:rFonts w:ascii="Consolas" w:eastAsia="Times New Roman" w:hAnsi="Consolas" w:cs="Courier New"/>
          <w:sz w:val="20"/>
          <w:szCs w:val="20"/>
          <w:lang w:eastAsia="pt-BR"/>
        </w:rPr>
        <w:t>cliente.nome</w:t>
      </w:r>
      <w:proofErr w:type="spellEnd"/>
      <w:proofErr w:type="gramEnd"/>
      <w:r w:rsidRPr="007D2A7F">
        <w:rPr>
          <w:rFonts w:ascii="Consolas" w:eastAsia="Times New Roman" w:hAnsi="Consolas" w:cs="Courier New"/>
          <w:sz w:val="20"/>
          <w:szCs w:val="20"/>
          <w:lang w:eastAsia="pt-BR"/>
        </w:rPr>
        <w:t>);</w:t>
      </w:r>
    </w:p>
    <w:p w14:paraId="04BDE6DF" w14:textId="77777777" w:rsidR="00CC0F97" w:rsidRPr="007D2A7F" w:rsidRDefault="00CC0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eastAsia="pt-BR"/>
        </w:rPr>
      </w:pPr>
    </w:p>
    <w:p w14:paraId="044E9F4E" w14:textId="4226354B" w:rsidR="00CC0F97" w:rsidRPr="007D2A7F" w:rsidRDefault="00733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eastAsia="pt-BR"/>
        </w:rPr>
      </w:pPr>
      <w:r w:rsidRPr="007D2A7F">
        <w:rPr>
          <w:rFonts w:ascii="Consolas" w:eastAsia="Times New Roman" w:hAnsi="Consolas" w:cs="Courier New"/>
          <w:sz w:val="20"/>
          <w:szCs w:val="20"/>
          <w:lang w:eastAsia="pt-BR"/>
        </w:rPr>
        <w:t xml:space="preserve">    </w:t>
      </w:r>
      <w:r w:rsidR="007565F0" w:rsidRPr="007D2A7F">
        <w:rPr>
          <w:rFonts w:ascii="Consolas" w:eastAsia="Times New Roman" w:hAnsi="Consolas" w:cs="Courier New"/>
          <w:sz w:val="20"/>
          <w:szCs w:val="20"/>
          <w:lang w:eastAsia="pt-BR"/>
        </w:rPr>
        <w:t xml:space="preserve">    </w:t>
      </w:r>
      <w:proofErr w:type="spellStart"/>
      <w:r w:rsidRPr="007D2A7F">
        <w:rPr>
          <w:rFonts w:ascii="Consolas" w:eastAsia="Times New Roman" w:hAnsi="Consolas" w:cs="Courier New"/>
          <w:sz w:val="20"/>
          <w:szCs w:val="20"/>
          <w:lang w:eastAsia="pt-BR"/>
        </w:rPr>
        <w:t>System.exit</w:t>
      </w:r>
      <w:proofErr w:type="spellEnd"/>
      <w:r w:rsidRPr="007D2A7F">
        <w:rPr>
          <w:rFonts w:ascii="Consolas" w:eastAsia="Times New Roman" w:hAnsi="Consolas" w:cs="Courier New"/>
          <w:sz w:val="20"/>
          <w:szCs w:val="20"/>
          <w:lang w:eastAsia="pt-BR"/>
        </w:rPr>
        <w:t>(0);</w:t>
      </w:r>
    </w:p>
    <w:p w14:paraId="574236D6" w14:textId="36CB309F" w:rsidR="00CC0F97" w:rsidRPr="007D2A7F" w:rsidRDefault="00733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eastAsia="pt-BR"/>
        </w:rPr>
        <w:t xml:space="preserve">  </w:t>
      </w:r>
      <w:r w:rsidR="007565F0" w:rsidRPr="007D2A7F">
        <w:rPr>
          <w:rFonts w:ascii="Consolas" w:eastAsia="Times New Roman" w:hAnsi="Consolas" w:cs="Courier New"/>
          <w:sz w:val="20"/>
          <w:szCs w:val="20"/>
          <w:lang w:eastAsia="pt-BR"/>
        </w:rPr>
        <w:t xml:space="preserve">  </w:t>
      </w:r>
      <w:r w:rsidRPr="007D2A7F">
        <w:rPr>
          <w:rFonts w:ascii="Consolas" w:eastAsia="Times New Roman" w:hAnsi="Consolas" w:cs="Courier New"/>
          <w:sz w:val="20"/>
          <w:szCs w:val="20"/>
          <w:lang w:val="pt-BR" w:eastAsia="pt-BR"/>
        </w:rPr>
        <w:t>}</w:t>
      </w:r>
    </w:p>
    <w:p w14:paraId="223E9394" w14:textId="77777777" w:rsidR="00CC0F97" w:rsidRPr="007D2A7F" w:rsidRDefault="00733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pt-BR" w:eastAsia="pt-BR"/>
        </w:rPr>
        <w:t>}</w:t>
      </w:r>
    </w:p>
    <w:p w14:paraId="55B04D8F" w14:textId="77777777" w:rsidR="00CC0F97" w:rsidRPr="007D2A7F" w:rsidRDefault="00CC0F97">
      <w:pPr>
        <w:spacing w:after="0"/>
        <w:rPr>
          <w:rFonts w:ascii="Tahoma" w:eastAsia="Calibri" w:hAnsi="Tahoma" w:cs="Tahoma"/>
          <w:lang w:val="pt-BR"/>
        </w:rPr>
      </w:pPr>
    </w:p>
    <w:p w14:paraId="679C5B03" w14:textId="60281CAA" w:rsidR="00CC0F97" w:rsidRPr="007D2A7F" w:rsidRDefault="007334D3">
      <w:pPr>
        <w:spacing w:after="0" w:line="360" w:lineRule="auto"/>
        <w:ind w:firstLine="709"/>
        <w:rPr>
          <w:rFonts w:ascii="Tahoma" w:eastAsia="Calibri" w:hAnsi="Tahoma" w:cs="Tahoma"/>
          <w:lang w:val="pt-BR"/>
        </w:rPr>
      </w:pPr>
      <w:r w:rsidRPr="007D2A7F">
        <w:rPr>
          <w:rFonts w:ascii="Tahoma" w:eastAsia="Calibri" w:hAnsi="Tahoma" w:cs="Tahoma"/>
          <w:lang w:val="pt-BR"/>
        </w:rPr>
        <w:t>A tentativa de compilação do código anterior dará erro porque a classe Estudos não tem acesso aos membros privados da classe Cliente. Do mesmo modo, uma subclasse não tem acesso aos membros privados da superclasse</w:t>
      </w:r>
      <w:r w:rsidR="001F5568" w:rsidRPr="007D2A7F">
        <w:rPr>
          <w:rFonts w:ascii="Tahoma" w:eastAsia="Calibri" w:hAnsi="Tahoma" w:cs="Tahoma"/>
          <w:lang w:val="pt-BR"/>
        </w:rPr>
        <w:t xml:space="preserve">, mas pode acessar membros com modificadores </w:t>
      </w:r>
      <w:proofErr w:type="spellStart"/>
      <w:r w:rsidR="001F5568" w:rsidRPr="007D2A7F">
        <w:rPr>
          <w:rFonts w:ascii="Consolas" w:eastAsia="Calibri" w:hAnsi="Consolas" w:cs="Tahoma"/>
          <w:iCs/>
          <w:lang w:val="pt-BR"/>
        </w:rPr>
        <w:t>protected</w:t>
      </w:r>
      <w:proofErr w:type="spellEnd"/>
      <w:r w:rsidR="001F5568" w:rsidRPr="007D2A7F">
        <w:rPr>
          <w:rFonts w:ascii="Tahoma" w:eastAsia="Calibri" w:hAnsi="Tahoma" w:cs="Tahoma"/>
          <w:lang w:val="pt-BR"/>
        </w:rPr>
        <w:t xml:space="preserve"> e </w:t>
      </w:r>
      <w:r w:rsidR="001F5568" w:rsidRPr="007D2A7F">
        <w:rPr>
          <w:rFonts w:ascii="Consolas" w:eastAsia="Calibri" w:hAnsi="Consolas" w:cs="Tahoma"/>
          <w:iCs/>
          <w:lang w:val="pt-BR"/>
        </w:rPr>
        <w:t>public</w:t>
      </w:r>
      <w:r w:rsidRPr="007D2A7F">
        <w:rPr>
          <w:rFonts w:ascii="Tahoma" w:eastAsia="Calibri" w:hAnsi="Tahoma" w:cs="Tahoma"/>
          <w:lang w:val="pt-BR"/>
        </w:rPr>
        <w:t>.</w:t>
      </w:r>
    </w:p>
    <w:p w14:paraId="1E6E5F4A" w14:textId="77777777" w:rsidR="009C7AE1" w:rsidRPr="007D2A7F" w:rsidRDefault="009C7AE1">
      <w:pPr>
        <w:spacing w:after="0" w:line="360" w:lineRule="auto"/>
        <w:ind w:firstLine="709"/>
        <w:rPr>
          <w:rFonts w:ascii="Tahoma" w:eastAsia="Calibri" w:hAnsi="Tahoma" w:cs="Tahoma"/>
          <w:lang w:val="pt-BR"/>
        </w:rPr>
      </w:pPr>
    </w:p>
    <w:p w14:paraId="3E656238" w14:textId="5542952B" w:rsidR="009C7AE1" w:rsidRPr="007D2A7F" w:rsidRDefault="009C7AE1" w:rsidP="009C7AE1">
      <w:pPr>
        <w:spacing w:after="0" w:line="360" w:lineRule="auto"/>
        <w:rPr>
          <w:rFonts w:ascii="Tahoma" w:eastAsia="Calibri" w:hAnsi="Tahoma" w:cs="Tahoma"/>
          <w:b/>
          <w:bCs/>
          <w:lang w:val="pt-BR"/>
        </w:rPr>
      </w:pPr>
      <w:r w:rsidRPr="007D2A7F">
        <w:rPr>
          <w:rFonts w:ascii="Tahoma" w:eastAsia="Calibri" w:hAnsi="Tahoma" w:cs="Tahoma"/>
          <w:b/>
          <w:bCs/>
          <w:lang w:val="pt-BR"/>
        </w:rPr>
        <w:t>1.2. Método construtor</w:t>
      </w:r>
    </w:p>
    <w:p w14:paraId="41719B73" w14:textId="77777777" w:rsidR="009C7AE1" w:rsidRPr="007D2A7F" w:rsidRDefault="009C7AE1">
      <w:pPr>
        <w:spacing w:after="0" w:line="360" w:lineRule="auto"/>
        <w:ind w:firstLine="709"/>
        <w:rPr>
          <w:rFonts w:ascii="Tahoma" w:eastAsia="Calibri" w:hAnsi="Tahoma" w:cs="Tahoma"/>
          <w:lang w:val="pt-BR"/>
        </w:rPr>
      </w:pPr>
    </w:p>
    <w:p w14:paraId="745C69CA" w14:textId="3BDD70AD" w:rsidR="00CC0F97" w:rsidRPr="007D2A7F" w:rsidRDefault="007334D3">
      <w:pPr>
        <w:spacing w:after="0" w:line="360" w:lineRule="auto"/>
        <w:ind w:firstLine="709"/>
        <w:rPr>
          <w:rFonts w:ascii="Tahoma" w:eastAsia="Calibri" w:hAnsi="Tahoma" w:cs="Tahoma"/>
          <w:lang w:val="pt-BR"/>
        </w:rPr>
      </w:pPr>
      <w:r w:rsidRPr="007D2A7F">
        <w:rPr>
          <w:rFonts w:ascii="Tahoma" w:eastAsia="Calibri" w:hAnsi="Tahoma" w:cs="Tahoma"/>
          <w:lang w:val="pt-BR"/>
        </w:rPr>
        <w:t xml:space="preserve">Um </w:t>
      </w:r>
      <w:r w:rsidRPr="007D2A7F">
        <w:rPr>
          <w:rFonts w:ascii="Tahoma" w:eastAsia="Calibri" w:hAnsi="Tahoma" w:cs="Tahoma"/>
          <w:b/>
          <w:bCs/>
          <w:lang w:val="pt-BR"/>
        </w:rPr>
        <w:t>construtor</w:t>
      </w:r>
      <w:r w:rsidRPr="007D2A7F">
        <w:rPr>
          <w:rFonts w:ascii="Tahoma" w:eastAsia="Calibri" w:hAnsi="Tahoma" w:cs="Tahoma"/>
          <w:lang w:val="pt-BR"/>
        </w:rPr>
        <w:t xml:space="preserve"> é um método especial de uma classe que é chamado automaticamente quando um objeto é criado. Portanto, as instruções contidas no construtor serão executadas sempre que um objet</w:t>
      </w:r>
      <w:r w:rsidR="008557C4" w:rsidRPr="007D2A7F">
        <w:rPr>
          <w:rFonts w:ascii="Tahoma" w:eastAsia="Calibri" w:hAnsi="Tahoma" w:cs="Tahoma"/>
          <w:lang w:val="pt-BR"/>
        </w:rPr>
        <w:t>o for instanciado</w:t>
      </w:r>
      <w:r w:rsidRPr="007D2A7F">
        <w:rPr>
          <w:rFonts w:ascii="Tahoma" w:eastAsia="Calibri" w:hAnsi="Tahoma" w:cs="Tahoma"/>
          <w:lang w:val="pt-BR"/>
        </w:rPr>
        <w:t>.</w:t>
      </w:r>
      <w:r w:rsidR="005F7A42" w:rsidRPr="007D2A7F">
        <w:rPr>
          <w:rFonts w:ascii="Tahoma" w:eastAsia="Calibri" w:hAnsi="Tahoma" w:cs="Tahoma"/>
          <w:lang w:val="pt-BR"/>
        </w:rPr>
        <w:t xml:space="preserve"> Em Java, um método construtor tem o mesmo nome da classe</w:t>
      </w:r>
      <w:r w:rsidR="000C5A97" w:rsidRPr="007D2A7F">
        <w:rPr>
          <w:rFonts w:ascii="Tahoma" w:eastAsia="Calibri" w:hAnsi="Tahoma" w:cs="Tahoma"/>
          <w:lang w:val="pt-BR"/>
        </w:rPr>
        <w:t xml:space="preserve"> e</w:t>
      </w:r>
      <w:r w:rsidR="005F7A42" w:rsidRPr="007D2A7F">
        <w:rPr>
          <w:rFonts w:ascii="Tahoma" w:eastAsia="Calibri" w:hAnsi="Tahoma" w:cs="Tahoma"/>
          <w:lang w:val="pt-BR"/>
        </w:rPr>
        <w:t xml:space="preserve"> não tem tipo de retorno. Veja o exemplo.</w:t>
      </w:r>
    </w:p>
    <w:p w14:paraId="4FABF697" w14:textId="77777777" w:rsidR="00CC0F97" w:rsidRPr="007D2A7F" w:rsidRDefault="00CC0F97">
      <w:pPr>
        <w:spacing w:after="0" w:line="360" w:lineRule="auto"/>
        <w:ind w:firstLine="709"/>
        <w:rPr>
          <w:rFonts w:ascii="Tahoma" w:eastAsia="Calibri" w:hAnsi="Tahoma" w:cs="Tahoma"/>
          <w:lang w:val="pt-BR"/>
        </w:rPr>
      </w:pPr>
    </w:p>
    <w:p w14:paraId="131FCCA2" w14:textId="77777777" w:rsidR="00CC0F97" w:rsidRPr="007D2A7F" w:rsidRDefault="00733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en-US" w:eastAsia="pt-BR"/>
        </w:rPr>
      </w:pPr>
      <w:r w:rsidRPr="007D2A7F">
        <w:rPr>
          <w:rFonts w:ascii="Consolas" w:eastAsia="Times New Roman" w:hAnsi="Consolas" w:cs="Courier New"/>
          <w:sz w:val="20"/>
          <w:szCs w:val="20"/>
          <w:lang w:val="en-US" w:eastAsia="pt-BR"/>
        </w:rPr>
        <w:t xml:space="preserve">class TV { </w:t>
      </w:r>
    </w:p>
    <w:p w14:paraId="45FA2B28" w14:textId="4AC42764" w:rsidR="00CC0F97" w:rsidRPr="007D2A7F" w:rsidRDefault="00733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en-US" w:eastAsia="pt-BR"/>
        </w:rPr>
      </w:pPr>
      <w:r w:rsidRPr="007D2A7F">
        <w:rPr>
          <w:rFonts w:ascii="Consolas" w:eastAsia="Times New Roman" w:hAnsi="Consolas" w:cs="Courier New"/>
          <w:sz w:val="20"/>
          <w:szCs w:val="20"/>
          <w:lang w:val="en-US" w:eastAsia="pt-BR"/>
        </w:rPr>
        <w:t>   </w:t>
      </w:r>
      <w:r w:rsidR="00D051C9" w:rsidRPr="007D2A7F">
        <w:rPr>
          <w:rFonts w:ascii="Consolas" w:eastAsia="Times New Roman" w:hAnsi="Consolas" w:cs="Courier New"/>
          <w:sz w:val="20"/>
          <w:szCs w:val="20"/>
          <w:lang w:val="en-US" w:eastAsia="pt-BR"/>
        </w:rPr>
        <w:t xml:space="preserve"> </w:t>
      </w:r>
      <w:proofErr w:type="spellStart"/>
      <w:r w:rsidRPr="007D2A7F">
        <w:rPr>
          <w:rFonts w:ascii="Consolas" w:eastAsia="Times New Roman" w:hAnsi="Consolas" w:cs="Courier New"/>
          <w:sz w:val="20"/>
          <w:szCs w:val="20"/>
          <w:lang w:val="en-US" w:eastAsia="pt-BR"/>
        </w:rPr>
        <w:t>int</w:t>
      </w:r>
      <w:proofErr w:type="spellEnd"/>
      <w:r w:rsidRPr="007D2A7F">
        <w:rPr>
          <w:rFonts w:ascii="Consolas" w:eastAsia="Times New Roman" w:hAnsi="Consolas" w:cs="Courier New"/>
          <w:sz w:val="20"/>
          <w:szCs w:val="20"/>
          <w:lang w:val="en-US" w:eastAsia="pt-BR"/>
        </w:rPr>
        <w:t xml:space="preserve"> </w:t>
      </w:r>
      <w:proofErr w:type="spellStart"/>
      <w:r w:rsidRPr="007D2A7F">
        <w:rPr>
          <w:rFonts w:ascii="Consolas" w:eastAsia="Times New Roman" w:hAnsi="Consolas" w:cs="Courier New"/>
          <w:sz w:val="20"/>
          <w:szCs w:val="20"/>
          <w:lang w:val="en-US" w:eastAsia="pt-BR"/>
        </w:rPr>
        <w:t>tamanho</w:t>
      </w:r>
      <w:proofErr w:type="spellEnd"/>
      <w:r w:rsidRPr="007D2A7F">
        <w:rPr>
          <w:rFonts w:ascii="Consolas" w:eastAsia="Times New Roman" w:hAnsi="Consolas" w:cs="Courier New"/>
          <w:sz w:val="20"/>
          <w:szCs w:val="20"/>
          <w:lang w:val="en-US" w:eastAsia="pt-BR"/>
        </w:rPr>
        <w:t xml:space="preserve">; </w:t>
      </w:r>
    </w:p>
    <w:p w14:paraId="2956823D" w14:textId="622813BF" w:rsidR="00CC0F97" w:rsidRPr="007D2A7F" w:rsidRDefault="00733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en-US" w:eastAsia="pt-BR"/>
        </w:rPr>
      </w:pPr>
      <w:r w:rsidRPr="007D2A7F">
        <w:rPr>
          <w:rFonts w:ascii="Consolas" w:eastAsia="Times New Roman" w:hAnsi="Consolas" w:cs="Courier New"/>
          <w:sz w:val="20"/>
          <w:szCs w:val="20"/>
          <w:lang w:val="en-US" w:eastAsia="pt-BR"/>
        </w:rPr>
        <w:t>   </w:t>
      </w:r>
      <w:r w:rsidR="00D051C9" w:rsidRPr="007D2A7F">
        <w:rPr>
          <w:rFonts w:ascii="Consolas" w:eastAsia="Times New Roman" w:hAnsi="Consolas" w:cs="Courier New"/>
          <w:sz w:val="20"/>
          <w:szCs w:val="20"/>
          <w:lang w:val="en-US" w:eastAsia="pt-BR"/>
        </w:rPr>
        <w:t xml:space="preserve"> </w:t>
      </w:r>
      <w:r w:rsidRPr="007D2A7F">
        <w:rPr>
          <w:rFonts w:ascii="Consolas" w:eastAsia="Times New Roman" w:hAnsi="Consolas" w:cs="Courier New"/>
          <w:sz w:val="20"/>
          <w:szCs w:val="20"/>
          <w:lang w:val="en-US" w:eastAsia="pt-BR"/>
        </w:rPr>
        <w:t xml:space="preserve">int canal; </w:t>
      </w:r>
    </w:p>
    <w:p w14:paraId="76CF166E" w14:textId="368A8039" w:rsidR="00CC0F97" w:rsidRPr="007D2A7F" w:rsidRDefault="00733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en-US" w:eastAsia="pt-BR"/>
        </w:rPr>
        <w:t>   </w:t>
      </w:r>
      <w:r w:rsidR="00D051C9" w:rsidRPr="007D2A7F">
        <w:rPr>
          <w:rFonts w:ascii="Consolas" w:eastAsia="Times New Roman" w:hAnsi="Consolas" w:cs="Courier New"/>
          <w:sz w:val="20"/>
          <w:szCs w:val="20"/>
          <w:lang w:val="en-US" w:eastAsia="pt-BR"/>
        </w:rPr>
        <w:t xml:space="preserve"> </w:t>
      </w:r>
      <w:proofErr w:type="spellStart"/>
      <w:r w:rsidRPr="007D2A7F">
        <w:rPr>
          <w:rFonts w:ascii="Consolas" w:eastAsia="Times New Roman" w:hAnsi="Consolas" w:cs="Courier New"/>
          <w:sz w:val="20"/>
          <w:szCs w:val="20"/>
          <w:lang w:val="pt-BR" w:eastAsia="pt-BR"/>
        </w:rPr>
        <w:t>boolean</w:t>
      </w:r>
      <w:proofErr w:type="spellEnd"/>
      <w:r w:rsidRPr="007D2A7F">
        <w:rPr>
          <w:rFonts w:ascii="Consolas" w:eastAsia="Times New Roman" w:hAnsi="Consolas" w:cs="Courier New"/>
          <w:sz w:val="20"/>
          <w:szCs w:val="20"/>
          <w:lang w:val="pt-BR" w:eastAsia="pt-BR"/>
        </w:rPr>
        <w:t xml:space="preserve"> ligada; </w:t>
      </w:r>
    </w:p>
    <w:p w14:paraId="019C639D" w14:textId="77777777" w:rsidR="00CC0F97" w:rsidRPr="007D2A7F" w:rsidRDefault="00733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pt-BR" w:eastAsia="pt-BR"/>
        </w:rPr>
        <w:t> </w:t>
      </w:r>
    </w:p>
    <w:p w14:paraId="67A63601" w14:textId="7A65CB84" w:rsidR="00CC0F97" w:rsidRPr="007D2A7F" w:rsidRDefault="00733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pt-BR" w:eastAsia="pt-BR"/>
        </w:rPr>
        <w:t>   </w:t>
      </w:r>
      <w:r w:rsidR="00D051C9" w:rsidRPr="007D2A7F">
        <w:rPr>
          <w:rFonts w:ascii="Consolas" w:eastAsia="Times New Roman" w:hAnsi="Consolas" w:cs="Courier New"/>
          <w:sz w:val="20"/>
          <w:szCs w:val="20"/>
          <w:lang w:val="pt-BR" w:eastAsia="pt-BR"/>
        </w:rPr>
        <w:t xml:space="preserve"> </w:t>
      </w:r>
      <w:proofErr w:type="gramStart"/>
      <w:r w:rsidRPr="007D2A7F">
        <w:rPr>
          <w:rFonts w:ascii="Consolas" w:eastAsia="Times New Roman" w:hAnsi="Consolas" w:cs="Courier New"/>
          <w:sz w:val="20"/>
          <w:szCs w:val="20"/>
          <w:lang w:val="pt-BR" w:eastAsia="pt-BR"/>
        </w:rPr>
        <w:t>TV(</w:t>
      </w:r>
      <w:proofErr w:type="gramEnd"/>
      <w:r w:rsidRPr="007D2A7F">
        <w:rPr>
          <w:rFonts w:ascii="Consolas" w:eastAsia="Times New Roman" w:hAnsi="Consolas" w:cs="Courier New"/>
          <w:sz w:val="20"/>
          <w:szCs w:val="20"/>
          <w:lang w:val="pt-BR" w:eastAsia="pt-BR"/>
        </w:rPr>
        <w:t xml:space="preserve">){ </w:t>
      </w:r>
    </w:p>
    <w:p w14:paraId="6E72B880" w14:textId="2E3D8BBA" w:rsidR="00CC0F97" w:rsidRPr="007D2A7F" w:rsidRDefault="00733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pt-BR" w:eastAsia="pt-BR"/>
        </w:rPr>
        <w:t>       </w:t>
      </w:r>
      <w:r w:rsidR="00D051C9" w:rsidRPr="007D2A7F">
        <w:rPr>
          <w:rFonts w:ascii="Consolas" w:eastAsia="Times New Roman" w:hAnsi="Consolas" w:cs="Courier New"/>
          <w:sz w:val="20"/>
          <w:szCs w:val="20"/>
          <w:lang w:val="pt-BR" w:eastAsia="pt-BR"/>
        </w:rPr>
        <w:t xml:space="preserve"> </w:t>
      </w:r>
      <w:r w:rsidRPr="007D2A7F">
        <w:rPr>
          <w:rFonts w:ascii="Consolas" w:eastAsia="Times New Roman" w:hAnsi="Consolas" w:cs="Courier New"/>
          <w:sz w:val="20"/>
          <w:szCs w:val="20"/>
          <w:lang w:val="pt-BR" w:eastAsia="pt-BR"/>
        </w:rPr>
        <w:t xml:space="preserve">tamanho=21; </w:t>
      </w:r>
    </w:p>
    <w:p w14:paraId="421D00A2" w14:textId="0A263351" w:rsidR="00CC0F97" w:rsidRPr="007D2A7F" w:rsidRDefault="00733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pt-BR" w:eastAsia="pt-BR"/>
        </w:rPr>
        <w:t>       </w:t>
      </w:r>
      <w:r w:rsidR="00D051C9" w:rsidRPr="007D2A7F">
        <w:rPr>
          <w:rFonts w:ascii="Consolas" w:eastAsia="Times New Roman" w:hAnsi="Consolas" w:cs="Courier New"/>
          <w:sz w:val="20"/>
          <w:szCs w:val="20"/>
          <w:lang w:val="pt-BR" w:eastAsia="pt-BR"/>
        </w:rPr>
        <w:t xml:space="preserve"> </w:t>
      </w:r>
      <w:r w:rsidRPr="007D2A7F">
        <w:rPr>
          <w:rFonts w:ascii="Consolas" w:eastAsia="Times New Roman" w:hAnsi="Consolas" w:cs="Courier New"/>
          <w:sz w:val="20"/>
          <w:szCs w:val="20"/>
          <w:lang w:val="pt-BR" w:eastAsia="pt-BR"/>
        </w:rPr>
        <w:t xml:space="preserve">canal=0; </w:t>
      </w:r>
    </w:p>
    <w:p w14:paraId="6DAE23AF" w14:textId="768B6E9C" w:rsidR="00CC0F97" w:rsidRPr="007D2A7F" w:rsidRDefault="00733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pt-BR" w:eastAsia="pt-BR"/>
        </w:rPr>
        <w:t>       </w:t>
      </w:r>
      <w:r w:rsidR="00D051C9" w:rsidRPr="007D2A7F">
        <w:rPr>
          <w:rFonts w:ascii="Consolas" w:eastAsia="Times New Roman" w:hAnsi="Consolas" w:cs="Courier New"/>
          <w:sz w:val="20"/>
          <w:szCs w:val="20"/>
          <w:lang w:val="pt-BR" w:eastAsia="pt-BR"/>
        </w:rPr>
        <w:t xml:space="preserve"> </w:t>
      </w:r>
      <w:r w:rsidRPr="007D2A7F">
        <w:rPr>
          <w:rFonts w:ascii="Consolas" w:eastAsia="Times New Roman" w:hAnsi="Consolas" w:cs="Courier New"/>
          <w:sz w:val="20"/>
          <w:szCs w:val="20"/>
          <w:lang w:val="pt-BR" w:eastAsia="pt-BR"/>
        </w:rPr>
        <w:t xml:space="preserve">ligada=false; </w:t>
      </w:r>
    </w:p>
    <w:p w14:paraId="4C9BF2CD" w14:textId="5E1F3BC0" w:rsidR="00CC0F97" w:rsidRPr="007D2A7F" w:rsidRDefault="00733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pt-BR" w:eastAsia="pt-BR"/>
        </w:rPr>
        <w:t>   </w:t>
      </w:r>
      <w:r w:rsidR="00D051C9" w:rsidRPr="007D2A7F">
        <w:rPr>
          <w:rFonts w:ascii="Consolas" w:eastAsia="Times New Roman" w:hAnsi="Consolas" w:cs="Courier New"/>
          <w:sz w:val="20"/>
          <w:szCs w:val="20"/>
          <w:lang w:val="pt-BR" w:eastAsia="pt-BR"/>
        </w:rPr>
        <w:t xml:space="preserve"> </w:t>
      </w:r>
      <w:r w:rsidRPr="007D2A7F">
        <w:rPr>
          <w:rFonts w:ascii="Consolas" w:eastAsia="Times New Roman" w:hAnsi="Consolas" w:cs="Courier New"/>
          <w:sz w:val="20"/>
          <w:szCs w:val="20"/>
          <w:lang w:val="pt-BR" w:eastAsia="pt-BR"/>
        </w:rPr>
        <w:t xml:space="preserve">} </w:t>
      </w:r>
    </w:p>
    <w:p w14:paraId="15BE70A0" w14:textId="77777777" w:rsidR="00CC0F97" w:rsidRPr="007D2A7F" w:rsidRDefault="00733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pt-BR" w:eastAsia="pt-BR"/>
        </w:rPr>
        <w:t>}</w:t>
      </w:r>
    </w:p>
    <w:p w14:paraId="45F36EE9" w14:textId="77777777" w:rsidR="00CC0F97" w:rsidRPr="007D2A7F" w:rsidRDefault="00CC0F97">
      <w:pPr>
        <w:spacing w:after="0"/>
        <w:rPr>
          <w:rFonts w:ascii="Tahoma" w:eastAsia="Calibri" w:hAnsi="Tahoma" w:cs="Tahoma"/>
          <w:lang w:val="pt-BR"/>
        </w:rPr>
      </w:pPr>
    </w:p>
    <w:p w14:paraId="4AA40E62" w14:textId="77777777" w:rsidR="005F7A42" w:rsidRPr="007D2A7F" w:rsidRDefault="005F7A42" w:rsidP="005F7A42">
      <w:pPr>
        <w:spacing w:after="0" w:line="360" w:lineRule="auto"/>
        <w:ind w:firstLine="709"/>
        <w:rPr>
          <w:rFonts w:ascii="Tahoma" w:eastAsia="Calibri" w:hAnsi="Tahoma" w:cs="Tahoma"/>
          <w:lang w:val="pt-BR"/>
        </w:rPr>
      </w:pPr>
      <w:r w:rsidRPr="007D2A7F">
        <w:rPr>
          <w:rFonts w:ascii="Tahoma" w:eastAsia="Calibri" w:hAnsi="Tahoma" w:cs="Tahoma"/>
          <w:lang w:val="pt-BR"/>
        </w:rPr>
        <w:t>No exemplo anterior, a classe TV é construída com tamanho de 21 polegadas, nenhum canal e desligada.</w:t>
      </w:r>
    </w:p>
    <w:p w14:paraId="74F6A5D2" w14:textId="7A7737C9" w:rsidR="005F7A42" w:rsidRPr="007D2A7F" w:rsidRDefault="005F7A42" w:rsidP="005F7A42">
      <w:pPr>
        <w:spacing w:after="0" w:line="360" w:lineRule="auto"/>
        <w:ind w:firstLine="709"/>
        <w:rPr>
          <w:rFonts w:ascii="Tahoma" w:eastAsia="Calibri" w:hAnsi="Tahoma" w:cs="Tahoma"/>
          <w:lang w:val="pt-BR"/>
        </w:rPr>
      </w:pPr>
      <w:r w:rsidRPr="007D2A7F">
        <w:rPr>
          <w:rFonts w:ascii="Tahoma" w:eastAsia="Calibri" w:hAnsi="Tahoma" w:cs="Tahoma"/>
          <w:lang w:val="pt-BR"/>
        </w:rPr>
        <w:t>Além do construtor padrão, uma classe pode ter inúmeros construtores, o que constitui uma sobrecarga de construtores.</w:t>
      </w:r>
    </w:p>
    <w:p w14:paraId="481C4B98" w14:textId="77777777" w:rsidR="009C7AE1" w:rsidRPr="007D2A7F" w:rsidRDefault="009C7AE1" w:rsidP="005F7A42">
      <w:pPr>
        <w:spacing w:after="0" w:line="360" w:lineRule="auto"/>
        <w:ind w:firstLine="709"/>
        <w:rPr>
          <w:rFonts w:ascii="Tahoma" w:eastAsia="Calibri" w:hAnsi="Tahoma" w:cs="Tahoma"/>
          <w:lang w:val="pt-BR"/>
        </w:rPr>
      </w:pPr>
    </w:p>
    <w:p w14:paraId="19C4DC4D" w14:textId="1AEC9AA4" w:rsidR="009C7AE1" w:rsidRPr="007D2A7F" w:rsidRDefault="009C7AE1" w:rsidP="009C7AE1">
      <w:pPr>
        <w:spacing w:after="0" w:line="360" w:lineRule="auto"/>
        <w:rPr>
          <w:rFonts w:ascii="Tahoma" w:eastAsia="Calibri" w:hAnsi="Tahoma" w:cs="Tahoma"/>
          <w:b/>
          <w:bCs/>
          <w:lang w:val="pt-BR"/>
        </w:rPr>
      </w:pPr>
      <w:r w:rsidRPr="007D2A7F">
        <w:rPr>
          <w:rFonts w:ascii="Tahoma" w:eastAsia="Calibri" w:hAnsi="Tahoma" w:cs="Tahoma"/>
          <w:b/>
          <w:bCs/>
          <w:lang w:val="pt-BR"/>
        </w:rPr>
        <w:t>1.3. Polimorfismo</w:t>
      </w:r>
    </w:p>
    <w:p w14:paraId="76F7C170" w14:textId="77777777" w:rsidR="009C7AE1" w:rsidRPr="007D2A7F" w:rsidRDefault="009C7AE1" w:rsidP="005F7A42">
      <w:pPr>
        <w:spacing w:after="0" w:line="360" w:lineRule="auto"/>
        <w:ind w:firstLine="709"/>
        <w:rPr>
          <w:rFonts w:ascii="Tahoma" w:eastAsia="Calibri" w:hAnsi="Tahoma" w:cs="Tahoma"/>
          <w:lang w:val="pt-BR"/>
        </w:rPr>
      </w:pPr>
    </w:p>
    <w:p w14:paraId="3313C5E5" w14:textId="183175BF" w:rsidR="00731394" w:rsidRPr="007D2A7F" w:rsidRDefault="00731394" w:rsidP="005F7A42">
      <w:pPr>
        <w:spacing w:after="0" w:line="360" w:lineRule="auto"/>
        <w:ind w:firstLine="709"/>
        <w:rPr>
          <w:rFonts w:ascii="Tahoma" w:eastAsia="Calibri" w:hAnsi="Tahoma" w:cs="Tahoma"/>
          <w:lang w:val="pt-BR"/>
        </w:rPr>
      </w:pPr>
      <w:r w:rsidRPr="007D2A7F">
        <w:rPr>
          <w:rFonts w:ascii="Tahoma" w:eastAsia="Calibri" w:hAnsi="Tahoma" w:cs="Tahoma"/>
          <w:b/>
          <w:bCs/>
          <w:lang w:val="pt-BR"/>
        </w:rPr>
        <w:t>Polimorfismo</w:t>
      </w:r>
      <w:r w:rsidRPr="007D2A7F">
        <w:rPr>
          <w:rFonts w:ascii="Tahoma" w:eastAsia="Calibri" w:hAnsi="Tahoma" w:cs="Tahoma"/>
          <w:lang w:val="pt-BR"/>
        </w:rPr>
        <w:t xml:space="preserve"> é o princípio pelo qual duas ou mais classes que implementam a mesma interface podem definir métodos com a mesma assinatura, mas com comportamentos diferentes. A decisão sobre qual método será executado é tomada em tempo de execução, de acordo com o tipo real do objeto.</w:t>
      </w:r>
    </w:p>
    <w:p w14:paraId="69D76857" w14:textId="067D1844" w:rsidR="00731394" w:rsidRPr="007D2A7F" w:rsidRDefault="00731394" w:rsidP="005F7A42">
      <w:pPr>
        <w:spacing w:after="0" w:line="360" w:lineRule="auto"/>
        <w:ind w:firstLine="709"/>
        <w:rPr>
          <w:rFonts w:ascii="Tahoma" w:eastAsia="Calibri" w:hAnsi="Tahoma" w:cs="Tahoma"/>
          <w:lang w:val="pt-BR"/>
        </w:rPr>
      </w:pPr>
      <w:r w:rsidRPr="007D2A7F">
        <w:rPr>
          <w:rFonts w:ascii="Tahoma" w:eastAsia="Calibri" w:hAnsi="Tahoma" w:cs="Tahoma"/>
          <w:lang w:val="pt-BR"/>
        </w:rPr>
        <w:t xml:space="preserve">O polimorfismo pode ser aplicado com interfaces ou com classes abstratas. Usaremos a primeira abordagem. Uma </w:t>
      </w:r>
      <w:r w:rsidRPr="007D2A7F">
        <w:rPr>
          <w:rFonts w:ascii="Tahoma" w:eastAsia="Calibri" w:hAnsi="Tahoma" w:cs="Tahoma"/>
          <w:b/>
          <w:bCs/>
          <w:lang w:val="pt-BR"/>
        </w:rPr>
        <w:t>interface</w:t>
      </w:r>
      <w:r w:rsidRPr="007D2A7F">
        <w:rPr>
          <w:rFonts w:ascii="Tahoma" w:eastAsia="Calibri" w:hAnsi="Tahoma" w:cs="Tahoma"/>
          <w:lang w:val="pt-BR"/>
        </w:rPr>
        <w:t xml:space="preserve"> é </w:t>
      </w:r>
      <w:r w:rsidR="008B34BC" w:rsidRPr="007D2A7F">
        <w:rPr>
          <w:rFonts w:ascii="Tahoma" w:eastAsia="Calibri" w:hAnsi="Tahoma" w:cs="Tahoma"/>
          <w:lang w:val="pt-BR"/>
        </w:rPr>
        <w:t>um “contrato” que define um conjunto de métodos que uma classe deve implementar, sem fornecer a implementação desses métodos. Diferentes classes podem implementar a mesma interface de maneiras distintas.</w:t>
      </w:r>
    </w:p>
    <w:p w14:paraId="7B57C96C" w14:textId="77777777" w:rsidR="00CC0F97" w:rsidRPr="007D2A7F" w:rsidRDefault="007334D3">
      <w:pPr>
        <w:spacing w:after="0" w:line="360" w:lineRule="auto"/>
        <w:ind w:firstLine="709"/>
        <w:rPr>
          <w:rFonts w:ascii="Tahoma" w:hAnsi="Tahoma" w:cs="Tahoma"/>
          <w:bCs/>
          <w:lang w:val="pt-BR"/>
        </w:rPr>
      </w:pPr>
      <w:r w:rsidRPr="007D2A7F">
        <w:rPr>
          <w:rFonts w:ascii="Tahoma" w:hAnsi="Tahoma" w:cs="Tahoma"/>
          <w:bCs/>
          <w:lang w:val="pt-BR"/>
        </w:rPr>
        <w:t>Veja o que segue.</w:t>
      </w:r>
    </w:p>
    <w:p w14:paraId="71D72440" w14:textId="77777777" w:rsidR="00CC0F97" w:rsidRPr="007D2A7F" w:rsidRDefault="00CC0F97">
      <w:pPr>
        <w:spacing w:after="0" w:line="360" w:lineRule="auto"/>
        <w:ind w:firstLine="709"/>
        <w:rPr>
          <w:rFonts w:ascii="Tahoma" w:hAnsi="Tahoma" w:cs="Tahoma"/>
          <w:bCs/>
          <w:lang w:val="pt-BR"/>
        </w:rPr>
      </w:pPr>
    </w:p>
    <w:p w14:paraId="65969A5E" w14:textId="4FA26A9D" w:rsidR="00CC0F97" w:rsidRPr="007D2A7F" w:rsidRDefault="00731394">
      <w:pPr>
        <w:numPr>
          <w:ilvl w:val="0"/>
          <w:numId w:val="16"/>
        </w:numPr>
        <w:tabs>
          <w:tab w:val="left" w:pos="284"/>
        </w:tabs>
        <w:spacing w:after="0" w:line="360" w:lineRule="auto"/>
        <w:ind w:left="284" w:hanging="284"/>
        <w:rPr>
          <w:rFonts w:ascii="Tahoma" w:hAnsi="Tahoma" w:cs="Tahoma"/>
          <w:bCs/>
          <w:lang w:val="pt-BR"/>
        </w:rPr>
      </w:pPr>
      <w:r w:rsidRPr="007D2A7F">
        <w:rPr>
          <w:rFonts w:ascii="Tahoma" w:hAnsi="Tahoma" w:cs="Tahoma"/>
          <w:bCs/>
          <w:lang w:val="pt-BR"/>
        </w:rPr>
        <w:t xml:space="preserve">Interface que define o </w:t>
      </w:r>
      <w:r w:rsidR="005775C6" w:rsidRPr="007D2A7F">
        <w:rPr>
          <w:rFonts w:ascii="Tahoma" w:hAnsi="Tahoma" w:cs="Tahoma"/>
          <w:bCs/>
          <w:lang w:val="pt-BR"/>
        </w:rPr>
        <w:t>formato de operações aritméticas</w:t>
      </w:r>
      <w:r w:rsidRPr="007D2A7F">
        <w:rPr>
          <w:rFonts w:ascii="Tahoma" w:hAnsi="Tahoma" w:cs="Tahoma"/>
          <w:bCs/>
          <w:lang w:val="pt-BR"/>
        </w:rPr>
        <w:t>.</w:t>
      </w:r>
    </w:p>
    <w:p w14:paraId="18E94A28" w14:textId="77777777" w:rsidR="00A97016" w:rsidRPr="007D2A7F" w:rsidRDefault="00A97016" w:rsidP="00A970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p>
    <w:p w14:paraId="7C5621C1" w14:textId="34862294" w:rsidR="00A97016" w:rsidRPr="007D2A7F" w:rsidRDefault="00A97016" w:rsidP="00A970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en-US" w:eastAsia="pt-BR"/>
        </w:rPr>
      </w:pPr>
      <w:r w:rsidRPr="007D2A7F">
        <w:rPr>
          <w:rFonts w:ascii="Consolas" w:eastAsia="Times New Roman" w:hAnsi="Consolas" w:cs="Courier New"/>
          <w:sz w:val="20"/>
          <w:szCs w:val="20"/>
          <w:lang w:val="en-US" w:eastAsia="pt-BR"/>
        </w:rPr>
        <w:t xml:space="preserve">public interface </w:t>
      </w:r>
      <w:proofErr w:type="spellStart"/>
      <w:r w:rsidRPr="007D2A7F">
        <w:rPr>
          <w:rFonts w:ascii="Consolas" w:eastAsia="Times New Roman" w:hAnsi="Consolas" w:cs="Courier New"/>
          <w:sz w:val="20"/>
          <w:szCs w:val="20"/>
          <w:lang w:val="en-US" w:eastAsia="pt-BR"/>
        </w:rPr>
        <w:t>OperacaoMatematica</w:t>
      </w:r>
      <w:proofErr w:type="spellEnd"/>
      <w:r w:rsidRPr="007D2A7F">
        <w:rPr>
          <w:rFonts w:ascii="Consolas" w:eastAsia="Times New Roman" w:hAnsi="Consolas" w:cs="Courier New"/>
          <w:sz w:val="20"/>
          <w:szCs w:val="20"/>
          <w:lang w:val="en-US" w:eastAsia="pt-BR"/>
        </w:rPr>
        <w:t xml:space="preserve"> {</w:t>
      </w:r>
    </w:p>
    <w:p w14:paraId="0F59E114" w14:textId="77777777" w:rsidR="00A97016" w:rsidRPr="007D2A7F" w:rsidRDefault="00A97016" w:rsidP="00A970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en-US" w:eastAsia="pt-BR"/>
        </w:rPr>
      </w:pPr>
      <w:r w:rsidRPr="007D2A7F">
        <w:rPr>
          <w:rFonts w:ascii="Consolas" w:eastAsia="Times New Roman" w:hAnsi="Consolas" w:cs="Courier New"/>
          <w:sz w:val="20"/>
          <w:szCs w:val="20"/>
          <w:lang w:val="en-US" w:eastAsia="pt-BR"/>
        </w:rPr>
        <w:t xml:space="preserve">    double </w:t>
      </w:r>
      <w:proofErr w:type="spellStart"/>
      <w:proofErr w:type="gramStart"/>
      <w:r w:rsidRPr="007D2A7F">
        <w:rPr>
          <w:rFonts w:ascii="Consolas" w:eastAsia="Times New Roman" w:hAnsi="Consolas" w:cs="Courier New"/>
          <w:sz w:val="20"/>
          <w:szCs w:val="20"/>
          <w:lang w:val="en-US" w:eastAsia="pt-BR"/>
        </w:rPr>
        <w:t>calcular</w:t>
      </w:r>
      <w:proofErr w:type="spellEnd"/>
      <w:r w:rsidRPr="007D2A7F">
        <w:rPr>
          <w:rFonts w:ascii="Consolas" w:eastAsia="Times New Roman" w:hAnsi="Consolas" w:cs="Courier New"/>
          <w:sz w:val="20"/>
          <w:szCs w:val="20"/>
          <w:lang w:val="en-US" w:eastAsia="pt-BR"/>
        </w:rPr>
        <w:t>(</w:t>
      </w:r>
      <w:proofErr w:type="gramEnd"/>
      <w:r w:rsidRPr="007D2A7F">
        <w:rPr>
          <w:rFonts w:ascii="Consolas" w:eastAsia="Times New Roman" w:hAnsi="Consolas" w:cs="Courier New"/>
          <w:sz w:val="20"/>
          <w:szCs w:val="20"/>
          <w:lang w:val="en-US" w:eastAsia="pt-BR"/>
        </w:rPr>
        <w:t>double x, double y);</w:t>
      </w:r>
    </w:p>
    <w:p w14:paraId="46FC3087" w14:textId="061C6867" w:rsidR="00CC0F97" w:rsidRPr="007D2A7F" w:rsidRDefault="00A97016" w:rsidP="00A970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pt-BR" w:eastAsia="pt-BR"/>
        </w:rPr>
        <w:t>}</w:t>
      </w:r>
    </w:p>
    <w:p w14:paraId="53DE7479" w14:textId="77777777" w:rsidR="00CC0F97" w:rsidRPr="007D2A7F" w:rsidRDefault="00CC0F97">
      <w:pPr>
        <w:spacing w:after="0"/>
        <w:rPr>
          <w:rFonts w:ascii="Tahoma" w:hAnsi="Tahoma" w:cs="Tahoma"/>
          <w:bCs/>
          <w:lang w:val="pt-BR"/>
        </w:rPr>
      </w:pPr>
    </w:p>
    <w:p w14:paraId="18272019" w14:textId="086F6770" w:rsidR="00CC0F97" w:rsidRPr="007D2A7F" w:rsidRDefault="00A97016">
      <w:pPr>
        <w:numPr>
          <w:ilvl w:val="0"/>
          <w:numId w:val="16"/>
        </w:numPr>
        <w:tabs>
          <w:tab w:val="left" w:pos="284"/>
        </w:tabs>
        <w:spacing w:after="0" w:line="360" w:lineRule="auto"/>
        <w:ind w:left="284" w:hanging="284"/>
        <w:rPr>
          <w:rFonts w:ascii="Tahoma" w:hAnsi="Tahoma" w:cs="Tahoma"/>
          <w:bCs/>
          <w:lang w:val="pt-BR"/>
        </w:rPr>
      </w:pPr>
      <w:r w:rsidRPr="007D2A7F">
        <w:rPr>
          <w:rFonts w:ascii="Tahoma" w:hAnsi="Tahoma" w:cs="Tahoma"/>
          <w:bCs/>
          <w:lang w:val="pt-BR"/>
        </w:rPr>
        <w:t xml:space="preserve">Classes que implementam </w:t>
      </w:r>
      <w:r w:rsidR="005775C6" w:rsidRPr="007D2A7F">
        <w:rPr>
          <w:rFonts w:ascii="Tahoma" w:hAnsi="Tahoma" w:cs="Tahoma"/>
          <w:bCs/>
          <w:lang w:val="pt-BR"/>
        </w:rPr>
        <w:t>operações aritméticas específicas</w:t>
      </w:r>
      <w:r w:rsidRPr="007D2A7F">
        <w:rPr>
          <w:rFonts w:ascii="Tahoma" w:hAnsi="Tahoma" w:cs="Tahoma"/>
          <w:bCs/>
          <w:lang w:val="pt-BR"/>
        </w:rPr>
        <w:t>.</w:t>
      </w:r>
    </w:p>
    <w:p w14:paraId="448EC771" w14:textId="77777777" w:rsidR="00A97016" w:rsidRPr="007D2A7F" w:rsidRDefault="00A97016" w:rsidP="00A970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p>
    <w:p w14:paraId="3EAF876E" w14:textId="12BE11ED" w:rsidR="00A97016" w:rsidRPr="007D2A7F" w:rsidRDefault="00A97016" w:rsidP="00A970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en-US" w:eastAsia="pt-BR"/>
        </w:rPr>
      </w:pPr>
      <w:r w:rsidRPr="007D2A7F">
        <w:rPr>
          <w:rFonts w:ascii="Consolas" w:eastAsia="Times New Roman" w:hAnsi="Consolas" w:cs="Courier New"/>
          <w:sz w:val="20"/>
          <w:szCs w:val="20"/>
          <w:lang w:val="en-US" w:eastAsia="pt-BR"/>
        </w:rPr>
        <w:t xml:space="preserve">public class </w:t>
      </w:r>
      <w:proofErr w:type="spellStart"/>
      <w:r w:rsidR="005775C6" w:rsidRPr="007D2A7F">
        <w:rPr>
          <w:rFonts w:ascii="Consolas" w:eastAsia="Times New Roman" w:hAnsi="Consolas" w:cs="Courier New"/>
          <w:sz w:val="20"/>
          <w:szCs w:val="20"/>
          <w:lang w:val="en-US" w:eastAsia="pt-BR"/>
        </w:rPr>
        <w:t>Adicao</w:t>
      </w:r>
      <w:proofErr w:type="spellEnd"/>
      <w:r w:rsidRPr="007D2A7F">
        <w:rPr>
          <w:rFonts w:ascii="Consolas" w:eastAsia="Times New Roman" w:hAnsi="Consolas" w:cs="Courier New"/>
          <w:sz w:val="20"/>
          <w:szCs w:val="20"/>
          <w:lang w:val="en-US" w:eastAsia="pt-BR"/>
        </w:rPr>
        <w:t xml:space="preserve"> implements </w:t>
      </w:r>
      <w:proofErr w:type="spellStart"/>
      <w:r w:rsidRPr="007D2A7F">
        <w:rPr>
          <w:rFonts w:ascii="Consolas" w:eastAsia="Times New Roman" w:hAnsi="Consolas" w:cs="Courier New"/>
          <w:sz w:val="20"/>
          <w:szCs w:val="20"/>
          <w:lang w:val="en-US" w:eastAsia="pt-BR"/>
        </w:rPr>
        <w:t>OperacaoMatematica</w:t>
      </w:r>
      <w:proofErr w:type="spellEnd"/>
      <w:r w:rsidRPr="007D2A7F">
        <w:rPr>
          <w:rFonts w:ascii="Consolas" w:eastAsia="Times New Roman" w:hAnsi="Consolas" w:cs="Courier New"/>
          <w:sz w:val="20"/>
          <w:szCs w:val="20"/>
          <w:lang w:val="en-US" w:eastAsia="pt-BR"/>
        </w:rPr>
        <w:t xml:space="preserve"> {</w:t>
      </w:r>
    </w:p>
    <w:p w14:paraId="6EEB6585" w14:textId="77777777" w:rsidR="00A97016" w:rsidRPr="007D2A7F" w:rsidRDefault="00A97016" w:rsidP="00A970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en-US" w:eastAsia="pt-BR"/>
        </w:rPr>
      </w:pPr>
      <w:r w:rsidRPr="007D2A7F">
        <w:rPr>
          <w:rFonts w:ascii="Consolas" w:eastAsia="Times New Roman" w:hAnsi="Consolas" w:cs="Courier New"/>
          <w:sz w:val="20"/>
          <w:szCs w:val="20"/>
          <w:lang w:val="en-US" w:eastAsia="pt-BR"/>
        </w:rPr>
        <w:t xml:space="preserve">    public double </w:t>
      </w:r>
      <w:proofErr w:type="spellStart"/>
      <w:proofErr w:type="gramStart"/>
      <w:r w:rsidRPr="007D2A7F">
        <w:rPr>
          <w:rFonts w:ascii="Consolas" w:eastAsia="Times New Roman" w:hAnsi="Consolas" w:cs="Courier New"/>
          <w:sz w:val="20"/>
          <w:szCs w:val="20"/>
          <w:lang w:val="en-US" w:eastAsia="pt-BR"/>
        </w:rPr>
        <w:t>calcular</w:t>
      </w:r>
      <w:proofErr w:type="spellEnd"/>
      <w:r w:rsidRPr="007D2A7F">
        <w:rPr>
          <w:rFonts w:ascii="Consolas" w:eastAsia="Times New Roman" w:hAnsi="Consolas" w:cs="Courier New"/>
          <w:sz w:val="20"/>
          <w:szCs w:val="20"/>
          <w:lang w:val="en-US" w:eastAsia="pt-BR"/>
        </w:rPr>
        <w:t>(</w:t>
      </w:r>
      <w:proofErr w:type="gramEnd"/>
      <w:r w:rsidRPr="007D2A7F">
        <w:rPr>
          <w:rFonts w:ascii="Consolas" w:eastAsia="Times New Roman" w:hAnsi="Consolas" w:cs="Courier New"/>
          <w:sz w:val="20"/>
          <w:szCs w:val="20"/>
          <w:lang w:val="en-US" w:eastAsia="pt-BR"/>
        </w:rPr>
        <w:t>double x, double y) {</w:t>
      </w:r>
    </w:p>
    <w:p w14:paraId="57A281FF" w14:textId="77777777" w:rsidR="00A97016" w:rsidRPr="007D2A7F" w:rsidRDefault="00A97016" w:rsidP="00A970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en-US" w:eastAsia="pt-BR"/>
        </w:rPr>
      </w:pPr>
      <w:r w:rsidRPr="007D2A7F">
        <w:rPr>
          <w:rFonts w:ascii="Consolas" w:eastAsia="Times New Roman" w:hAnsi="Consolas" w:cs="Courier New"/>
          <w:sz w:val="20"/>
          <w:szCs w:val="20"/>
          <w:lang w:val="en-US" w:eastAsia="pt-BR"/>
        </w:rPr>
        <w:t xml:space="preserve">        return x + y;</w:t>
      </w:r>
    </w:p>
    <w:p w14:paraId="1061F605" w14:textId="77777777" w:rsidR="00A97016" w:rsidRPr="007D2A7F" w:rsidRDefault="00A97016" w:rsidP="00A970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en-US" w:eastAsia="pt-BR"/>
        </w:rPr>
      </w:pPr>
      <w:r w:rsidRPr="007D2A7F">
        <w:rPr>
          <w:rFonts w:ascii="Consolas" w:eastAsia="Times New Roman" w:hAnsi="Consolas" w:cs="Courier New"/>
          <w:sz w:val="20"/>
          <w:szCs w:val="20"/>
          <w:lang w:val="en-US" w:eastAsia="pt-BR"/>
        </w:rPr>
        <w:t xml:space="preserve">    }</w:t>
      </w:r>
    </w:p>
    <w:p w14:paraId="1927E440" w14:textId="77777777" w:rsidR="00A97016" w:rsidRPr="007D2A7F" w:rsidRDefault="00A97016" w:rsidP="00A970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en-US" w:eastAsia="pt-BR"/>
        </w:rPr>
      </w:pPr>
      <w:r w:rsidRPr="007D2A7F">
        <w:rPr>
          <w:rFonts w:ascii="Consolas" w:eastAsia="Times New Roman" w:hAnsi="Consolas" w:cs="Courier New"/>
          <w:sz w:val="20"/>
          <w:szCs w:val="20"/>
          <w:lang w:val="en-US" w:eastAsia="pt-BR"/>
        </w:rPr>
        <w:t>}</w:t>
      </w:r>
    </w:p>
    <w:p w14:paraId="2A6C3B33" w14:textId="77777777" w:rsidR="00A97016" w:rsidRPr="007D2A7F" w:rsidRDefault="00A97016" w:rsidP="00A970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en-US" w:eastAsia="pt-BR"/>
        </w:rPr>
      </w:pPr>
    </w:p>
    <w:p w14:paraId="1527E61A" w14:textId="77777777" w:rsidR="00A97016" w:rsidRPr="007D2A7F" w:rsidRDefault="00A97016" w:rsidP="00A970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en-US" w:eastAsia="pt-BR"/>
        </w:rPr>
      </w:pPr>
      <w:r w:rsidRPr="007D2A7F">
        <w:rPr>
          <w:rFonts w:ascii="Consolas" w:eastAsia="Times New Roman" w:hAnsi="Consolas" w:cs="Courier New"/>
          <w:sz w:val="20"/>
          <w:szCs w:val="20"/>
          <w:lang w:val="en-US" w:eastAsia="pt-BR"/>
        </w:rPr>
        <w:t xml:space="preserve">public class </w:t>
      </w:r>
      <w:proofErr w:type="spellStart"/>
      <w:r w:rsidRPr="007D2A7F">
        <w:rPr>
          <w:rFonts w:ascii="Consolas" w:eastAsia="Times New Roman" w:hAnsi="Consolas" w:cs="Courier New"/>
          <w:sz w:val="20"/>
          <w:szCs w:val="20"/>
          <w:lang w:val="en-US" w:eastAsia="pt-BR"/>
        </w:rPr>
        <w:t>Subtracao</w:t>
      </w:r>
      <w:proofErr w:type="spellEnd"/>
      <w:r w:rsidRPr="007D2A7F">
        <w:rPr>
          <w:rFonts w:ascii="Consolas" w:eastAsia="Times New Roman" w:hAnsi="Consolas" w:cs="Courier New"/>
          <w:sz w:val="20"/>
          <w:szCs w:val="20"/>
          <w:lang w:val="en-US" w:eastAsia="pt-BR"/>
        </w:rPr>
        <w:t xml:space="preserve"> implements </w:t>
      </w:r>
      <w:proofErr w:type="spellStart"/>
      <w:r w:rsidRPr="007D2A7F">
        <w:rPr>
          <w:rFonts w:ascii="Consolas" w:eastAsia="Times New Roman" w:hAnsi="Consolas" w:cs="Courier New"/>
          <w:sz w:val="20"/>
          <w:szCs w:val="20"/>
          <w:lang w:val="en-US" w:eastAsia="pt-BR"/>
        </w:rPr>
        <w:t>OperacaoMatematica</w:t>
      </w:r>
      <w:proofErr w:type="spellEnd"/>
      <w:r w:rsidRPr="007D2A7F">
        <w:rPr>
          <w:rFonts w:ascii="Consolas" w:eastAsia="Times New Roman" w:hAnsi="Consolas" w:cs="Courier New"/>
          <w:sz w:val="20"/>
          <w:szCs w:val="20"/>
          <w:lang w:val="en-US" w:eastAsia="pt-BR"/>
        </w:rPr>
        <w:t xml:space="preserve"> {</w:t>
      </w:r>
    </w:p>
    <w:p w14:paraId="36B32D5E" w14:textId="77777777" w:rsidR="00A97016" w:rsidRPr="007D2A7F" w:rsidRDefault="00A97016" w:rsidP="00A970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en-US" w:eastAsia="pt-BR"/>
        </w:rPr>
      </w:pPr>
      <w:r w:rsidRPr="007D2A7F">
        <w:rPr>
          <w:rFonts w:ascii="Consolas" w:eastAsia="Times New Roman" w:hAnsi="Consolas" w:cs="Courier New"/>
          <w:sz w:val="20"/>
          <w:szCs w:val="20"/>
          <w:lang w:val="en-US" w:eastAsia="pt-BR"/>
        </w:rPr>
        <w:t xml:space="preserve">    public double </w:t>
      </w:r>
      <w:proofErr w:type="spellStart"/>
      <w:proofErr w:type="gramStart"/>
      <w:r w:rsidRPr="007D2A7F">
        <w:rPr>
          <w:rFonts w:ascii="Consolas" w:eastAsia="Times New Roman" w:hAnsi="Consolas" w:cs="Courier New"/>
          <w:sz w:val="20"/>
          <w:szCs w:val="20"/>
          <w:lang w:val="en-US" w:eastAsia="pt-BR"/>
        </w:rPr>
        <w:t>calcular</w:t>
      </w:r>
      <w:proofErr w:type="spellEnd"/>
      <w:r w:rsidRPr="007D2A7F">
        <w:rPr>
          <w:rFonts w:ascii="Consolas" w:eastAsia="Times New Roman" w:hAnsi="Consolas" w:cs="Courier New"/>
          <w:sz w:val="20"/>
          <w:szCs w:val="20"/>
          <w:lang w:val="en-US" w:eastAsia="pt-BR"/>
        </w:rPr>
        <w:t>(</w:t>
      </w:r>
      <w:proofErr w:type="gramEnd"/>
      <w:r w:rsidRPr="007D2A7F">
        <w:rPr>
          <w:rFonts w:ascii="Consolas" w:eastAsia="Times New Roman" w:hAnsi="Consolas" w:cs="Courier New"/>
          <w:sz w:val="20"/>
          <w:szCs w:val="20"/>
          <w:lang w:val="en-US" w:eastAsia="pt-BR"/>
        </w:rPr>
        <w:t>double x, double y) {</w:t>
      </w:r>
    </w:p>
    <w:p w14:paraId="12E0324A" w14:textId="77777777" w:rsidR="00A97016" w:rsidRPr="007D2A7F" w:rsidRDefault="00A97016" w:rsidP="00A970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en-US" w:eastAsia="pt-BR"/>
        </w:rPr>
        <w:t xml:space="preserve">        </w:t>
      </w:r>
      <w:proofErr w:type="spellStart"/>
      <w:r w:rsidRPr="007D2A7F">
        <w:rPr>
          <w:rFonts w:ascii="Consolas" w:eastAsia="Times New Roman" w:hAnsi="Consolas" w:cs="Courier New"/>
          <w:sz w:val="20"/>
          <w:szCs w:val="20"/>
          <w:lang w:val="pt-BR" w:eastAsia="pt-BR"/>
        </w:rPr>
        <w:t>return</w:t>
      </w:r>
      <w:proofErr w:type="spellEnd"/>
      <w:r w:rsidRPr="007D2A7F">
        <w:rPr>
          <w:rFonts w:ascii="Consolas" w:eastAsia="Times New Roman" w:hAnsi="Consolas" w:cs="Courier New"/>
          <w:sz w:val="20"/>
          <w:szCs w:val="20"/>
          <w:lang w:val="pt-BR" w:eastAsia="pt-BR"/>
        </w:rPr>
        <w:t xml:space="preserve"> x - y;</w:t>
      </w:r>
    </w:p>
    <w:p w14:paraId="3DF5EAC5" w14:textId="77777777" w:rsidR="00A97016" w:rsidRPr="007D2A7F" w:rsidRDefault="00A97016" w:rsidP="00A970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pt-BR" w:eastAsia="pt-BR"/>
        </w:rPr>
        <w:t xml:space="preserve">    }</w:t>
      </w:r>
    </w:p>
    <w:p w14:paraId="172237CF" w14:textId="1E3C4FA6" w:rsidR="00A97016" w:rsidRPr="007D2A7F" w:rsidRDefault="00A97016" w:rsidP="00A970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pt-BR" w:eastAsia="pt-BR"/>
        </w:rPr>
        <w:t>}</w:t>
      </w:r>
    </w:p>
    <w:p w14:paraId="172CBC5F" w14:textId="77777777" w:rsidR="00CC0F97" w:rsidRPr="007D2A7F" w:rsidRDefault="00CC0F97">
      <w:pPr>
        <w:spacing w:after="0" w:line="360" w:lineRule="auto"/>
        <w:ind w:firstLine="709"/>
        <w:rPr>
          <w:rFonts w:ascii="Tahoma" w:hAnsi="Tahoma" w:cs="Tahoma"/>
          <w:bCs/>
          <w:lang w:val="pt-BR"/>
        </w:rPr>
      </w:pPr>
    </w:p>
    <w:p w14:paraId="7E6B57C8" w14:textId="2930682F" w:rsidR="00A97016" w:rsidRPr="007D2A7F" w:rsidRDefault="00A97016" w:rsidP="00A97016">
      <w:pPr>
        <w:numPr>
          <w:ilvl w:val="0"/>
          <w:numId w:val="16"/>
        </w:numPr>
        <w:tabs>
          <w:tab w:val="left" w:pos="284"/>
        </w:tabs>
        <w:spacing w:after="0" w:line="360" w:lineRule="auto"/>
        <w:ind w:left="284" w:hanging="284"/>
        <w:rPr>
          <w:rFonts w:ascii="Tahoma" w:hAnsi="Tahoma" w:cs="Tahoma"/>
          <w:bCs/>
          <w:lang w:val="pt-BR"/>
        </w:rPr>
      </w:pPr>
      <w:r w:rsidRPr="007D2A7F">
        <w:rPr>
          <w:rFonts w:ascii="Tahoma" w:hAnsi="Tahoma" w:cs="Tahoma"/>
          <w:bCs/>
          <w:lang w:val="pt-BR"/>
        </w:rPr>
        <w:t>Classe de teste.</w:t>
      </w:r>
    </w:p>
    <w:p w14:paraId="3ABFAB4A" w14:textId="77777777" w:rsidR="00A97016" w:rsidRPr="007D2A7F" w:rsidRDefault="00A97016" w:rsidP="00A97016">
      <w:pPr>
        <w:tabs>
          <w:tab w:val="left" w:pos="284"/>
        </w:tabs>
        <w:spacing w:after="0" w:line="360" w:lineRule="auto"/>
        <w:rPr>
          <w:rFonts w:ascii="Tahoma" w:hAnsi="Tahoma" w:cs="Tahoma"/>
          <w:bCs/>
          <w:lang w:val="pt-BR"/>
        </w:rPr>
      </w:pPr>
    </w:p>
    <w:p w14:paraId="45ECBF1E" w14:textId="06F23DCE" w:rsidR="00455379" w:rsidRPr="007D2A7F" w:rsidRDefault="00455379" w:rsidP="00455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proofErr w:type="spellStart"/>
      <w:r w:rsidRPr="007D2A7F">
        <w:rPr>
          <w:rFonts w:ascii="Consolas" w:eastAsia="Times New Roman" w:hAnsi="Consolas" w:cs="Courier New"/>
          <w:sz w:val="20"/>
          <w:szCs w:val="20"/>
          <w:lang w:val="pt-BR" w:eastAsia="pt-BR"/>
        </w:rPr>
        <w:t>public</w:t>
      </w:r>
      <w:proofErr w:type="spellEnd"/>
      <w:r w:rsidRPr="007D2A7F">
        <w:rPr>
          <w:rFonts w:ascii="Consolas" w:eastAsia="Times New Roman" w:hAnsi="Consolas" w:cs="Courier New"/>
          <w:sz w:val="20"/>
          <w:szCs w:val="20"/>
          <w:lang w:val="pt-BR" w:eastAsia="pt-BR"/>
        </w:rPr>
        <w:t xml:space="preserve"> </w:t>
      </w:r>
      <w:proofErr w:type="spellStart"/>
      <w:r w:rsidRPr="007D2A7F">
        <w:rPr>
          <w:rFonts w:ascii="Consolas" w:eastAsia="Times New Roman" w:hAnsi="Consolas" w:cs="Courier New"/>
          <w:sz w:val="20"/>
          <w:szCs w:val="20"/>
          <w:lang w:val="pt-BR" w:eastAsia="pt-BR"/>
        </w:rPr>
        <w:t>class</w:t>
      </w:r>
      <w:proofErr w:type="spellEnd"/>
      <w:r w:rsidRPr="007D2A7F">
        <w:rPr>
          <w:rFonts w:ascii="Consolas" w:eastAsia="Times New Roman" w:hAnsi="Consolas" w:cs="Courier New"/>
          <w:sz w:val="20"/>
          <w:szCs w:val="20"/>
          <w:lang w:val="pt-BR" w:eastAsia="pt-BR"/>
        </w:rPr>
        <w:t xml:space="preserve"> Contas {</w:t>
      </w:r>
    </w:p>
    <w:p w14:paraId="266CAE54" w14:textId="77777777" w:rsidR="00455379" w:rsidRPr="007D2A7F" w:rsidRDefault="00455379" w:rsidP="00455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pt-BR" w:eastAsia="pt-BR"/>
        </w:rPr>
        <w:t xml:space="preserve">    </w:t>
      </w:r>
      <w:proofErr w:type="spellStart"/>
      <w:proofErr w:type="gramStart"/>
      <w:r w:rsidRPr="007D2A7F">
        <w:rPr>
          <w:rFonts w:ascii="Consolas" w:eastAsia="Times New Roman" w:hAnsi="Consolas" w:cs="Courier New"/>
          <w:sz w:val="20"/>
          <w:szCs w:val="20"/>
          <w:lang w:val="pt-BR" w:eastAsia="pt-BR"/>
        </w:rPr>
        <w:t>public</w:t>
      </w:r>
      <w:proofErr w:type="spellEnd"/>
      <w:proofErr w:type="gramEnd"/>
      <w:r w:rsidRPr="007D2A7F">
        <w:rPr>
          <w:rFonts w:ascii="Consolas" w:eastAsia="Times New Roman" w:hAnsi="Consolas" w:cs="Courier New"/>
          <w:sz w:val="20"/>
          <w:szCs w:val="20"/>
          <w:lang w:val="pt-BR" w:eastAsia="pt-BR"/>
        </w:rPr>
        <w:t xml:space="preserve"> </w:t>
      </w:r>
      <w:proofErr w:type="spellStart"/>
      <w:r w:rsidRPr="007D2A7F">
        <w:rPr>
          <w:rFonts w:ascii="Consolas" w:eastAsia="Times New Roman" w:hAnsi="Consolas" w:cs="Courier New"/>
          <w:sz w:val="20"/>
          <w:szCs w:val="20"/>
          <w:lang w:val="pt-BR" w:eastAsia="pt-BR"/>
        </w:rPr>
        <w:t>static</w:t>
      </w:r>
      <w:proofErr w:type="spellEnd"/>
      <w:r w:rsidRPr="007D2A7F">
        <w:rPr>
          <w:rFonts w:ascii="Consolas" w:eastAsia="Times New Roman" w:hAnsi="Consolas" w:cs="Courier New"/>
          <w:sz w:val="20"/>
          <w:szCs w:val="20"/>
          <w:lang w:val="pt-BR" w:eastAsia="pt-BR"/>
        </w:rPr>
        <w:t xml:space="preserve"> </w:t>
      </w:r>
      <w:proofErr w:type="spellStart"/>
      <w:r w:rsidRPr="007D2A7F">
        <w:rPr>
          <w:rFonts w:ascii="Consolas" w:eastAsia="Times New Roman" w:hAnsi="Consolas" w:cs="Courier New"/>
          <w:sz w:val="20"/>
          <w:szCs w:val="20"/>
          <w:lang w:val="pt-BR" w:eastAsia="pt-BR"/>
        </w:rPr>
        <w:t>void</w:t>
      </w:r>
      <w:proofErr w:type="spellEnd"/>
      <w:r w:rsidRPr="007D2A7F">
        <w:rPr>
          <w:rFonts w:ascii="Consolas" w:eastAsia="Times New Roman" w:hAnsi="Consolas" w:cs="Courier New"/>
          <w:sz w:val="20"/>
          <w:szCs w:val="20"/>
          <w:lang w:val="pt-BR" w:eastAsia="pt-BR"/>
        </w:rPr>
        <w:t xml:space="preserve"> </w:t>
      </w:r>
      <w:proofErr w:type="spellStart"/>
      <w:r w:rsidRPr="007D2A7F">
        <w:rPr>
          <w:rFonts w:ascii="Consolas" w:eastAsia="Times New Roman" w:hAnsi="Consolas" w:cs="Courier New"/>
          <w:sz w:val="20"/>
          <w:szCs w:val="20"/>
          <w:lang w:val="pt-BR" w:eastAsia="pt-BR"/>
        </w:rPr>
        <w:t>mostrarCalculo</w:t>
      </w:r>
      <w:proofErr w:type="spellEnd"/>
      <w:r w:rsidRPr="007D2A7F">
        <w:rPr>
          <w:rFonts w:ascii="Consolas" w:eastAsia="Times New Roman" w:hAnsi="Consolas" w:cs="Courier New"/>
          <w:sz w:val="20"/>
          <w:szCs w:val="20"/>
          <w:lang w:val="pt-BR" w:eastAsia="pt-BR"/>
        </w:rPr>
        <w:t>(</w:t>
      </w:r>
      <w:proofErr w:type="spellStart"/>
      <w:r w:rsidRPr="007D2A7F">
        <w:rPr>
          <w:rFonts w:ascii="Consolas" w:eastAsia="Times New Roman" w:hAnsi="Consolas" w:cs="Courier New"/>
          <w:sz w:val="20"/>
          <w:szCs w:val="20"/>
          <w:lang w:val="pt-BR" w:eastAsia="pt-BR"/>
        </w:rPr>
        <w:t>OperacaoMatematica</w:t>
      </w:r>
      <w:proofErr w:type="spellEnd"/>
      <w:r w:rsidRPr="007D2A7F">
        <w:rPr>
          <w:rFonts w:ascii="Consolas" w:eastAsia="Times New Roman" w:hAnsi="Consolas" w:cs="Courier New"/>
          <w:sz w:val="20"/>
          <w:szCs w:val="20"/>
          <w:lang w:val="pt-BR" w:eastAsia="pt-BR"/>
        </w:rPr>
        <w:t xml:space="preserve"> </w:t>
      </w:r>
      <w:proofErr w:type="spellStart"/>
      <w:r w:rsidRPr="007D2A7F">
        <w:rPr>
          <w:rFonts w:ascii="Consolas" w:eastAsia="Times New Roman" w:hAnsi="Consolas" w:cs="Courier New"/>
          <w:sz w:val="20"/>
          <w:szCs w:val="20"/>
          <w:lang w:val="pt-BR" w:eastAsia="pt-BR"/>
        </w:rPr>
        <w:t>operacao</w:t>
      </w:r>
      <w:proofErr w:type="spellEnd"/>
      <w:r w:rsidRPr="007D2A7F">
        <w:rPr>
          <w:rFonts w:ascii="Consolas" w:eastAsia="Times New Roman" w:hAnsi="Consolas" w:cs="Courier New"/>
          <w:sz w:val="20"/>
          <w:szCs w:val="20"/>
          <w:lang w:val="pt-BR" w:eastAsia="pt-BR"/>
        </w:rPr>
        <w:t xml:space="preserve">, </w:t>
      </w:r>
      <w:proofErr w:type="spellStart"/>
      <w:r w:rsidRPr="007D2A7F">
        <w:rPr>
          <w:rFonts w:ascii="Consolas" w:eastAsia="Times New Roman" w:hAnsi="Consolas" w:cs="Courier New"/>
          <w:sz w:val="20"/>
          <w:szCs w:val="20"/>
          <w:lang w:val="pt-BR" w:eastAsia="pt-BR"/>
        </w:rPr>
        <w:t>double</w:t>
      </w:r>
      <w:proofErr w:type="spellEnd"/>
      <w:r w:rsidRPr="007D2A7F">
        <w:rPr>
          <w:rFonts w:ascii="Consolas" w:eastAsia="Times New Roman" w:hAnsi="Consolas" w:cs="Courier New"/>
          <w:sz w:val="20"/>
          <w:szCs w:val="20"/>
          <w:lang w:val="pt-BR" w:eastAsia="pt-BR"/>
        </w:rPr>
        <w:t xml:space="preserve"> x, </w:t>
      </w:r>
      <w:proofErr w:type="spellStart"/>
      <w:r w:rsidRPr="007D2A7F">
        <w:rPr>
          <w:rFonts w:ascii="Consolas" w:eastAsia="Times New Roman" w:hAnsi="Consolas" w:cs="Courier New"/>
          <w:sz w:val="20"/>
          <w:szCs w:val="20"/>
          <w:lang w:val="pt-BR" w:eastAsia="pt-BR"/>
        </w:rPr>
        <w:t>double</w:t>
      </w:r>
      <w:proofErr w:type="spellEnd"/>
      <w:r w:rsidRPr="007D2A7F">
        <w:rPr>
          <w:rFonts w:ascii="Consolas" w:eastAsia="Times New Roman" w:hAnsi="Consolas" w:cs="Courier New"/>
          <w:sz w:val="20"/>
          <w:szCs w:val="20"/>
          <w:lang w:val="pt-BR" w:eastAsia="pt-BR"/>
        </w:rPr>
        <w:t xml:space="preserve"> y) {</w:t>
      </w:r>
    </w:p>
    <w:p w14:paraId="32688A7C" w14:textId="77777777" w:rsidR="00455379" w:rsidRPr="007D2A7F" w:rsidRDefault="00455379" w:rsidP="00455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pt-BR" w:eastAsia="pt-BR"/>
        </w:rPr>
        <w:t xml:space="preserve">        </w:t>
      </w:r>
      <w:proofErr w:type="spellStart"/>
      <w:r w:rsidRPr="007D2A7F">
        <w:rPr>
          <w:rFonts w:ascii="Consolas" w:eastAsia="Times New Roman" w:hAnsi="Consolas" w:cs="Courier New"/>
          <w:sz w:val="20"/>
          <w:szCs w:val="20"/>
          <w:lang w:val="pt-BR" w:eastAsia="pt-BR"/>
        </w:rPr>
        <w:t>System.out.println</w:t>
      </w:r>
      <w:proofErr w:type="spellEnd"/>
      <w:r w:rsidRPr="007D2A7F">
        <w:rPr>
          <w:rFonts w:ascii="Consolas" w:eastAsia="Times New Roman" w:hAnsi="Consolas" w:cs="Courier New"/>
          <w:sz w:val="20"/>
          <w:szCs w:val="20"/>
          <w:lang w:val="pt-BR" w:eastAsia="pt-BR"/>
        </w:rPr>
        <w:t xml:space="preserve">("O resultado é: " + </w:t>
      </w:r>
      <w:proofErr w:type="spellStart"/>
      <w:r w:rsidRPr="007D2A7F">
        <w:rPr>
          <w:rFonts w:ascii="Consolas" w:eastAsia="Times New Roman" w:hAnsi="Consolas" w:cs="Courier New"/>
          <w:sz w:val="20"/>
          <w:szCs w:val="20"/>
          <w:lang w:val="pt-BR" w:eastAsia="pt-BR"/>
        </w:rPr>
        <w:t>operacao.calcular</w:t>
      </w:r>
      <w:proofErr w:type="spellEnd"/>
      <w:r w:rsidRPr="007D2A7F">
        <w:rPr>
          <w:rFonts w:ascii="Consolas" w:eastAsia="Times New Roman" w:hAnsi="Consolas" w:cs="Courier New"/>
          <w:sz w:val="20"/>
          <w:szCs w:val="20"/>
          <w:lang w:val="pt-BR" w:eastAsia="pt-BR"/>
        </w:rPr>
        <w:t>(x, y));</w:t>
      </w:r>
    </w:p>
    <w:p w14:paraId="6F9572D6" w14:textId="77777777" w:rsidR="00455379" w:rsidRPr="007D2A7F" w:rsidRDefault="00455379" w:rsidP="00455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pt-BR" w:eastAsia="pt-BR"/>
        </w:rPr>
        <w:t xml:space="preserve">    }</w:t>
      </w:r>
    </w:p>
    <w:p w14:paraId="536379FF" w14:textId="77777777" w:rsidR="00455379" w:rsidRPr="007D2A7F" w:rsidRDefault="00455379" w:rsidP="00455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p>
    <w:p w14:paraId="2A4C0806" w14:textId="77777777" w:rsidR="00455379" w:rsidRPr="007D2A7F" w:rsidRDefault="00455379" w:rsidP="00455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en-US" w:eastAsia="pt-BR"/>
        </w:rPr>
      </w:pPr>
      <w:r w:rsidRPr="007D2A7F">
        <w:rPr>
          <w:rFonts w:ascii="Consolas" w:eastAsia="Times New Roman" w:hAnsi="Consolas" w:cs="Courier New"/>
          <w:sz w:val="20"/>
          <w:szCs w:val="20"/>
          <w:lang w:val="en-US" w:eastAsia="pt-BR"/>
        </w:rPr>
        <w:t xml:space="preserve">    public static void </w:t>
      </w:r>
      <w:proofErr w:type="gramStart"/>
      <w:r w:rsidRPr="007D2A7F">
        <w:rPr>
          <w:rFonts w:ascii="Consolas" w:eastAsia="Times New Roman" w:hAnsi="Consolas" w:cs="Courier New"/>
          <w:sz w:val="20"/>
          <w:szCs w:val="20"/>
          <w:lang w:val="en-US" w:eastAsia="pt-BR"/>
        </w:rPr>
        <w:t>main(</w:t>
      </w:r>
      <w:proofErr w:type="gramEnd"/>
      <w:r w:rsidRPr="007D2A7F">
        <w:rPr>
          <w:rFonts w:ascii="Consolas" w:eastAsia="Times New Roman" w:hAnsi="Consolas" w:cs="Courier New"/>
          <w:sz w:val="20"/>
          <w:szCs w:val="20"/>
          <w:lang w:val="en-US" w:eastAsia="pt-BR"/>
        </w:rPr>
        <w:t xml:space="preserve">String </w:t>
      </w:r>
      <w:proofErr w:type="spellStart"/>
      <w:r w:rsidRPr="007D2A7F">
        <w:rPr>
          <w:rFonts w:ascii="Consolas" w:eastAsia="Times New Roman" w:hAnsi="Consolas" w:cs="Courier New"/>
          <w:sz w:val="20"/>
          <w:szCs w:val="20"/>
          <w:lang w:val="en-US" w:eastAsia="pt-BR"/>
        </w:rPr>
        <w:t>args</w:t>
      </w:r>
      <w:proofErr w:type="spellEnd"/>
      <w:r w:rsidRPr="007D2A7F">
        <w:rPr>
          <w:rFonts w:ascii="Consolas" w:eastAsia="Times New Roman" w:hAnsi="Consolas" w:cs="Courier New"/>
          <w:sz w:val="20"/>
          <w:szCs w:val="20"/>
          <w:lang w:val="en-US" w:eastAsia="pt-BR"/>
        </w:rPr>
        <w:t>[]) {</w:t>
      </w:r>
    </w:p>
    <w:p w14:paraId="41DCA698" w14:textId="3C3CFDE8" w:rsidR="00455379" w:rsidRPr="007D2A7F" w:rsidRDefault="00455379" w:rsidP="00455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en-US" w:eastAsia="pt-BR"/>
        </w:rPr>
        <w:t xml:space="preserve">        </w:t>
      </w:r>
      <w:r w:rsidRPr="007D2A7F">
        <w:rPr>
          <w:rFonts w:ascii="Consolas" w:eastAsia="Times New Roman" w:hAnsi="Consolas" w:cs="Courier New"/>
          <w:sz w:val="20"/>
          <w:szCs w:val="20"/>
          <w:lang w:val="pt-BR" w:eastAsia="pt-BR"/>
        </w:rPr>
        <w:t xml:space="preserve">// Primeiro calculamos uma </w:t>
      </w:r>
      <w:r w:rsidR="005775C6" w:rsidRPr="007D2A7F">
        <w:rPr>
          <w:rFonts w:ascii="Consolas" w:eastAsia="Times New Roman" w:hAnsi="Consolas" w:cs="Courier New"/>
          <w:sz w:val="20"/>
          <w:szCs w:val="20"/>
          <w:lang w:val="pt-BR" w:eastAsia="pt-BR"/>
        </w:rPr>
        <w:t>adição</w:t>
      </w:r>
    </w:p>
    <w:p w14:paraId="48EFFBF2" w14:textId="0CCF52CD" w:rsidR="00455379" w:rsidRPr="007D2A7F" w:rsidRDefault="00455379" w:rsidP="00455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pt-BR" w:eastAsia="pt-BR"/>
        </w:rPr>
        <w:t xml:space="preserve">        </w:t>
      </w:r>
      <w:proofErr w:type="spellStart"/>
      <w:r w:rsidRPr="007D2A7F">
        <w:rPr>
          <w:rFonts w:ascii="Consolas" w:eastAsia="Times New Roman" w:hAnsi="Consolas" w:cs="Courier New"/>
          <w:sz w:val="20"/>
          <w:szCs w:val="20"/>
          <w:lang w:val="pt-BR" w:eastAsia="pt-BR"/>
        </w:rPr>
        <w:t>Contas.mostrarCalculo</w:t>
      </w:r>
      <w:proofErr w:type="spellEnd"/>
      <w:r w:rsidRPr="007D2A7F">
        <w:rPr>
          <w:rFonts w:ascii="Consolas" w:eastAsia="Times New Roman" w:hAnsi="Consolas" w:cs="Courier New"/>
          <w:sz w:val="20"/>
          <w:szCs w:val="20"/>
          <w:lang w:val="pt-BR" w:eastAsia="pt-BR"/>
        </w:rPr>
        <w:t xml:space="preserve">(new </w:t>
      </w:r>
      <w:proofErr w:type="spellStart"/>
      <w:proofErr w:type="gramStart"/>
      <w:r w:rsidR="005775C6" w:rsidRPr="007D2A7F">
        <w:rPr>
          <w:rFonts w:ascii="Consolas" w:eastAsia="Times New Roman" w:hAnsi="Consolas" w:cs="Courier New"/>
          <w:sz w:val="20"/>
          <w:szCs w:val="20"/>
          <w:lang w:val="pt-BR" w:eastAsia="pt-BR"/>
        </w:rPr>
        <w:t>Adicao</w:t>
      </w:r>
      <w:proofErr w:type="spellEnd"/>
      <w:r w:rsidRPr="007D2A7F">
        <w:rPr>
          <w:rFonts w:ascii="Consolas" w:eastAsia="Times New Roman" w:hAnsi="Consolas" w:cs="Courier New"/>
          <w:sz w:val="20"/>
          <w:szCs w:val="20"/>
          <w:lang w:val="pt-BR" w:eastAsia="pt-BR"/>
        </w:rPr>
        <w:t>(</w:t>
      </w:r>
      <w:proofErr w:type="gramEnd"/>
      <w:r w:rsidRPr="007D2A7F">
        <w:rPr>
          <w:rFonts w:ascii="Consolas" w:eastAsia="Times New Roman" w:hAnsi="Consolas" w:cs="Courier New"/>
          <w:sz w:val="20"/>
          <w:szCs w:val="20"/>
          <w:lang w:val="pt-BR" w:eastAsia="pt-BR"/>
        </w:rPr>
        <w:t>), 5, 5);       // Imprime: O resultado é: 10</w:t>
      </w:r>
    </w:p>
    <w:p w14:paraId="39A14DE1" w14:textId="77777777" w:rsidR="00455379" w:rsidRPr="007D2A7F" w:rsidRDefault="00455379" w:rsidP="00455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pt-BR" w:eastAsia="pt-BR"/>
        </w:rPr>
        <w:t xml:space="preserve">        // Depois uma subtração</w:t>
      </w:r>
    </w:p>
    <w:p w14:paraId="7C3577D8" w14:textId="77777777" w:rsidR="00455379" w:rsidRPr="007D2A7F" w:rsidRDefault="00455379" w:rsidP="00455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pt-BR" w:eastAsia="pt-BR"/>
        </w:rPr>
        <w:t xml:space="preserve">        </w:t>
      </w:r>
      <w:proofErr w:type="spellStart"/>
      <w:r w:rsidRPr="007D2A7F">
        <w:rPr>
          <w:rFonts w:ascii="Consolas" w:eastAsia="Times New Roman" w:hAnsi="Consolas" w:cs="Courier New"/>
          <w:sz w:val="20"/>
          <w:szCs w:val="20"/>
          <w:lang w:val="pt-BR" w:eastAsia="pt-BR"/>
        </w:rPr>
        <w:t>Contas.mostrarCalculo</w:t>
      </w:r>
      <w:proofErr w:type="spellEnd"/>
      <w:r w:rsidRPr="007D2A7F">
        <w:rPr>
          <w:rFonts w:ascii="Consolas" w:eastAsia="Times New Roman" w:hAnsi="Consolas" w:cs="Courier New"/>
          <w:sz w:val="20"/>
          <w:szCs w:val="20"/>
          <w:lang w:val="pt-BR" w:eastAsia="pt-BR"/>
        </w:rPr>
        <w:t xml:space="preserve">(new </w:t>
      </w:r>
      <w:proofErr w:type="spellStart"/>
      <w:proofErr w:type="gramStart"/>
      <w:r w:rsidRPr="007D2A7F">
        <w:rPr>
          <w:rFonts w:ascii="Consolas" w:eastAsia="Times New Roman" w:hAnsi="Consolas" w:cs="Courier New"/>
          <w:sz w:val="20"/>
          <w:szCs w:val="20"/>
          <w:lang w:val="pt-BR" w:eastAsia="pt-BR"/>
        </w:rPr>
        <w:t>Subtracao</w:t>
      </w:r>
      <w:proofErr w:type="spellEnd"/>
      <w:r w:rsidRPr="007D2A7F">
        <w:rPr>
          <w:rFonts w:ascii="Consolas" w:eastAsia="Times New Roman" w:hAnsi="Consolas" w:cs="Courier New"/>
          <w:sz w:val="20"/>
          <w:szCs w:val="20"/>
          <w:lang w:val="pt-BR" w:eastAsia="pt-BR"/>
        </w:rPr>
        <w:t>(</w:t>
      </w:r>
      <w:proofErr w:type="gramEnd"/>
      <w:r w:rsidRPr="007D2A7F">
        <w:rPr>
          <w:rFonts w:ascii="Consolas" w:eastAsia="Times New Roman" w:hAnsi="Consolas" w:cs="Courier New"/>
          <w:sz w:val="20"/>
          <w:szCs w:val="20"/>
          <w:lang w:val="pt-BR" w:eastAsia="pt-BR"/>
        </w:rPr>
        <w:t>), 5, 5);  // Imprime: O resultado é: 0</w:t>
      </w:r>
    </w:p>
    <w:p w14:paraId="2A4381C5" w14:textId="77777777" w:rsidR="00455379" w:rsidRPr="007D2A7F" w:rsidRDefault="00455379" w:rsidP="00455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pt-BR" w:eastAsia="pt-BR"/>
        </w:rPr>
        <w:t xml:space="preserve">    }</w:t>
      </w:r>
    </w:p>
    <w:p w14:paraId="4B5B08BF" w14:textId="78DCC98E" w:rsidR="00A97016" w:rsidRPr="007D2A7F" w:rsidRDefault="00455379" w:rsidP="00455379">
      <w:pPr>
        <w:spacing w:after="0" w:line="360" w:lineRule="auto"/>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pt-BR" w:eastAsia="pt-BR"/>
        </w:rPr>
        <w:t>}</w:t>
      </w:r>
      <w:r w:rsidR="00A97016" w:rsidRPr="007D2A7F">
        <w:rPr>
          <w:rFonts w:ascii="Tahoma" w:hAnsi="Tahoma" w:cs="Tahoma"/>
          <w:bCs/>
          <w:lang w:val="pt-BR"/>
        </w:rPr>
        <w:br/>
      </w:r>
    </w:p>
    <w:p w14:paraId="342E5DC6" w14:textId="23DD106B" w:rsidR="00455379" w:rsidRPr="007D2A7F" w:rsidRDefault="007334D3">
      <w:pPr>
        <w:spacing w:after="0" w:line="360" w:lineRule="auto"/>
        <w:ind w:firstLine="709"/>
        <w:rPr>
          <w:rFonts w:ascii="Tahoma" w:hAnsi="Tahoma" w:cs="Tahoma"/>
          <w:bCs/>
          <w:lang w:val="pt-BR"/>
        </w:rPr>
      </w:pPr>
      <w:r w:rsidRPr="007D2A7F">
        <w:rPr>
          <w:rFonts w:ascii="Tahoma" w:hAnsi="Tahoma" w:cs="Tahoma"/>
          <w:bCs/>
          <w:lang w:val="pt-BR"/>
        </w:rPr>
        <w:t xml:space="preserve">Observe que o método </w:t>
      </w:r>
      <w:r w:rsidRPr="007D2A7F">
        <w:rPr>
          <w:rFonts w:ascii="Consolas" w:hAnsi="Consolas" w:cs="Tahoma"/>
          <w:iCs/>
          <w:lang w:val="pt-BR"/>
        </w:rPr>
        <w:t>calcular</w:t>
      </w:r>
      <w:r w:rsidRPr="007D2A7F">
        <w:rPr>
          <w:rFonts w:ascii="Tahoma" w:hAnsi="Tahoma" w:cs="Tahoma"/>
          <w:bCs/>
          <w:lang w:val="pt-BR"/>
        </w:rPr>
        <w:t xml:space="preserve"> retorna resultados diferentes dependendo da operação. </w:t>
      </w:r>
      <w:r w:rsidR="00455379" w:rsidRPr="007D2A7F">
        <w:rPr>
          <w:rFonts w:ascii="Tahoma" w:hAnsi="Tahoma" w:cs="Tahoma"/>
          <w:bCs/>
          <w:lang w:val="pt-BR"/>
        </w:rPr>
        <w:t>Esse é um exemplo de polimorfismo dinâmico (ou de sobrescrita)</w:t>
      </w:r>
      <w:r w:rsidR="00750B57" w:rsidRPr="007D2A7F">
        <w:rPr>
          <w:rFonts w:ascii="Tahoma" w:hAnsi="Tahoma" w:cs="Tahoma"/>
          <w:bCs/>
          <w:lang w:val="pt-BR"/>
        </w:rPr>
        <w:t>, no qual o retorno é decidido em tempo de execução</w:t>
      </w:r>
      <w:r w:rsidR="00455379" w:rsidRPr="007D2A7F">
        <w:rPr>
          <w:rFonts w:ascii="Tahoma" w:hAnsi="Tahoma" w:cs="Tahoma"/>
          <w:bCs/>
          <w:lang w:val="pt-BR"/>
        </w:rPr>
        <w:t>.</w:t>
      </w:r>
    </w:p>
    <w:p w14:paraId="2A4336E5" w14:textId="0554AF7E" w:rsidR="00CC0F97" w:rsidRPr="007D2A7F" w:rsidRDefault="00455379">
      <w:pPr>
        <w:spacing w:after="0" w:line="360" w:lineRule="auto"/>
        <w:ind w:firstLine="709"/>
        <w:rPr>
          <w:rFonts w:ascii="Tahoma" w:hAnsi="Tahoma" w:cs="Tahoma"/>
          <w:bCs/>
          <w:lang w:val="pt-BR"/>
        </w:rPr>
      </w:pPr>
      <w:r w:rsidRPr="007D2A7F">
        <w:rPr>
          <w:rFonts w:ascii="Tahoma" w:hAnsi="Tahoma" w:cs="Tahoma"/>
          <w:bCs/>
          <w:lang w:val="pt-BR"/>
        </w:rPr>
        <w:t>A sobrecarga de métodos, por sua vez, é um tipo de polimorfismo estático. Ele ocorre quando há vários métodos com o mesmo nome, mas assinaturas diferentes, dentro da mesma classe.</w:t>
      </w:r>
      <w:r w:rsidR="00750B57" w:rsidRPr="007D2A7F">
        <w:rPr>
          <w:rFonts w:ascii="Tahoma" w:hAnsi="Tahoma" w:cs="Tahoma"/>
          <w:bCs/>
          <w:lang w:val="pt-BR"/>
        </w:rPr>
        <w:t xml:space="preserve"> Nesse caso, retorno é decidido em tempo de compilação.</w:t>
      </w:r>
    </w:p>
    <w:p w14:paraId="6F9DB360" w14:textId="4B7A1846" w:rsidR="00CC0F97" w:rsidRPr="007D2A7F" w:rsidRDefault="007334D3">
      <w:pPr>
        <w:spacing w:after="0" w:line="360" w:lineRule="auto"/>
        <w:ind w:firstLine="709"/>
        <w:rPr>
          <w:rFonts w:ascii="Tahoma" w:hAnsi="Tahoma" w:cs="Tahoma"/>
          <w:bCs/>
        </w:rPr>
      </w:pPr>
      <w:r w:rsidRPr="007D2A7F">
        <w:rPr>
          <w:rFonts w:ascii="Tahoma" w:hAnsi="Tahoma" w:cs="Tahoma"/>
          <w:bCs/>
          <w:lang w:val="pt-BR"/>
        </w:rPr>
        <w:t xml:space="preserve">A instrução </w:t>
      </w:r>
      <w:r w:rsidRPr="007D2A7F">
        <w:rPr>
          <w:rFonts w:ascii="Consolas" w:hAnsi="Consolas" w:cs="Tahoma"/>
          <w:b/>
          <w:bCs/>
          <w:iCs/>
          <w:lang w:val="pt-BR"/>
        </w:rPr>
        <w:t>switch</w:t>
      </w:r>
      <w:r w:rsidRPr="007D2A7F">
        <w:rPr>
          <w:rFonts w:ascii="Tahoma" w:hAnsi="Tahoma" w:cs="Tahoma"/>
          <w:bCs/>
          <w:lang w:val="pt-BR"/>
        </w:rPr>
        <w:t xml:space="preserve"> </w:t>
      </w:r>
      <w:r w:rsidR="00CD1609" w:rsidRPr="007D2A7F">
        <w:rPr>
          <w:rFonts w:ascii="Tahoma" w:hAnsi="Tahoma" w:cs="Tahoma"/>
          <w:bCs/>
          <w:lang w:val="pt-BR"/>
        </w:rPr>
        <w:t>pode</w:t>
      </w:r>
      <w:r w:rsidRPr="007D2A7F">
        <w:rPr>
          <w:rFonts w:ascii="Tahoma" w:hAnsi="Tahoma" w:cs="Tahoma"/>
          <w:bCs/>
          <w:lang w:val="pt-BR"/>
        </w:rPr>
        <w:t xml:space="preserve"> </w:t>
      </w:r>
      <w:r w:rsidR="00CD1609" w:rsidRPr="007D2A7F">
        <w:rPr>
          <w:rFonts w:ascii="Tahoma" w:hAnsi="Tahoma" w:cs="Tahoma"/>
          <w:bCs/>
          <w:lang w:val="pt-BR"/>
        </w:rPr>
        <w:t xml:space="preserve">ser </w:t>
      </w:r>
      <w:r w:rsidRPr="007D2A7F">
        <w:rPr>
          <w:rFonts w:ascii="Tahoma" w:hAnsi="Tahoma" w:cs="Tahoma"/>
          <w:bCs/>
          <w:lang w:val="pt-BR"/>
        </w:rPr>
        <w:t xml:space="preserve">usada quando precisamos escolher entre múltiplos caminhos </w:t>
      </w:r>
      <w:r w:rsidR="0045491C" w:rsidRPr="007D2A7F">
        <w:rPr>
          <w:rFonts w:ascii="Tahoma" w:hAnsi="Tahoma" w:cs="Tahoma"/>
          <w:bCs/>
          <w:lang w:val="pt-BR"/>
        </w:rPr>
        <w:t>n</w:t>
      </w:r>
      <w:r w:rsidR="00CD1609" w:rsidRPr="007D2A7F">
        <w:rPr>
          <w:rFonts w:ascii="Tahoma" w:hAnsi="Tahoma" w:cs="Tahoma"/>
          <w:bCs/>
          <w:lang w:val="pt-BR"/>
        </w:rPr>
        <w:t>o nosso programa, como na seleção de opção em um menu</w:t>
      </w:r>
      <w:r w:rsidRPr="007D2A7F">
        <w:rPr>
          <w:rFonts w:ascii="Tahoma" w:hAnsi="Tahoma" w:cs="Tahoma"/>
          <w:bCs/>
          <w:lang w:val="pt-BR"/>
        </w:rPr>
        <w:t xml:space="preserve">. </w:t>
      </w:r>
      <w:proofErr w:type="spellStart"/>
      <w:r w:rsidRPr="007D2A7F">
        <w:rPr>
          <w:rFonts w:ascii="Tahoma" w:hAnsi="Tahoma" w:cs="Tahoma"/>
          <w:bCs/>
          <w:lang w:val="en-US"/>
        </w:rPr>
        <w:t>Vejamos</w:t>
      </w:r>
      <w:proofErr w:type="spellEnd"/>
      <w:r w:rsidRPr="007D2A7F">
        <w:rPr>
          <w:rFonts w:ascii="Tahoma" w:hAnsi="Tahoma" w:cs="Tahoma"/>
          <w:bCs/>
          <w:lang w:val="en-US"/>
        </w:rPr>
        <w:t xml:space="preserve"> um e</w:t>
      </w:r>
      <w:proofErr w:type="spellStart"/>
      <w:r w:rsidRPr="007D2A7F">
        <w:rPr>
          <w:rFonts w:ascii="Tahoma" w:hAnsi="Tahoma" w:cs="Tahoma"/>
          <w:bCs/>
        </w:rPr>
        <w:t>xemplo</w:t>
      </w:r>
      <w:proofErr w:type="spellEnd"/>
      <w:r w:rsidRPr="007D2A7F">
        <w:rPr>
          <w:rFonts w:ascii="Tahoma" w:hAnsi="Tahoma" w:cs="Tahoma"/>
          <w:bCs/>
        </w:rPr>
        <w:t>.</w:t>
      </w:r>
    </w:p>
    <w:p w14:paraId="0FF74EF5" w14:textId="77777777" w:rsidR="00CC0F97" w:rsidRPr="007D2A7F" w:rsidRDefault="00CC0F97">
      <w:pPr>
        <w:pStyle w:val="Pr-formataoHTML"/>
        <w:rPr>
          <w:lang w:val="en-GB"/>
        </w:rPr>
      </w:pPr>
    </w:p>
    <w:p w14:paraId="1D9CC1D5" w14:textId="77777777" w:rsidR="00CC0F97" w:rsidRPr="007D2A7F" w:rsidRDefault="007334D3">
      <w:pPr>
        <w:pStyle w:val="Pr-formataoHTML"/>
        <w:rPr>
          <w:rFonts w:ascii="Consolas" w:hAnsi="Consolas"/>
          <w:lang w:val="en-GB"/>
        </w:rPr>
      </w:pPr>
      <w:r w:rsidRPr="007D2A7F">
        <w:rPr>
          <w:rFonts w:ascii="Consolas" w:hAnsi="Consolas"/>
          <w:lang w:val="en-GB"/>
        </w:rPr>
        <w:t xml:space="preserve">public class </w:t>
      </w:r>
      <w:proofErr w:type="spellStart"/>
      <w:proofErr w:type="gramStart"/>
      <w:r w:rsidRPr="007D2A7F">
        <w:rPr>
          <w:rFonts w:ascii="Consolas" w:hAnsi="Consolas"/>
          <w:lang w:val="en-GB"/>
        </w:rPr>
        <w:t>Estudos</w:t>
      </w:r>
      <w:proofErr w:type="spellEnd"/>
      <w:r w:rsidRPr="007D2A7F">
        <w:rPr>
          <w:rFonts w:ascii="Consolas" w:hAnsi="Consolas"/>
          <w:lang w:val="en-GB"/>
        </w:rPr>
        <w:t>{</w:t>
      </w:r>
      <w:proofErr w:type="gramEnd"/>
    </w:p>
    <w:p w14:paraId="21C4BE08" w14:textId="2843CE75" w:rsidR="00CC0F97" w:rsidRPr="007D2A7F" w:rsidRDefault="007334D3">
      <w:pPr>
        <w:pStyle w:val="Pr-formataoHTML"/>
        <w:rPr>
          <w:rFonts w:ascii="Consolas" w:hAnsi="Consolas"/>
          <w:lang w:val="en-GB"/>
        </w:rPr>
      </w:pPr>
      <w:r w:rsidRPr="007D2A7F">
        <w:rPr>
          <w:rFonts w:ascii="Consolas" w:hAnsi="Consolas"/>
          <w:lang w:val="en-GB"/>
        </w:rPr>
        <w:t xml:space="preserve">  </w:t>
      </w:r>
      <w:r w:rsidR="005240F1" w:rsidRPr="007D2A7F">
        <w:rPr>
          <w:rFonts w:ascii="Consolas" w:hAnsi="Consolas"/>
          <w:lang w:val="en-GB"/>
        </w:rPr>
        <w:t xml:space="preserve">  </w:t>
      </w:r>
      <w:r w:rsidRPr="007D2A7F">
        <w:rPr>
          <w:rFonts w:ascii="Consolas" w:hAnsi="Consolas"/>
          <w:lang w:val="en-GB"/>
        </w:rPr>
        <w:t>public static void main(</w:t>
      </w:r>
      <w:proofErr w:type="gramStart"/>
      <w:r w:rsidRPr="007D2A7F">
        <w:rPr>
          <w:rFonts w:ascii="Consolas" w:hAnsi="Consolas"/>
          <w:lang w:val="en-GB"/>
        </w:rPr>
        <w:t>String[</w:t>
      </w:r>
      <w:proofErr w:type="gramEnd"/>
      <w:r w:rsidRPr="007D2A7F">
        <w:rPr>
          <w:rFonts w:ascii="Consolas" w:hAnsi="Consolas"/>
          <w:lang w:val="en-GB"/>
        </w:rPr>
        <w:t xml:space="preserve">] </w:t>
      </w:r>
      <w:proofErr w:type="spellStart"/>
      <w:r w:rsidRPr="007D2A7F">
        <w:rPr>
          <w:rFonts w:ascii="Consolas" w:hAnsi="Consolas"/>
          <w:lang w:val="en-GB"/>
        </w:rPr>
        <w:t>args</w:t>
      </w:r>
      <w:proofErr w:type="spellEnd"/>
      <w:r w:rsidRPr="007D2A7F">
        <w:rPr>
          <w:rFonts w:ascii="Consolas" w:hAnsi="Consolas"/>
          <w:lang w:val="en-GB"/>
        </w:rPr>
        <w:t>){</w:t>
      </w:r>
    </w:p>
    <w:p w14:paraId="13BAEE7C" w14:textId="26D0960A" w:rsidR="00CC0F97" w:rsidRPr="007D2A7F" w:rsidRDefault="007334D3">
      <w:pPr>
        <w:pStyle w:val="Pr-formataoHTML"/>
        <w:rPr>
          <w:rFonts w:ascii="Consolas" w:hAnsi="Consolas"/>
          <w:lang w:val="en-GB"/>
        </w:rPr>
      </w:pPr>
      <w:r w:rsidRPr="007D2A7F">
        <w:rPr>
          <w:rFonts w:ascii="Consolas" w:hAnsi="Consolas"/>
          <w:lang w:val="en-GB"/>
        </w:rPr>
        <w:t xml:space="preserve">    </w:t>
      </w:r>
      <w:r w:rsidR="005240F1" w:rsidRPr="007D2A7F">
        <w:rPr>
          <w:rFonts w:ascii="Consolas" w:hAnsi="Consolas"/>
          <w:lang w:val="en-GB"/>
        </w:rPr>
        <w:t xml:space="preserve">    </w:t>
      </w:r>
      <w:r w:rsidRPr="007D2A7F">
        <w:rPr>
          <w:rFonts w:ascii="Consolas" w:hAnsi="Consolas"/>
          <w:lang w:val="en-GB"/>
        </w:rPr>
        <w:t>int valor = 4;</w:t>
      </w:r>
    </w:p>
    <w:p w14:paraId="055BB9A8" w14:textId="77777777" w:rsidR="00CC0F97" w:rsidRPr="007D2A7F" w:rsidRDefault="00CC0F97">
      <w:pPr>
        <w:pStyle w:val="Pr-formataoHTML"/>
        <w:rPr>
          <w:rFonts w:ascii="Consolas" w:hAnsi="Consolas"/>
          <w:lang w:val="en-GB"/>
        </w:rPr>
      </w:pPr>
    </w:p>
    <w:p w14:paraId="2AEE14C2" w14:textId="394AD7D7" w:rsidR="00CC0F97" w:rsidRPr="007D2A7F" w:rsidRDefault="007334D3">
      <w:pPr>
        <w:pStyle w:val="Pr-formataoHTML"/>
        <w:rPr>
          <w:rFonts w:ascii="Consolas" w:hAnsi="Consolas"/>
          <w:lang w:val="en-GB"/>
        </w:rPr>
      </w:pPr>
      <w:r w:rsidRPr="007D2A7F">
        <w:rPr>
          <w:rFonts w:ascii="Consolas" w:hAnsi="Consolas"/>
          <w:lang w:val="en-GB"/>
        </w:rPr>
        <w:t xml:space="preserve">    </w:t>
      </w:r>
      <w:r w:rsidR="005240F1" w:rsidRPr="007D2A7F">
        <w:rPr>
          <w:rFonts w:ascii="Consolas" w:hAnsi="Consolas"/>
          <w:lang w:val="en-GB"/>
        </w:rPr>
        <w:t xml:space="preserve">    </w:t>
      </w:r>
      <w:r w:rsidRPr="007D2A7F">
        <w:rPr>
          <w:rFonts w:ascii="Consolas" w:hAnsi="Consolas"/>
          <w:lang w:val="en-GB"/>
        </w:rPr>
        <w:t>switch(</w:t>
      </w:r>
      <w:proofErr w:type="spellStart"/>
      <w:r w:rsidRPr="007D2A7F">
        <w:rPr>
          <w:rFonts w:ascii="Consolas" w:hAnsi="Consolas"/>
          <w:lang w:val="en-GB"/>
        </w:rPr>
        <w:t>valor</w:t>
      </w:r>
      <w:proofErr w:type="spellEnd"/>
      <w:proofErr w:type="gramStart"/>
      <w:r w:rsidRPr="007D2A7F">
        <w:rPr>
          <w:rFonts w:ascii="Consolas" w:hAnsi="Consolas"/>
          <w:lang w:val="en-GB"/>
        </w:rPr>
        <w:t>){</w:t>
      </w:r>
      <w:proofErr w:type="gramEnd"/>
    </w:p>
    <w:p w14:paraId="0A9F2F32" w14:textId="5079554D" w:rsidR="00CC0F97" w:rsidRPr="007D2A7F" w:rsidRDefault="007334D3">
      <w:pPr>
        <w:pStyle w:val="Pr-formataoHTML"/>
        <w:rPr>
          <w:rFonts w:ascii="Consolas" w:hAnsi="Consolas"/>
          <w:lang w:val="en-GB"/>
        </w:rPr>
      </w:pPr>
      <w:r w:rsidRPr="007D2A7F">
        <w:rPr>
          <w:rFonts w:ascii="Consolas" w:hAnsi="Consolas"/>
          <w:lang w:val="en-GB"/>
        </w:rPr>
        <w:t xml:space="preserve">      </w:t>
      </w:r>
      <w:r w:rsidR="005240F1" w:rsidRPr="007D2A7F">
        <w:rPr>
          <w:rFonts w:ascii="Consolas" w:hAnsi="Consolas"/>
          <w:lang w:val="en-GB"/>
        </w:rPr>
        <w:t xml:space="preserve">      </w:t>
      </w:r>
      <w:r w:rsidRPr="007D2A7F">
        <w:rPr>
          <w:rFonts w:ascii="Consolas" w:hAnsi="Consolas"/>
          <w:lang w:val="en-GB"/>
        </w:rPr>
        <w:t>case 1:</w:t>
      </w:r>
    </w:p>
    <w:p w14:paraId="17E2470A" w14:textId="25BF1CF0" w:rsidR="00CC0F97" w:rsidRPr="007D2A7F" w:rsidRDefault="007334D3">
      <w:pPr>
        <w:pStyle w:val="Pr-formataoHTML"/>
        <w:rPr>
          <w:rFonts w:ascii="Consolas" w:hAnsi="Consolas"/>
        </w:rPr>
      </w:pPr>
      <w:r w:rsidRPr="007D2A7F">
        <w:rPr>
          <w:rFonts w:ascii="Consolas" w:hAnsi="Consolas"/>
          <w:lang w:val="en-GB"/>
        </w:rPr>
        <w:t xml:space="preserve">        </w:t>
      </w:r>
      <w:r w:rsidR="005240F1" w:rsidRPr="007D2A7F">
        <w:rPr>
          <w:rFonts w:ascii="Consolas" w:hAnsi="Consolas"/>
          <w:lang w:val="en-GB"/>
        </w:rPr>
        <w:t xml:space="preserve">        </w:t>
      </w:r>
      <w:proofErr w:type="spellStart"/>
      <w:r w:rsidRPr="007D2A7F">
        <w:rPr>
          <w:rFonts w:ascii="Consolas" w:hAnsi="Consolas"/>
        </w:rPr>
        <w:t>System.out.println</w:t>
      </w:r>
      <w:proofErr w:type="spellEnd"/>
      <w:r w:rsidRPr="007D2A7F">
        <w:rPr>
          <w:rFonts w:ascii="Consolas" w:hAnsi="Consolas"/>
        </w:rPr>
        <w:t xml:space="preserve">("Valor é 1"); </w:t>
      </w:r>
    </w:p>
    <w:p w14:paraId="5ECC151C" w14:textId="5F00E895" w:rsidR="00CC0F97" w:rsidRPr="007D2A7F" w:rsidRDefault="007334D3">
      <w:pPr>
        <w:pStyle w:val="Pr-formataoHTML"/>
        <w:rPr>
          <w:rFonts w:ascii="Consolas" w:hAnsi="Consolas"/>
          <w:lang w:val="en-GB"/>
        </w:rPr>
      </w:pPr>
      <w:r w:rsidRPr="007D2A7F">
        <w:rPr>
          <w:rFonts w:ascii="Consolas" w:hAnsi="Consolas"/>
        </w:rPr>
        <w:t xml:space="preserve">        </w:t>
      </w:r>
      <w:r w:rsidR="005240F1" w:rsidRPr="007D2A7F">
        <w:rPr>
          <w:rFonts w:ascii="Consolas" w:hAnsi="Consolas"/>
        </w:rPr>
        <w:t xml:space="preserve">        </w:t>
      </w:r>
      <w:r w:rsidRPr="007D2A7F">
        <w:rPr>
          <w:rFonts w:ascii="Consolas" w:hAnsi="Consolas"/>
          <w:lang w:val="en-GB"/>
        </w:rPr>
        <w:t>break;</w:t>
      </w:r>
    </w:p>
    <w:p w14:paraId="5652C224" w14:textId="4DE7CE03" w:rsidR="00CC0F97" w:rsidRPr="007D2A7F" w:rsidRDefault="007334D3">
      <w:pPr>
        <w:pStyle w:val="Pr-formataoHTML"/>
        <w:rPr>
          <w:rFonts w:ascii="Consolas" w:hAnsi="Consolas"/>
          <w:lang w:val="en-GB"/>
        </w:rPr>
      </w:pPr>
      <w:r w:rsidRPr="007D2A7F">
        <w:rPr>
          <w:rFonts w:ascii="Consolas" w:hAnsi="Consolas"/>
          <w:lang w:val="en-GB"/>
        </w:rPr>
        <w:t xml:space="preserve">      </w:t>
      </w:r>
      <w:r w:rsidR="005240F1" w:rsidRPr="007D2A7F">
        <w:rPr>
          <w:rFonts w:ascii="Consolas" w:hAnsi="Consolas"/>
          <w:lang w:val="en-GB"/>
        </w:rPr>
        <w:t xml:space="preserve">      </w:t>
      </w:r>
      <w:r w:rsidRPr="007D2A7F">
        <w:rPr>
          <w:rFonts w:ascii="Consolas" w:hAnsi="Consolas"/>
          <w:lang w:val="en-GB"/>
        </w:rPr>
        <w:t>case 2:</w:t>
      </w:r>
    </w:p>
    <w:p w14:paraId="3FEEB94B" w14:textId="524903B4" w:rsidR="00CC0F97" w:rsidRPr="007D2A7F" w:rsidRDefault="007334D3">
      <w:pPr>
        <w:pStyle w:val="Pr-formataoHTML"/>
        <w:rPr>
          <w:rFonts w:ascii="Consolas" w:hAnsi="Consolas"/>
          <w:lang w:val="en-US"/>
        </w:rPr>
      </w:pPr>
      <w:r w:rsidRPr="007D2A7F">
        <w:rPr>
          <w:rFonts w:ascii="Consolas" w:hAnsi="Consolas"/>
          <w:lang w:val="en-GB"/>
        </w:rPr>
        <w:t xml:space="preserve">        </w:t>
      </w:r>
      <w:r w:rsidR="005240F1" w:rsidRPr="007D2A7F">
        <w:rPr>
          <w:rFonts w:ascii="Consolas" w:hAnsi="Consolas"/>
          <w:lang w:val="en-GB"/>
        </w:rPr>
        <w:t xml:space="preserve">        </w:t>
      </w:r>
      <w:proofErr w:type="spellStart"/>
      <w:r w:rsidRPr="007D2A7F">
        <w:rPr>
          <w:rFonts w:ascii="Consolas" w:hAnsi="Consolas"/>
          <w:lang w:val="en-US"/>
        </w:rPr>
        <w:t>System.out.println</w:t>
      </w:r>
      <w:proofErr w:type="spellEnd"/>
      <w:r w:rsidRPr="007D2A7F">
        <w:rPr>
          <w:rFonts w:ascii="Consolas" w:hAnsi="Consolas"/>
          <w:lang w:val="en-US"/>
        </w:rPr>
        <w:t xml:space="preserve">("Valor é 2"); </w:t>
      </w:r>
    </w:p>
    <w:p w14:paraId="44474065" w14:textId="64DEAEC9" w:rsidR="00CC0F97" w:rsidRPr="007D2A7F" w:rsidRDefault="007334D3">
      <w:pPr>
        <w:pStyle w:val="Pr-formataoHTML"/>
        <w:rPr>
          <w:rFonts w:ascii="Consolas" w:hAnsi="Consolas"/>
          <w:lang w:val="en-GB"/>
        </w:rPr>
      </w:pPr>
      <w:r w:rsidRPr="007D2A7F">
        <w:rPr>
          <w:rFonts w:ascii="Consolas" w:hAnsi="Consolas"/>
          <w:lang w:val="en-US"/>
        </w:rPr>
        <w:t xml:space="preserve">        </w:t>
      </w:r>
      <w:r w:rsidR="005240F1" w:rsidRPr="007D2A7F">
        <w:rPr>
          <w:rFonts w:ascii="Consolas" w:hAnsi="Consolas"/>
          <w:lang w:val="en-US"/>
        </w:rPr>
        <w:t xml:space="preserve">        </w:t>
      </w:r>
      <w:r w:rsidRPr="007D2A7F">
        <w:rPr>
          <w:rFonts w:ascii="Consolas" w:hAnsi="Consolas"/>
          <w:lang w:val="en-GB"/>
        </w:rPr>
        <w:t>break;</w:t>
      </w:r>
    </w:p>
    <w:p w14:paraId="7C7E4DD6" w14:textId="52E8F123" w:rsidR="00CC0F97" w:rsidRPr="007D2A7F" w:rsidRDefault="007334D3">
      <w:pPr>
        <w:pStyle w:val="Pr-formataoHTML"/>
        <w:rPr>
          <w:rFonts w:ascii="Consolas" w:hAnsi="Consolas"/>
          <w:lang w:val="en-GB"/>
        </w:rPr>
      </w:pPr>
      <w:r w:rsidRPr="007D2A7F">
        <w:rPr>
          <w:rFonts w:ascii="Consolas" w:hAnsi="Consolas"/>
          <w:lang w:val="en-GB"/>
        </w:rPr>
        <w:t xml:space="preserve">      </w:t>
      </w:r>
      <w:r w:rsidR="005240F1" w:rsidRPr="007D2A7F">
        <w:rPr>
          <w:rFonts w:ascii="Consolas" w:hAnsi="Consolas"/>
          <w:lang w:val="en-GB"/>
        </w:rPr>
        <w:t xml:space="preserve">      </w:t>
      </w:r>
      <w:r w:rsidRPr="007D2A7F">
        <w:rPr>
          <w:rFonts w:ascii="Consolas" w:hAnsi="Consolas"/>
          <w:lang w:val="en-GB"/>
        </w:rPr>
        <w:t>case 3:</w:t>
      </w:r>
    </w:p>
    <w:p w14:paraId="147D0135" w14:textId="3195E483" w:rsidR="00CC0F97" w:rsidRPr="007D2A7F" w:rsidRDefault="007334D3">
      <w:pPr>
        <w:pStyle w:val="Pr-formataoHTML"/>
        <w:rPr>
          <w:rFonts w:ascii="Consolas" w:hAnsi="Consolas"/>
          <w:lang w:val="en-US"/>
        </w:rPr>
      </w:pPr>
      <w:r w:rsidRPr="007D2A7F">
        <w:rPr>
          <w:rFonts w:ascii="Consolas" w:hAnsi="Consolas"/>
          <w:lang w:val="en-GB"/>
        </w:rPr>
        <w:t xml:space="preserve">        </w:t>
      </w:r>
      <w:r w:rsidR="005240F1" w:rsidRPr="007D2A7F">
        <w:rPr>
          <w:rFonts w:ascii="Consolas" w:hAnsi="Consolas"/>
          <w:lang w:val="en-GB"/>
        </w:rPr>
        <w:t xml:space="preserve">        </w:t>
      </w:r>
      <w:proofErr w:type="spellStart"/>
      <w:r w:rsidRPr="007D2A7F">
        <w:rPr>
          <w:rFonts w:ascii="Consolas" w:hAnsi="Consolas"/>
          <w:lang w:val="en-US"/>
        </w:rPr>
        <w:t>System.out.println</w:t>
      </w:r>
      <w:proofErr w:type="spellEnd"/>
      <w:r w:rsidRPr="007D2A7F">
        <w:rPr>
          <w:rFonts w:ascii="Consolas" w:hAnsi="Consolas"/>
          <w:lang w:val="en-US"/>
        </w:rPr>
        <w:t xml:space="preserve">("Valor é 3"); </w:t>
      </w:r>
    </w:p>
    <w:p w14:paraId="1AA4087A" w14:textId="773EF98E" w:rsidR="00CC0F97" w:rsidRPr="007D2A7F" w:rsidRDefault="007334D3">
      <w:pPr>
        <w:pStyle w:val="Pr-formataoHTML"/>
        <w:rPr>
          <w:rFonts w:ascii="Consolas" w:hAnsi="Consolas"/>
        </w:rPr>
      </w:pPr>
      <w:r w:rsidRPr="007D2A7F">
        <w:rPr>
          <w:rFonts w:ascii="Consolas" w:hAnsi="Consolas"/>
          <w:lang w:val="en-US"/>
        </w:rPr>
        <w:t xml:space="preserve">        </w:t>
      </w:r>
      <w:r w:rsidR="005240F1" w:rsidRPr="007D2A7F">
        <w:rPr>
          <w:rFonts w:ascii="Consolas" w:hAnsi="Consolas"/>
          <w:lang w:val="en-US"/>
        </w:rPr>
        <w:t xml:space="preserve">        </w:t>
      </w:r>
      <w:r w:rsidRPr="007D2A7F">
        <w:rPr>
          <w:rFonts w:ascii="Consolas" w:hAnsi="Consolas"/>
        </w:rPr>
        <w:t>break;</w:t>
      </w:r>
    </w:p>
    <w:p w14:paraId="21E5E8F8" w14:textId="40C0EAC3" w:rsidR="00CC0F97" w:rsidRPr="007D2A7F" w:rsidRDefault="007334D3">
      <w:pPr>
        <w:pStyle w:val="Pr-formataoHTML"/>
        <w:rPr>
          <w:rFonts w:ascii="Consolas" w:hAnsi="Consolas"/>
        </w:rPr>
      </w:pPr>
      <w:r w:rsidRPr="007D2A7F">
        <w:rPr>
          <w:rFonts w:ascii="Consolas" w:hAnsi="Consolas"/>
        </w:rPr>
        <w:t xml:space="preserve">      </w:t>
      </w:r>
      <w:r w:rsidR="005240F1" w:rsidRPr="007D2A7F">
        <w:rPr>
          <w:rFonts w:ascii="Consolas" w:hAnsi="Consolas"/>
        </w:rPr>
        <w:t xml:space="preserve">      </w:t>
      </w:r>
      <w:r w:rsidRPr="007D2A7F">
        <w:rPr>
          <w:rFonts w:ascii="Consolas" w:hAnsi="Consolas"/>
        </w:rPr>
        <w:t>default:</w:t>
      </w:r>
    </w:p>
    <w:p w14:paraId="0C2731DC" w14:textId="746C51F8" w:rsidR="00CC0F97" w:rsidRPr="007D2A7F" w:rsidRDefault="007334D3">
      <w:pPr>
        <w:pStyle w:val="Pr-formataoHTML"/>
        <w:rPr>
          <w:rFonts w:ascii="Consolas" w:hAnsi="Consolas"/>
        </w:rPr>
      </w:pPr>
      <w:r w:rsidRPr="007D2A7F">
        <w:rPr>
          <w:rFonts w:ascii="Consolas" w:hAnsi="Consolas"/>
        </w:rPr>
        <w:t xml:space="preserve">        </w:t>
      </w:r>
      <w:r w:rsidR="005240F1" w:rsidRPr="007D2A7F">
        <w:rPr>
          <w:rFonts w:ascii="Consolas" w:hAnsi="Consolas"/>
        </w:rPr>
        <w:t xml:space="preserve">        </w:t>
      </w:r>
      <w:proofErr w:type="spellStart"/>
      <w:r w:rsidRPr="007D2A7F">
        <w:rPr>
          <w:rFonts w:ascii="Consolas" w:hAnsi="Consolas"/>
        </w:rPr>
        <w:t>System.out.println</w:t>
      </w:r>
      <w:proofErr w:type="spellEnd"/>
      <w:r w:rsidRPr="007D2A7F">
        <w:rPr>
          <w:rFonts w:ascii="Consolas" w:hAnsi="Consolas"/>
        </w:rPr>
        <w:t xml:space="preserve">("Valor diferente de 1, 2 e 3"); </w:t>
      </w:r>
    </w:p>
    <w:p w14:paraId="56B08E80" w14:textId="5C96F796" w:rsidR="00CC0F97" w:rsidRPr="007D2A7F" w:rsidRDefault="007334D3">
      <w:pPr>
        <w:pStyle w:val="Pr-formataoHTML"/>
        <w:rPr>
          <w:rFonts w:ascii="Consolas" w:hAnsi="Consolas"/>
        </w:rPr>
      </w:pPr>
      <w:r w:rsidRPr="007D2A7F">
        <w:rPr>
          <w:rFonts w:ascii="Consolas" w:hAnsi="Consolas"/>
        </w:rPr>
        <w:t xml:space="preserve">        </w:t>
      </w:r>
      <w:r w:rsidR="005240F1" w:rsidRPr="007D2A7F">
        <w:rPr>
          <w:rFonts w:ascii="Consolas" w:hAnsi="Consolas"/>
        </w:rPr>
        <w:t xml:space="preserve">        </w:t>
      </w:r>
      <w:r w:rsidRPr="007D2A7F">
        <w:rPr>
          <w:rFonts w:ascii="Consolas" w:hAnsi="Consolas"/>
        </w:rPr>
        <w:t>break;</w:t>
      </w:r>
    </w:p>
    <w:p w14:paraId="4E57AC93" w14:textId="384168FB" w:rsidR="00CC0F97" w:rsidRPr="007D2A7F" w:rsidRDefault="007334D3">
      <w:pPr>
        <w:pStyle w:val="Pr-formataoHTML"/>
        <w:rPr>
          <w:rFonts w:ascii="Consolas" w:hAnsi="Consolas"/>
        </w:rPr>
      </w:pPr>
      <w:r w:rsidRPr="007D2A7F">
        <w:rPr>
          <w:rFonts w:ascii="Consolas" w:hAnsi="Consolas"/>
        </w:rPr>
        <w:t xml:space="preserve">    </w:t>
      </w:r>
      <w:r w:rsidR="005240F1" w:rsidRPr="007D2A7F">
        <w:rPr>
          <w:rFonts w:ascii="Consolas" w:hAnsi="Consolas"/>
        </w:rPr>
        <w:t xml:space="preserve">    </w:t>
      </w:r>
      <w:r w:rsidRPr="007D2A7F">
        <w:rPr>
          <w:rFonts w:ascii="Consolas" w:hAnsi="Consolas"/>
        </w:rPr>
        <w:t xml:space="preserve">}   </w:t>
      </w:r>
    </w:p>
    <w:p w14:paraId="148468B5" w14:textId="2926817F" w:rsidR="00CC0F97" w:rsidRPr="007D2A7F" w:rsidRDefault="007334D3">
      <w:pPr>
        <w:pStyle w:val="Pr-formataoHTML"/>
        <w:rPr>
          <w:rFonts w:ascii="Consolas" w:hAnsi="Consolas"/>
        </w:rPr>
      </w:pPr>
      <w:r w:rsidRPr="007D2A7F">
        <w:rPr>
          <w:rFonts w:ascii="Consolas" w:hAnsi="Consolas"/>
        </w:rPr>
        <w:t xml:space="preserve">  </w:t>
      </w:r>
      <w:r w:rsidR="005240F1" w:rsidRPr="007D2A7F">
        <w:rPr>
          <w:rFonts w:ascii="Consolas" w:hAnsi="Consolas"/>
        </w:rPr>
        <w:t xml:space="preserve">  </w:t>
      </w:r>
      <w:r w:rsidRPr="007D2A7F">
        <w:rPr>
          <w:rFonts w:ascii="Consolas" w:hAnsi="Consolas"/>
        </w:rPr>
        <w:t>}</w:t>
      </w:r>
    </w:p>
    <w:p w14:paraId="36B1B169" w14:textId="37F0BA44" w:rsidR="00CC0F97" w:rsidRPr="007D2A7F" w:rsidRDefault="007334D3">
      <w:pPr>
        <w:pStyle w:val="Pr-formataoHTML"/>
        <w:rPr>
          <w:rFonts w:ascii="Consolas" w:hAnsi="Consolas"/>
        </w:rPr>
      </w:pPr>
      <w:r w:rsidRPr="007D2A7F">
        <w:rPr>
          <w:rFonts w:ascii="Consolas" w:hAnsi="Consolas"/>
        </w:rPr>
        <w:t>}</w:t>
      </w:r>
    </w:p>
    <w:p w14:paraId="59EFD1D3" w14:textId="77777777" w:rsidR="00CC0F97" w:rsidRPr="007D2A7F" w:rsidRDefault="00CC0F97">
      <w:pPr>
        <w:pStyle w:val="Pr-formataoHTML"/>
      </w:pPr>
    </w:p>
    <w:p w14:paraId="5AF9C086" w14:textId="77777777" w:rsidR="00595521" w:rsidRPr="007D2A7F" w:rsidRDefault="00595521">
      <w:pPr>
        <w:spacing w:after="0" w:line="360" w:lineRule="auto"/>
        <w:ind w:firstLine="709"/>
        <w:rPr>
          <w:rFonts w:ascii="Tahoma" w:hAnsi="Tahoma" w:cs="Tahoma"/>
          <w:bCs/>
          <w:lang w:val="pt-BR"/>
        </w:rPr>
      </w:pPr>
    </w:p>
    <w:p w14:paraId="60516CD5" w14:textId="08CA7BBD" w:rsidR="00CC0F97" w:rsidRPr="007D2A7F" w:rsidRDefault="000F759D">
      <w:pPr>
        <w:spacing w:after="0" w:line="360" w:lineRule="auto"/>
        <w:ind w:firstLine="709"/>
        <w:rPr>
          <w:rFonts w:ascii="Tahoma" w:hAnsi="Tahoma" w:cs="Tahoma"/>
          <w:bCs/>
          <w:lang w:val="pt-BR"/>
        </w:rPr>
      </w:pPr>
      <w:r w:rsidRPr="007D2A7F">
        <w:rPr>
          <w:rFonts w:ascii="Tahoma" w:hAnsi="Tahoma" w:cs="Tahoma"/>
          <w:bCs/>
          <w:lang w:val="pt-BR"/>
        </w:rPr>
        <w:t>Comumente</w:t>
      </w:r>
      <w:r w:rsidR="007C6E69" w:rsidRPr="007D2A7F">
        <w:rPr>
          <w:rFonts w:ascii="Tahoma" w:hAnsi="Tahoma" w:cs="Tahoma"/>
          <w:bCs/>
          <w:lang w:val="pt-BR"/>
        </w:rPr>
        <w:t>,</w:t>
      </w:r>
      <w:r w:rsidRPr="007D2A7F">
        <w:rPr>
          <w:rFonts w:ascii="Tahoma" w:hAnsi="Tahoma" w:cs="Tahoma"/>
          <w:bCs/>
          <w:lang w:val="pt-BR"/>
        </w:rPr>
        <w:t xml:space="preserve"> podemos substituir comandos </w:t>
      </w:r>
      <w:r w:rsidRPr="007D2A7F">
        <w:rPr>
          <w:rFonts w:ascii="Consolas" w:hAnsi="Consolas" w:cs="Tahoma"/>
          <w:iCs/>
          <w:lang w:val="pt-BR"/>
        </w:rPr>
        <w:t>switch</w:t>
      </w:r>
      <w:r w:rsidRPr="007D2A7F">
        <w:rPr>
          <w:rFonts w:ascii="Tahoma" w:hAnsi="Tahoma" w:cs="Tahoma"/>
          <w:bCs/>
          <w:lang w:val="pt-BR"/>
        </w:rPr>
        <w:t xml:space="preserve"> por polimorfismo, </w:t>
      </w:r>
      <w:r w:rsidR="00275A0B" w:rsidRPr="007D2A7F">
        <w:rPr>
          <w:rFonts w:ascii="Tahoma" w:hAnsi="Tahoma" w:cs="Tahoma"/>
          <w:bCs/>
          <w:lang w:val="pt-BR"/>
        </w:rPr>
        <w:t>o que torna o código mais claro e extensível</w:t>
      </w:r>
      <w:r w:rsidRPr="007D2A7F">
        <w:rPr>
          <w:rFonts w:ascii="Tahoma" w:hAnsi="Tahoma" w:cs="Tahoma"/>
          <w:bCs/>
          <w:lang w:val="pt-BR"/>
        </w:rPr>
        <w:t xml:space="preserve">. O </w:t>
      </w:r>
      <w:r w:rsidRPr="007D2A7F">
        <w:rPr>
          <w:rFonts w:ascii="Consolas" w:hAnsi="Consolas" w:cs="Tahoma"/>
          <w:iCs/>
          <w:lang w:val="pt-BR"/>
        </w:rPr>
        <w:t>switch</w:t>
      </w:r>
      <w:r w:rsidRPr="007D2A7F">
        <w:rPr>
          <w:rFonts w:ascii="Tahoma" w:hAnsi="Tahoma" w:cs="Tahoma"/>
          <w:bCs/>
          <w:lang w:val="pt-BR"/>
        </w:rPr>
        <w:t xml:space="preserve"> também poderia ser substituído, em alguns casos, por uma </w:t>
      </w:r>
      <w:proofErr w:type="spellStart"/>
      <w:r w:rsidRPr="007D2A7F">
        <w:rPr>
          <w:rFonts w:ascii="Tahoma" w:hAnsi="Tahoma" w:cs="Tahoma"/>
          <w:bCs/>
          <w:i/>
          <w:lang w:val="pt-BR"/>
        </w:rPr>
        <w:t>hash</w:t>
      </w:r>
      <w:proofErr w:type="spellEnd"/>
      <w:r w:rsidRPr="007D2A7F">
        <w:rPr>
          <w:rFonts w:ascii="Tahoma" w:hAnsi="Tahoma" w:cs="Tahoma"/>
          <w:bCs/>
          <w:i/>
          <w:lang w:val="pt-BR"/>
        </w:rPr>
        <w:t xml:space="preserve"> </w:t>
      </w:r>
      <w:proofErr w:type="spellStart"/>
      <w:r w:rsidRPr="007D2A7F">
        <w:rPr>
          <w:rFonts w:ascii="Tahoma" w:hAnsi="Tahoma" w:cs="Tahoma"/>
          <w:bCs/>
          <w:i/>
          <w:lang w:val="pt-BR"/>
        </w:rPr>
        <w:t>table</w:t>
      </w:r>
      <w:proofErr w:type="spellEnd"/>
      <w:r w:rsidRPr="007D2A7F">
        <w:rPr>
          <w:rFonts w:ascii="Tahoma" w:hAnsi="Tahoma" w:cs="Tahoma"/>
          <w:bCs/>
          <w:lang w:val="pt-BR"/>
        </w:rPr>
        <w:t xml:space="preserve"> (dicionário, mapa etc.). </w:t>
      </w:r>
    </w:p>
    <w:p w14:paraId="2EC917C6" w14:textId="6AD1693D" w:rsidR="00CC0F97" w:rsidRPr="007D2A7F" w:rsidRDefault="009F0DC7">
      <w:pPr>
        <w:spacing w:after="0" w:line="360" w:lineRule="auto"/>
        <w:ind w:firstLine="709"/>
        <w:rPr>
          <w:rFonts w:ascii="Tahoma" w:hAnsi="Tahoma" w:cs="Tahoma"/>
          <w:bCs/>
          <w:lang w:val="pt-BR"/>
        </w:rPr>
      </w:pPr>
      <w:r w:rsidRPr="007D2A7F">
        <w:rPr>
          <w:rFonts w:ascii="Tahoma" w:hAnsi="Tahoma" w:cs="Tahoma"/>
          <w:bCs/>
          <w:lang w:val="pt-BR"/>
        </w:rPr>
        <w:t xml:space="preserve">O exemplo abaixo, para as classes </w:t>
      </w:r>
      <w:proofErr w:type="spellStart"/>
      <w:r w:rsidR="00767622" w:rsidRPr="007D2A7F">
        <w:rPr>
          <w:rFonts w:ascii="Consolas" w:hAnsi="Consolas" w:cs="Tahoma"/>
          <w:iCs/>
          <w:lang w:val="pt-BR"/>
        </w:rPr>
        <w:t>Adicao</w:t>
      </w:r>
      <w:proofErr w:type="spellEnd"/>
      <w:r w:rsidRPr="007D2A7F">
        <w:rPr>
          <w:rFonts w:ascii="Tahoma" w:hAnsi="Tahoma" w:cs="Tahoma"/>
          <w:bCs/>
          <w:lang w:val="pt-BR"/>
        </w:rPr>
        <w:t xml:space="preserve"> e </w:t>
      </w:r>
      <w:proofErr w:type="spellStart"/>
      <w:r w:rsidRPr="007D2A7F">
        <w:rPr>
          <w:rFonts w:ascii="Consolas" w:hAnsi="Consolas" w:cs="Tahoma"/>
          <w:iCs/>
          <w:lang w:val="pt-BR"/>
        </w:rPr>
        <w:t>Subtra</w:t>
      </w:r>
      <w:r w:rsidR="007C6E69" w:rsidRPr="007D2A7F">
        <w:rPr>
          <w:rFonts w:ascii="Consolas" w:hAnsi="Consolas" w:cs="Tahoma"/>
          <w:iCs/>
          <w:lang w:val="pt-BR"/>
        </w:rPr>
        <w:t>ca</w:t>
      </w:r>
      <w:r w:rsidRPr="007D2A7F">
        <w:rPr>
          <w:rFonts w:ascii="Consolas" w:hAnsi="Consolas" w:cs="Tahoma"/>
          <w:iCs/>
          <w:lang w:val="pt-BR"/>
        </w:rPr>
        <w:t>o</w:t>
      </w:r>
      <w:proofErr w:type="spellEnd"/>
      <w:r w:rsidRPr="007D2A7F">
        <w:rPr>
          <w:rFonts w:ascii="Tahoma" w:hAnsi="Tahoma" w:cs="Tahoma"/>
          <w:bCs/>
          <w:lang w:val="pt-BR"/>
        </w:rPr>
        <w:t xml:space="preserve">, mostra </w:t>
      </w:r>
      <w:r w:rsidR="000F759D" w:rsidRPr="007D2A7F">
        <w:rPr>
          <w:rFonts w:ascii="Tahoma" w:hAnsi="Tahoma" w:cs="Tahoma"/>
          <w:bCs/>
          <w:lang w:val="pt-BR"/>
        </w:rPr>
        <w:t>a</w:t>
      </w:r>
      <w:r w:rsidRPr="007D2A7F">
        <w:rPr>
          <w:rFonts w:ascii="Tahoma" w:hAnsi="Tahoma" w:cs="Tahoma"/>
          <w:bCs/>
          <w:lang w:val="pt-BR"/>
        </w:rPr>
        <w:t xml:space="preserve"> </w:t>
      </w:r>
      <w:r w:rsidR="00895546" w:rsidRPr="007D2A7F">
        <w:rPr>
          <w:rFonts w:ascii="Tahoma" w:hAnsi="Tahoma" w:cs="Tahoma"/>
          <w:bCs/>
          <w:lang w:val="pt-BR"/>
        </w:rPr>
        <w:t xml:space="preserve">implementação que fizemos por meio da interface, mas usando o </w:t>
      </w:r>
      <w:r w:rsidR="00895546" w:rsidRPr="007D2A7F">
        <w:rPr>
          <w:rFonts w:ascii="Consolas" w:hAnsi="Consolas" w:cs="Tahoma"/>
          <w:iCs/>
          <w:lang w:val="pt-BR"/>
        </w:rPr>
        <w:t>switch</w:t>
      </w:r>
      <w:r w:rsidR="00895546" w:rsidRPr="007D2A7F">
        <w:rPr>
          <w:rFonts w:ascii="Tahoma" w:hAnsi="Tahoma" w:cs="Tahoma"/>
          <w:bCs/>
          <w:lang w:val="pt-BR"/>
        </w:rPr>
        <w:t xml:space="preserve">. </w:t>
      </w:r>
    </w:p>
    <w:p w14:paraId="615D5A5A" w14:textId="77777777" w:rsidR="003F1DF7" w:rsidRPr="007D2A7F" w:rsidRDefault="003F1DF7" w:rsidP="003F1DF7">
      <w:pPr>
        <w:pStyle w:val="Pr-formataoHTML"/>
        <w:rPr>
          <w:rFonts w:ascii="Consolas" w:hAnsi="Consolas"/>
        </w:rPr>
      </w:pPr>
    </w:p>
    <w:p w14:paraId="36052971" w14:textId="77777777" w:rsidR="00960983" w:rsidRPr="007D2A7F" w:rsidRDefault="00960983" w:rsidP="00960983">
      <w:pPr>
        <w:pStyle w:val="Pr-formataoHTML"/>
        <w:rPr>
          <w:rFonts w:ascii="Consolas" w:hAnsi="Consolas"/>
          <w:lang w:val="en-US"/>
        </w:rPr>
      </w:pPr>
      <w:r w:rsidRPr="007D2A7F">
        <w:rPr>
          <w:rFonts w:ascii="Consolas" w:hAnsi="Consolas"/>
          <w:lang w:val="en-US"/>
        </w:rPr>
        <w:t>public static final int ADICAO = 1;</w:t>
      </w:r>
    </w:p>
    <w:p w14:paraId="5BA8EF92" w14:textId="7F13B7C7" w:rsidR="00960983" w:rsidRPr="007D2A7F" w:rsidRDefault="00960983" w:rsidP="00960983">
      <w:pPr>
        <w:pStyle w:val="Pr-formataoHTML"/>
        <w:rPr>
          <w:rFonts w:ascii="Consolas" w:hAnsi="Consolas"/>
          <w:lang w:val="en-US"/>
        </w:rPr>
      </w:pPr>
      <w:r w:rsidRPr="007D2A7F">
        <w:rPr>
          <w:rFonts w:ascii="Consolas" w:hAnsi="Consolas"/>
          <w:lang w:val="en-US"/>
        </w:rPr>
        <w:t>public static final int SUBTRACAO = 2;</w:t>
      </w:r>
    </w:p>
    <w:p w14:paraId="2327D841" w14:textId="77777777" w:rsidR="00960983" w:rsidRPr="007D2A7F" w:rsidRDefault="00960983">
      <w:pPr>
        <w:pStyle w:val="Pr-formataoHTML"/>
        <w:rPr>
          <w:rFonts w:ascii="Consolas" w:hAnsi="Consolas"/>
          <w:lang w:val="en-US"/>
        </w:rPr>
      </w:pPr>
    </w:p>
    <w:p w14:paraId="2D128AE6" w14:textId="7AFBA64D" w:rsidR="00CC0F97" w:rsidRPr="007D2A7F" w:rsidRDefault="007334D3">
      <w:pPr>
        <w:pStyle w:val="Pr-formataoHTML"/>
        <w:rPr>
          <w:rFonts w:ascii="Consolas" w:hAnsi="Consolas"/>
          <w:lang w:val="en-US"/>
        </w:rPr>
      </w:pPr>
      <w:r w:rsidRPr="007D2A7F">
        <w:rPr>
          <w:rFonts w:ascii="Consolas" w:hAnsi="Consolas"/>
          <w:lang w:val="en-US"/>
        </w:rPr>
        <w:t xml:space="preserve">public void </w:t>
      </w:r>
      <w:proofErr w:type="spellStart"/>
      <w:r w:rsidRPr="007D2A7F">
        <w:rPr>
          <w:rFonts w:ascii="Consolas" w:hAnsi="Consolas"/>
          <w:lang w:val="en-US"/>
        </w:rPr>
        <w:t>mostrarCalculo</w:t>
      </w:r>
      <w:proofErr w:type="spellEnd"/>
      <w:r w:rsidRPr="007D2A7F">
        <w:rPr>
          <w:rFonts w:ascii="Consolas" w:hAnsi="Consolas"/>
          <w:lang w:val="en-US"/>
        </w:rPr>
        <w:t xml:space="preserve"> (</w:t>
      </w:r>
      <w:proofErr w:type="spellStart"/>
      <w:r w:rsidRPr="007D2A7F">
        <w:rPr>
          <w:rFonts w:ascii="Consolas" w:hAnsi="Consolas"/>
          <w:lang w:val="en-US"/>
        </w:rPr>
        <w:t>int</w:t>
      </w:r>
      <w:proofErr w:type="spellEnd"/>
      <w:r w:rsidRPr="007D2A7F">
        <w:rPr>
          <w:rFonts w:ascii="Consolas" w:hAnsi="Consolas"/>
          <w:lang w:val="en-US"/>
        </w:rPr>
        <w:t xml:space="preserve"> </w:t>
      </w:r>
      <w:proofErr w:type="spellStart"/>
      <w:r w:rsidRPr="007D2A7F">
        <w:rPr>
          <w:rFonts w:ascii="Consolas" w:hAnsi="Consolas"/>
          <w:lang w:val="en-US"/>
        </w:rPr>
        <w:t>operacao</w:t>
      </w:r>
      <w:proofErr w:type="spellEnd"/>
      <w:r w:rsidRPr="007D2A7F">
        <w:rPr>
          <w:rFonts w:ascii="Consolas" w:hAnsi="Consolas"/>
          <w:lang w:val="en-US"/>
        </w:rPr>
        <w:t>, double x, double y) {</w:t>
      </w:r>
    </w:p>
    <w:p w14:paraId="3B676EE6" w14:textId="33B900C4" w:rsidR="00CC0F97" w:rsidRPr="007D2A7F" w:rsidRDefault="007334D3">
      <w:pPr>
        <w:pStyle w:val="Pr-formataoHTML"/>
        <w:rPr>
          <w:rFonts w:ascii="Consolas" w:hAnsi="Consolas"/>
          <w:lang w:val="en-US"/>
        </w:rPr>
      </w:pPr>
      <w:r w:rsidRPr="007D2A7F">
        <w:rPr>
          <w:rFonts w:ascii="Consolas" w:hAnsi="Consolas"/>
          <w:lang w:val="en-US"/>
        </w:rPr>
        <w:t xml:space="preserve">   </w:t>
      </w:r>
      <w:r w:rsidR="00A36DA1" w:rsidRPr="007D2A7F">
        <w:rPr>
          <w:rFonts w:ascii="Consolas" w:hAnsi="Consolas"/>
          <w:lang w:val="en-US"/>
        </w:rPr>
        <w:t xml:space="preserve"> </w:t>
      </w:r>
      <w:proofErr w:type="spellStart"/>
      <w:r w:rsidRPr="007D2A7F">
        <w:rPr>
          <w:rFonts w:ascii="Consolas" w:hAnsi="Consolas"/>
          <w:lang w:val="en-US"/>
        </w:rPr>
        <w:t>System.out.print</w:t>
      </w:r>
      <w:proofErr w:type="spellEnd"/>
      <w:r w:rsidRPr="007D2A7F">
        <w:rPr>
          <w:rFonts w:ascii="Consolas" w:hAnsi="Consolas"/>
          <w:lang w:val="en-US"/>
        </w:rPr>
        <w:t xml:space="preserve">("O </w:t>
      </w:r>
      <w:proofErr w:type="spellStart"/>
      <w:r w:rsidRPr="007D2A7F">
        <w:rPr>
          <w:rFonts w:ascii="Consolas" w:hAnsi="Consolas"/>
          <w:lang w:val="en-US"/>
        </w:rPr>
        <w:t>resultado</w:t>
      </w:r>
      <w:proofErr w:type="spellEnd"/>
      <w:r w:rsidRPr="007D2A7F">
        <w:rPr>
          <w:rFonts w:ascii="Consolas" w:hAnsi="Consolas"/>
          <w:lang w:val="en-US"/>
        </w:rPr>
        <w:t xml:space="preserve"> é: ");</w:t>
      </w:r>
    </w:p>
    <w:p w14:paraId="0A164320" w14:textId="5B5F2A34" w:rsidR="00CC0F97" w:rsidRPr="007D2A7F" w:rsidRDefault="007334D3">
      <w:pPr>
        <w:pStyle w:val="Pr-formataoHTML"/>
        <w:rPr>
          <w:rFonts w:ascii="Consolas" w:hAnsi="Consolas"/>
          <w:lang w:val="en-US"/>
        </w:rPr>
      </w:pPr>
      <w:r w:rsidRPr="007D2A7F">
        <w:rPr>
          <w:rFonts w:ascii="Consolas" w:hAnsi="Consolas"/>
          <w:lang w:val="en-US"/>
        </w:rPr>
        <w:t xml:space="preserve">   </w:t>
      </w:r>
      <w:r w:rsidR="00A36DA1" w:rsidRPr="007D2A7F">
        <w:rPr>
          <w:rFonts w:ascii="Consolas" w:hAnsi="Consolas"/>
          <w:lang w:val="en-US"/>
        </w:rPr>
        <w:t xml:space="preserve"> </w:t>
      </w:r>
      <w:r w:rsidRPr="007D2A7F">
        <w:rPr>
          <w:rFonts w:ascii="Consolas" w:hAnsi="Consolas"/>
          <w:lang w:val="en-US"/>
        </w:rPr>
        <w:t>switch (</w:t>
      </w:r>
      <w:proofErr w:type="spellStart"/>
      <w:r w:rsidRPr="007D2A7F">
        <w:rPr>
          <w:rFonts w:ascii="Consolas" w:hAnsi="Consolas"/>
          <w:lang w:val="en-US"/>
        </w:rPr>
        <w:t>operacao</w:t>
      </w:r>
      <w:proofErr w:type="spellEnd"/>
      <w:r w:rsidRPr="007D2A7F">
        <w:rPr>
          <w:rFonts w:ascii="Consolas" w:hAnsi="Consolas"/>
          <w:lang w:val="en-US"/>
        </w:rPr>
        <w:t>) {</w:t>
      </w:r>
    </w:p>
    <w:p w14:paraId="1319E6BD" w14:textId="2F545503" w:rsidR="00CC0F97" w:rsidRPr="007D2A7F" w:rsidRDefault="007334D3">
      <w:pPr>
        <w:pStyle w:val="Pr-formataoHTML"/>
        <w:rPr>
          <w:rFonts w:ascii="Consolas" w:hAnsi="Consolas"/>
          <w:lang w:val="en-US"/>
        </w:rPr>
      </w:pPr>
      <w:r w:rsidRPr="007D2A7F">
        <w:rPr>
          <w:rFonts w:ascii="Consolas" w:hAnsi="Consolas"/>
          <w:lang w:val="en-US"/>
        </w:rPr>
        <w:t xml:space="preserve">     </w:t>
      </w:r>
      <w:r w:rsidR="00A36DA1" w:rsidRPr="007D2A7F">
        <w:rPr>
          <w:rFonts w:ascii="Consolas" w:hAnsi="Consolas"/>
          <w:lang w:val="en-US"/>
        </w:rPr>
        <w:t xml:space="preserve">   </w:t>
      </w:r>
      <w:r w:rsidRPr="007D2A7F">
        <w:rPr>
          <w:rFonts w:ascii="Consolas" w:hAnsi="Consolas"/>
          <w:lang w:val="en-US"/>
        </w:rPr>
        <w:t xml:space="preserve">case </w:t>
      </w:r>
      <w:r w:rsidR="00736FAB" w:rsidRPr="007D2A7F">
        <w:rPr>
          <w:rFonts w:ascii="Consolas" w:hAnsi="Consolas"/>
          <w:lang w:val="en-US"/>
        </w:rPr>
        <w:t>ADICAO</w:t>
      </w:r>
      <w:r w:rsidRPr="007D2A7F">
        <w:rPr>
          <w:rFonts w:ascii="Consolas" w:hAnsi="Consolas"/>
          <w:lang w:val="en-US"/>
        </w:rPr>
        <w:t xml:space="preserve">: </w:t>
      </w:r>
    </w:p>
    <w:p w14:paraId="63B59868" w14:textId="58E82CAF" w:rsidR="00CC0F97" w:rsidRPr="007D2A7F" w:rsidRDefault="007334D3">
      <w:pPr>
        <w:pStyle w:val="Pr-formataoHTML"/>
        <w:rPr>
          <w:rFonts w:ascii="Consolas" w:hAnsi="Consolas"/>
          <w:lang w:val="en-US"/>
        </w:rPr>
      </w:pPr>
      <w:r w:rsidRPr="007D2A7F">
        <w:rPr>
          <w:rFonts w:ascii="Consolas" w:hAnsi="Consolas"/>
          <w:lang w:val="en-US"/>
        </w:rPr>
        <w:t xml:space="preserve">        </w:t>
      </w:r>
      <w:r w:rsidR="00A36DA1" w:rsidRPr="007D2A7F">
        <w:rPr>
          <w:rFonts w:ascii="Consolas" w:hAnsi="Consolas"/>
          <w:lang w:val="en-US"/>
        </w:rPr>
        <w:t xml:space="preserve">    </w:t>
      </w:r>
      <w:proofErr w:type="spellStart"/>
      <w:r w:rsidRPr="007D2A7F">
        <w:rPr>
          <w:rFonts w:ascii="Consolas" w:hAnsi="Consolas"/>
          <w:lang w:val="en-US"/>
        </w:rPr>
        <w:t>System.out.print</w:t>
      </w:r>
      <w:proofErr w:type="spellEnd"/>
      <w:r w:rsidRPr="007D2A7F">
        <w:rPr>
          <w:rFonts w:ascii="Consolas" w:hAnsi="Consolas"/>
          <w:lang w:val="en-US"/>
        </w:rPr>
        <w:t>(""+(</w:t>
      </w:r>
      <w:proofErr w:type="spellStart"/>
      <w:r w:rsidRPr="007D2A7F">
        <w:rPr>
          <w:rFonts w:ascii="Consolas" w:hAnsi="Consolas"/>
          <w:lang w:val="en-US"/>
        </w:rPr>
        <w:t>x+y</w:t>
      </w:r>
      <w:proofErr w:type="spellEnd"/>
      <w:r w:rsidRPr="007D2A7F">
        <w:rPr>
          <w:rFonts w:ascii="Consolas" w:hAnsi="Consolas"/>
          <w:lang w:val="en-US"/>
        </w:rPr>
        <w:t>));</w:t>
      </w:r>
    </w:p>
    <w:p w14:paraId="48A4AD04" w14:textId="18B7343B" w:rsidR="00CC0F97" w:rsidRPr="007D2A7F" w:rsidRDefault="007334D3">
      <w:pPr>
        <w:pStyle w:val="Pr-formataoHTML"/>
        <w:rPr>
          <w:rFonts w:ascii="Consolas" w:hAnsi="Consolas"/>
          <w:lang w:val="en-GB"/>
        </w:rPr>
      </w:pPr>
      <w:r w:rsidRPr="007D2A7F">
        <w:rPr>
          <w:rFonts w:ascii="Consolas" w:hAnsi="Consolas"/>
          <w:lang w:val="en-US"/>
        </w:rPr>
        <w:t xml:space="preserve">        </w:t>
      </w:r>
      <w:r w:rsidR="00A36DA1" w:rsidRPr="007D2A7F">
        <w:rPr>
          <w:rFonts w:ascii="Consolas" w:hAnsi="Consolas"/>
          <w:lang w:val="en-US"/>
        </w:rPr>
        <w:t xml:space="preserve">    </w:t>
      </w:r>
      <w:r w:rsidRPr="007D2A7F">
        <w:rPr>
          <w:rFonts w:ascii="Consolas" w:hAnsi="Consolas"/>
          <w:lang w:val="en-GB"/>
        </w:rPr>
        <w:t>break;</w:t>
      </w:r>
    </w:p>
    <w:p w14:paraId="708E471F" w14:textId="6700DC4A" w:rsidR="00CC0F97" w:rsidRPr="007D2A7F" w:rsidRDefault="007334D3">
      <w:pPr>
        <w:pStyle w:val="Pr-formataoHTML"/>
        <w:rPr>
          <w:rFonts w:ascii="Consolas" w:hAnsi="Consolas"/>
          <w:lang w:val="en-GB"/>
        </w:rPr>
      </w:pPr>
      <w:r w:rsidRPr="007D2A7F">
        <w:rPr>
          <w:rFonts w:ascii="Consolas" w:hAnsi="Consolas"/>
          <w:lang w:val="en-GB"/>
        </w:rPr>
        <w:t xml:space="preserve">     </w:t>
      </w:r>
      <w:r w:rsidR="00A36DA1" w:rsidRPr="007D2A7F">
        <w:rPr>
          <w:rFonts w:ascii="Consolas" w:hAnsi="Consolas"/>
          <w:lang w:val="en-GB"/>
        </w:rPr>
        <w:t xml:space="preserve">   </w:t>
      </w:r>
      <w:r w:rsidRPr="007D2A7F">
        <w:rPr>
          <w:rFonts w:ascii="Consolas" w:hAnsi="Consolas"/>
          <w:lang w:val="en-GB"/>
        </w:rPr>
        <w:t xml:space="preserve">case SUBTRACAO: </w:t>
      </w:r>
    </w:p>
    <w:p w14:paraId="1D4B53D8" w14:textId="439DCCD1" w:rsidR="00CC0F97" w:rsidRPr="007D2A7F" w:rsidRDefault="007334D3">
      <w:pPr>
        <w:pStyle w:val="Pr-formataoHTML"/>
        <w:rPr>
          <w:rFonts w:ascii="Consolas" w:hAnsi="Consolas"/>
          <w:lang w:val="en-GB"/>
        </w:rPr>
      </w:pPr>
      <w:r w:rsidRPr="007D2A7F">
        <w:rPr>
          <w:rFonts w:ascii="Consolas" w:hAnsi="Consolas"/>
          <w:lang w:val="en-GB"/>
        </w:rPr>
        <w:t xml:space="preserve">        </w:t>
      </w:r>
      <w:r w:rsidR="00A36DA1" w:rsidRPr="007D2A7F">
        <w:rPr>
          <w:rFonts w:ascii="Consolas" w:hAnsi="Consolas"/>
          <w:lang w:val="en-GB"/>
        </w:rPr>
        <w:t xml:space="preserve">    </w:t>
      </w:r>
      <w:proofErr w:type="spellStart"/>
      <w:r w:rsidRPr="007D2A7F">
        <w:rPr>
          <w:rFonts w:ascii="Consolas" w:hAnsi="Consolas"/>
          <w:lang w:val="en-GB"/>
        </w:rPr>
        <w:t>System.out.print</w:t>
      </w:r>
      <w:proofErr w:type="spellEnd"/>
      <w:r w:rsidRPr="007D2A7F">
        <w:rPr>
          <w:rFonts w:ascii="Consolas" w:hAnsi="Consolas"/>
          <w:lang w:val="en-GB"/>
        </w:rPr>
        <w:t>(""+(x-y));</w:t>
      </w:r>
    </w:p>
    <w:p w14:paraId="6DDC4861" w14:textId="601492AB" w:rsidR="00CC0F97" w:rsidRPr="007D2A7F" w:rsidRDefault="007334D3">
      <w:pPr>
        <w:pStyle w:val="Pr-formataoHTML"/>
        <w:rPr>
          <w:rFonts w:ascii="Consolas" w:hAnsi="Consolas"/>
          <w:lang w:val="en-GB"/>
        </w:rPr>
      </w:pPr>
      <w:r w:rsidRPr="007D2A7F">
        <w:rPr>
          <w:rFonts w:ascii="Consolas" w:hAnsi="Consolas"/>
          <w:lang w:val="en-GB"/>
        </w:rPr>
        <w:t xml:space="preserve">        </w:t>
      </w:r>
      <w:r w:rsidR="00A36DA1" w:rsidRPr="007D2A7F">
        <w:rPr>
          <w:rFonts w:ascii="Consolas" w:hAnsi="Consolas"/>
          <w:lang w:val="en-GB"/>
        </w:rPr>
        <w:t xml:space="preserve">    </w:t>
      </w:r>
      <w:r w:rsidRPr="007D2A7F">
        <w:rPr>
          <w:rFonts w:ascii="Consolas" w:hAnsi="Consolas"/>
          <w:lang w:val="en-GB"/>
        </w:rPr>
        <w:t>break;</w:t>
      </w:r>
    </w:p>
    <w:p w14:paraId="36D192F2" w14:textId="41960CD6" w:rsidR="00CC0F97" w:rsidRPr="007D2A7F" w:rsidRDefault="007334D3">
      <w:pPr>
        <w:pStyle w:val="Pr-formataoHTML"/>
        <w:rPr>
          <w:rFonts w:ascii="Consolas" w:hAnsi="Consolas"/>
          <w:lang w:val="en-GB"/>
        </w:rPr>
      </w:pPr>
      <w:r w:rsidRPr="007D2A7F">
        <w:rPr>
          <w:rFonts w:ascii="Consolas" w:hAnsi="Consolas"/>
          <w:lang w:val="en-GB"/>
        </w:rPr>
        <w:t xml:space="preserve">     </w:t>
      </w:r>
      <w:r w:rsidR="00A36DA1" w:rsidRPr="007D2A7F">
        <w:rPr>
          <w:rFonts w:ascii="Consolas" w:hAnsi="Consolas"/>
          <w:lang w:val="en-GB"/>
        </w:rPr>
        <w:t xml:space="preserve">   </w:t>
      </w:r>
      <w:r w:rsidRPr="007D2A7F">
        <w:rPr>
          <w:rFonts w:ascii="Consolas" w:hAnsi="Consolas"/>
          <w:lang w:val="en-GB"/>
        </w:rPr>
        <w:t xml:space="preserve">//... </w:t>
      </w:r>
      <w:proofErr w:type="spellStart"/>
      <w:r w:rsidRPr="007D2A7F">
        <w:rPr>
          <w:rFonts w:ascii="Consolas" w:hAnsi="Consolas"/>
          <w:lang w:val="en-GB"/>
        </w:rPr>
        <w:t>outras</w:t>
      </w:r>
      <w:proofErr w:type="spellEnd"/>
      <w:r w:rsidRPr="007D2A7F">
        <w:rPr>
          <w:rFonts w:ascii="Consolas" w:hAnsi="Consolas"/>
          <w:lang w:val="en-GB"/>
        </w:rPr>
        <w:t xml:space="preserve"> </w:t>
      </w:r>
      <w:proofErr w:type="spellStart"/>
      <w:r w:rsidRPr="007D2A7F">
        <w:rPr>
          <w:rFonts w:ascii="Consolas" w:hAnsi="Consolas"/>
          <w:lang w:val="en-GB"/>
        </w:rPr>
        <w:t>operacoes</w:t>
      </w:r>
      <w:proofErr w:type="spellEnd"/>
    </w:p>
    <w:p w14:paraId="5E201BB9" w14:textId="77777777" w:rsidR="004A20B8" w:rsidRPr="007D2A7F" w:rsidRDefault="007334D3">
      <w:pPr>
        <w:pStyle w:val="Pr-formataoHTML"/>
        <w:rPr>
          <w:rFonts w:ascii="Consolas" w:hAnsi="Consolas"/>
          <w:lang w:val="en-US"/>
        </w:rPr>
      </w:pPr>
      <w:r w:rsidRPr="007D2A7F">
        <w:rPr>
          <w:rFonts w:ascii="Consolas" w:hAnsi="Consolas"/>
          <w:lang w:val="en-GB"/>
        </w:rPr>
        <w:t xml:space="preserve">     </w:t>
      </w:r>
      <w:r w:rsidR="00A36DA1" w:rsidRPr="007D2A7F">
        <w:rPr>
          <w:rFonts w:ascii="Consolas" w:hAnsi="Consolas"/>
          <w:lang w:val="en-GB"/>
        </w:rPr>
        <w:t xml:space="preserve">   </w:t>
      </w:r>
      <w:r w:rsidRPr="007D2A7F">
        <w:rPr>
          <w:rFonts w:ascii="Consolas" w:hAnsi="Consolas"/>
          <w:lang w:val="en-US"/>
        </w:rPr>
        <w:t>default:</w:t>
      </w:r>
    </w:p>
    <w:p w14:paraId="20FF225C" w14:textId="46B58B39" w:rsidR="00CC0F97" w:rsidRPr="007D2A7F" w:rsidRDefault="004A20B8">
      <w:pPr>
        <w:pStyle w:val="Pr-formataoHTML"/>
        <w:rPr>
          <w:rFonts w:ascii="Consolas" w:hAnsi="Consolas"/>
          <w:lang w:val="en-US"/>
        </w:rPr>
      </w:pPr>
      <w:r w:rsidRPr="007D2A7F">
        <w:rPr>
          <w:rFonts w:ascii="Consolas" w:hAnsi="Consolas"/>
          <w:lang w:val="en-US"/>
        </w:rPr>
        <w:t xml:space="preserve">            throw new </w:t>
      </w:r>
      <w:proofErr w:type="spellStart"/>
      <w:proofErr w:type="gramStart"/>
      <w:r w:rsidRPr="007D2A7F">
        <w:rPr>
          <w:rFonts w:ascii="Consolas" w:hAnsi="Consolas"/>
          <w:lang w:val="en-US"/>
        </w:rPr>
        <w:t>UnsupportedOperationException</w:t>
      </w:r>
      <w:proofErr w:type="spellEnd"/>
      <w:r w:rsidRPr="007D2A7F">
        <w:rPr>
          <w:rFonts w:ascii="Consolas" w:hAnsi="Consolas"/>
          <w:lang w:val="en-US"/>
        </w:rPr>
        <w:t>(</w:t>
      </w:r>
      <w:proofErr w:type="gramEnd"/>
      <w:r w:rsidRPr="007D2A7F">
        <w:rPr>
          <w:rFonts w:ascii="Consolas" w:hAnsi="Consolas"/>
          <w:lang w:val="en-US"/>
        </w:rPr>
        <w:t>)</w:t>
      </w:r>
      <w:r w:rsidR="00E92B39" w:rsidRPr="007D2A7F">
        <w:rPr>
          <w:rFonts w:ascii="Consolas" w:hAnsi="Consolas"/>
          <w:lang w:val="en-US"/>
        </w:rPr>
        <w:t>;</w:t>
      </w:r>
    </w:p>
    <w:p w14:paraId="76D5F218" w14:textId="52D7CE5B" w:rsidR="00CC0F97" w:rsidRPr="007D2A7F" w:rsidRDefault="007334D3">
      <w:pPr>
        <w:pStyle w:val="Pr-formataoHTML"/>
        <w:rPr>
          <w:rFonts w:ascii="Consolas" w:hAnsi="Consolas"/>
          <w:lang w:val="en-US"/>
        </w:rPr>
      </w:pPr>
      <w:r w:rsidRPr="007D2A7F">
        <w:rPr>
          <w:rFonts w:ascii="Consolas" w:hAnsi="Consolas"/>
          <w:lang w:val="en-US"/>
        </w:rPr>
        <w:t xml:space="preserve">   </w:t>
      </w:r>
      <w:r w:rsidR="00A36DA1" w:rsidRPr="007D2A7F">
        <w:rPr>
          <w:rFonts w:ascii="Consolas" w:hAnsi="Consolas"/>
          <w:lang w:val="en-US"/>
        </w:rPr>
        <w:t xml:space="preserve"> </w:t>
      </w:r>
      <w:r w:rsidRPr="007D2A7F">
        <w:rPr>
          <w:rFonts w:ascii="Consolas" w:hAnsi="Consolas"/>
          <w:lang w:val="en-US"/>
        </w:rPr>
        <w:t>}</w:t>
      </w:r>
    </w:p>
    <w:p w14:paraId="08B57849" w14:textId="77777777" w:rsidR="00CC0F97" w:rsidRPr="007D2A7F" w:rsidRDefault="007334D3">
      <w:pPr>
        <w:pStyle w:val="Pr-formataoHTML"/>
        <w:rPr>
          <w:rFonts w:ascii="Consolas" w:hAnsi="Consolas"/>
        </w:rPr>
      </w:pPr>
      <w:r w:rsidRPr="007D2A7F">
        <w:rPr>
          <w:rFonts w:ascii="Consolas" w:hAnsi="Consolas"/>
        </w:rPr>
        <w:t>}</w:t>
      </w:r>
    </w:p>
    <w:p w14:paraId="34D43BD9" w14:textId="77777777" w:rsidR="00CC0F97" w:rsidRPr="007D2A7F" w:rsidRDefault="00CC0F97">
      <w:pPr>
        <w:spacing w:after="0" w:line="360" w:lineRule="auto"/>
        <w:rPr>
          <w:rFonts w:ascii="Tahoma" w:eastAsia="Calibri" w:hAnsi="Tahoma" w:cs="Tahoma"/>
          <w:b/>
          <w:bCs/>
          <w:lang w:val="pt-BR"/>
        </w:rPr>
      </w:pPr>
    </w:p>
    <w:p w14:paraId="5F16D21F" w14:textId="166ED34B" w:rsidR="00A449FA" w:rsidRPr="007D2A7F" w:rsidRDefault="00A449FA">
      <w:pPr>
        <w:spacing w:after="0" w:line="360" w:lineRule="auto"/>
        <w:rPr>
          <w:rFonts w:ascii="Tahoma" w:eastAsia="Calibri" w:hAnsi="Tahoma" w:cs="Tahoma"/>
          <w:b/>
          <w:bCs/>
          <w:lang w:val="pt-BR"/>
        </w:rPr>
      </w:pPr>
      <w:r w:rsidRPr="007D2A7F">
        <w:rPr>
          <w:rFonts w:ascii="Tahoma" w:eastAsia="Calibri" w:hAnsi="Tahoma" w:cs="Tahoma"/>
          <w:b/>
          <w:bCs/>
          <w:lang w:val="pt-BR"/>
        </w:rPr>
        <w:t>1.4. Classes abstratas</w:t>
      </w:r>
    </w:p>
    <w:p w14:paraId="607595A3" w14:textId="77777777" w:rsidR="00A449FA" w:rsidRPr="007D2A7F" w:rsidRDefault="00A449FA">
      <w:pPr>
        <w:spacing w:after="0" w:line="360" w:lineRule="auto"/>
        <w:rPr>
          <w:rFonts w:ascii="Tahoma" w:eastAsia="Calibri" w:hAnsi="Tahoma" w:cs="Tahoma"/>
          <w:b/>
          <w:bCs/>
          <w:lang w:val="pt-BR"/>
        </w:rPr>
      </w:pPr>
    </w:p>
    <w:p w14:paraId="3BC095D9" w14:textId="2BED88A8" w:rsidR="00A449FA" w:rsidRPr="007D2A7F" w:rsidRDefault="00A449FA" w:rsidP="00A449FA">
      <w:pPr>
        <w:spacing w:after="0" w:line="360" w:lineRule="auto"/>
        <w:ind w:firstLine="709"/>
        <w:rPr>
          <w:rFonts w:ascii="Tahoma" w:hAnsi="Tahoma" w:cs="Tahoma"/>
          <w:bCs/>
          <w:lang w:val="pt-BR"/>
        </w:rPr>
      </w:pPr>
      <w:r w:rsidRPr="007D2A7F">
        <w:rPr>
          <w:rFonts w:ascii="Tahoma" w:hAnsi="Tahoma" w:cs="Tahoma"/>
          <w:bCs/>
          <w:lang w:val="pt-BR"/>
        </w:rPr>
        <w:t xml:space="preserve">O polimorfismo também pode ser aplicado com classes abstratas. Uma classe abstrata é </w:t>
      </w:r>
      <w:r w:rsidR="00024B17" w:rsidRPr="007D2A7F">
        <w:rPr>
          <w:rFonts w:ascii="Tahoma" w:hAnsi="Tahoma" w:cs="Tahoma"/>
          <w:bCs/>
          <w:lang w:val="pt-BR"/>
        </w:rPr>
        <w:t>um tipo especial de classe que não pode ser instanciada diretamente. Desse modo, não podemos criar objetos a partir dela.</w:t>
      </w:r>
    </w:p>
    <w:p w14:paraId="6D4EEF43" w14:textId="7638A9DB" w:rsidR="00024B17" w:rsidRPr="007D2A7F" w:rsidRDefault="00024B17" w:rsidP="00A449FA">
      <w:pPr>
        <w:spacing w:after="0" w:line="360" w:lineRule="auto"/>
        <w:ind w:firstLine="709"/>
        <w:rPr>
          <w:rFonts w:ascii="Tahoma" w:hAnsi="Tahoma" w:cs="Tahoma"/>
          <w:bCs/>
          <w:lang w:val="pt-BR"/>
        </w:rPr>
      </w:pPr>
      <w:r w:rsidRPr="007D2A7F">
        <w:rPr>
          <w:rFonts w:ascii="Tahoma" w:hAnsi="Tahoma" w:cs="Tahoma"/>
          <w:bCs/>
          <w:lang w:val="pt-BR"/>
        </w:rPr>
        <w:t>Ela apenas serve como model</w:t>
      </w:r>
      <w:r w:rsidR="000F6816" w:rsidRPr="007D2A7F">
        <w:rPr>
          <w:rFonts w:ascii="Tahoma" w:hAnsi="Tahoma" w:cs="Tahoma"/>
          <w:bCs/>
          <w:lang w:val="pt-BR"/>
        </w:rPr>
        <w:t>o</w:t>
      </w:r>
      <w:r w:rsidR="007D0485" w:rsidRPr="007D2A7F">
        <w:rPr>
          <w:rFonts w:ascii="Tahoma" w:hAnsi="Tahoma" w:cs="Tahoma"/>
          <w:bCs/>
          <w:lang w:val="pt-BR"/>
        </w:rPr>
        <w:t xml:space="preserve"> </w:t>
      </w:r>
      <w:r w:rsidRPr="007D2A7F">
        <w:rPr>
          <w:rFonts w:ascii="Tahoma" w:hAnsi="Tahoma" w:cs="Tahoma"/>
          <w:bCs/>
          <w:lang w:val="pt-BR"/>
        </w:rPr>
        <w:t>ou base para outras classes que irão herdar dele e implementar seus métodos. Veja o exemplo.</w:t>
      </w:r>
    </w:p>
    <w:p w14:paraId="6ACC8305" w14:textId="6FE1DCB8" w:rsidR="00024B17" w:rsidRPr="007D2A7F" w:rsidRDefault="00024B17" w:rsidP="00024B17">
      <w:pPr>
        <w:numPr>
          <w:ilvl w:val="0"/>
          <w:numId w:val="16"/>
        </w:numPr>
        <w:tabs>
          <w:tab w:val="left" w:pos="284"/>
        </w:tabs>
        <w:spacing w:after="0" w:line="360" w:lineRule="auto"/>
        <w:ind w:left="284" w:hanging="284"/>
        <w:rPr>
          <w:rFonts w:ascii="Tahoma" w:hAnsi="Tahoma" w:cs="Tahoma"/>
          <w:bCs/>
          <w:lang w:val="pt-BR"/>
        </w:rPr>
      </w:pPr>
      <w:r w:rsidRPr="007D2A7F">
        <w:rPr>
          <w:rFonts w:ascii="Tahoma" w:hAnsi="Tahoma" w:cs="Tahoma"/>
          <w:bCs/>
          <w:lang w:val="pt-BR"/>
        </w:rPr>
        <w:t>Classe abstrata</w:t>
      </w:r>
    </w:p>
    <w:p w14:paraId="42CB4B7B" w14:textId="77777777" w:rsidR="00024B17" w:rsidRPr="007D2A7F" w:rsidRDefault="00024B17" w:rsidP="00024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p>
    <w:p w14:paraId="0E6D0154" w14:textId="71E471C4" w:rsidR="00024B17" w:rsidRPr="007D2A7F" w:rsidRDefault="00024B17" w:rsidP="00024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en-US" w:eastAsia="pt-BR"/>
        </w:rPr>
      </w:pPr>
      <w:r w:rsidRPr="007D2A7F">
        <w:rPr>
          <w:rFonts w:ascii="Consolas" w:eastAsia="Times New Roman" w:hAnsi="Consolas" w:cs="Courier New"/>
          <w:sz w:val="20"/>
          <w:szCs w:val="20"/>
          <w:lang w:val="en-US" w:eastAsia="pt-BR"/>
        </w:rPr>
        <w:t>abstract class Forma {</w:t>
      </w:r>
    </w:p>
    <w:p w14:paraId="06D89C5B" w14:textId="77777777" w:rsidR="00024B17" w:rsidRPr="007D2A7F" w:rsidRDefault="00024B17" w:rsidP="00024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en-US" w:eastAsia="pt-BR"/>
        </w:rPr>
      </w:pPr>
      <w:r w:rsidRPr="007D2A7F">
        <w:rPr>
          <w:rFonts w:ascii="Consolas" w:eastAsia="Times New Roman" w:hAnsi="Consolas" w:cs="Courier New"/>
          <w:sz w:val="20"/>
          <w:szCs w:val="20"/>
          <w:lang w:val="en-US" w:eastAsia="pt-BR"/>
        </w:rPr>
        <w:t xml:space="preserve">    abstract double </w:t>
      </w:r>
      <w:proofErr w:type="spellStart"/>
      <w:proofErr w:type="gramStart"/>
      <w:r w:rsidRPr="007D2A7F">
        <w:rPr>
          <w:rFonts w:ascii="Consolas" w:eastAsia="Times New Roman" w:hAnsi="Consolas" w:cs="Courier New"/>
          <w:sz w:val="20"/>
          <w:szCs w:val="20"/>
          <w:lang w:val="en-US" w:eastAsia="pt-BR"/>
        </w:rPr>
        <w:t>calcularArea</w:t>
      </w:r>
      <w:proofErr w:type="spellEnd"/>
      <w:r w:rsidRPr="007D2A7F">
        <w:rPr>
          <w:rFonts w:ascii="Consolas" w:eastAsia="Times New Roman" w:hAnsi="Consolas" w:cs="Courier New"/>
          <w:sz w:val="20"/>
          <w:szCs w:val="20"/>
          <w:lang w:val="en-US" w:eastAsia="pt-BR"/>
        </w:rPr>
        <w:t>(</w:t>
      </w:r>
      <w:proofErr w:type="gramEnd"/>
      <w:r w:rsidRPr="007D2A7F">
        <w:rPr>
          <w:rFonts w:ascii="Consolas" w:eastAsia="Times New Roman" w:hAnsi="Consolas" w:cs="Courier New"/>
          <w:sz w:val="20"/>
          <w:szCs w:val="20"/>
          <w:lang w:val="en-US" w:eastAsia="pt-BR"/>
        </w:rPr>
        <w:t>);</w:t>
      </w:r>
    </w:p>
    <w:p w14:paraId="679F015C" w14:textId="3EF3024F" w:rsidR="00024B17" w:rsidRPr="007D2A7F" w:rsidRDefault="00024B17" w:rsidP="00024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pt-BR" w:eastAsia="pt-BR"/>
        </w:rPr>
        <w:t>}</w:t>
      </w:r>
    </w:p>
    <w:p w14:paraId="5A041E28" w14:textId="77777777" w:rsidR="00024B17" w:rsidRPr="007D2A7F" w:rsidRDefault="00024B17" w:rsidP="00024B17">
      <w:pPr>
        <w:spacing w:after="0"/>
        <w:rPr>
          <w:rFonts w:ascii="Tahoma" w:hAnsi="Tahoma" w:cs="Tahoma"/>
          <w:bCs/>
          <w:lang w:val="pt-BR"/>
        </w:rPr>
      </w:pPr>
    </w:p>
    <w:p w14:paraId="6B05C869" w14:textId="0D6E616A" w:rsidR="00024B17" w:rsidRPr="007D2A7F" w:rsidRDefault="00024B17" w:rsidP="00024B17">
      <w:pPr>
        <w:numPr>
          <w:ilvl w:val="0"/>
          <w:numId w:val="16"/>
        </w:numPr>
        <w:tabs>
          <w:tab w:val="left" w:pos="284"/>
        </w:tabs>
        <w:spacing w:after="0" w:line="360" w:lineRule="auto"/>
        <w:ind w:left="284" w:hanging="284"/>
        <w:rPr>
          <w:rFonts w:ascii="Tahoma" w:hAnsi="Tahoma" w:cs="Tahoma"/>
          <w:bCs/>
          <w:lang w:val="pt-BR"/>
        </w:rPr>
      </w:pPr>
      <w:r w:rsidRPr="007D2A7F">
        <w:rPr>
          <w:rFonts w:ascii="Tahoma" w:hAnsi="Tahoma" w:cs="Tahoma"/>
          <w:bCs/>
          <w:lang w:val="pt-BR"/>
        </w:rPr>
        <w:t>Subclasses concretas</w:t>
      </w:r>
    </w:p>
    <w:p w14:paraId="57E642DA" w14:textId="77777777" w:rsidR="00024B17" w:rsidRPr="007D2A7F" w:rsidRDefault="00024B17" w:rsidP="00024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p>
    <w:p w14:paraId="50594030" w14:textId="77777777" w:rsidR="00024B17" w:rsidRPr="007D2A7F" w:rsidRDefault="00024B17" w:rsidP="00024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proofErr w:type="spellStart"/>
      <w:r w:rsidRPr="007D2A7F">
        <w:rPr>
          <w:rFonts w:ascii="Consolas" w:eastAsia="Times New Roman" w:hAnsi="Consolas" w:cs="Courier New"/>
          <w:sz w:val="20"/>
          <w:szCs w:val="20"/>
          <w:lang w:val="pt-BR" w:eastAsia="pt-BR"/>
        </w:rPr>
        <w:t>class</w:t>
      </w:r>
      <w:proofErr w:type="spellEnd"/>
      <w:r w:rsidRPr="007D2A7F">
        <w:rPr>
          <w:rFonts w:ascii="Consolas" w:eastAsia="Times New Roman" w:hAnsi="Consolas" w:cs="Courier New"/>
          <w:sz w:val="20"/>
          <w:szCs w:val="20"/>
          <w:lang w:val="pt-BR" w:eastAsia="pt-BR"/>
        </w:rPr>
        <w:t xml:space="preserve"> </w:t>
      </w:r>
      <w:proofErr w:type="spellStart"/>
      <w:r w:rsidRPr="007D2A7F">
        <w:rPr>
          <w:rFonts w:ascii="Consolas" w:eastAsia="Times New Roman" w:hAnsi="Consolas" w:cs="Courier New"/>
          <w:sz w:val="20"/>
          <w:szCs w:val="20"/>
          <w:lang w:val="pt-BR" w:eastAsia="pt-BR"/>
        </w:rPr>
        <w:t>Retangulo</w:t>
      </w:r>
      <w:proofErr w:type="spellEnd"/>
      <w:r w:rsidRPr="007D2A7F">
        <w:rPr>
          <w:rFonts w:ascii="Consolas" w:eastAsia="Times New Roman" w:hAnsi="Consolas" w:cs="Courier New"/>
          <w:sz w:val="20"/>
          <w:szCs w:val="20"/>
          <w:lang w:val="pt-BR" w:eastAsia="pt-BR"/>
        </w:rPr>
        <w:t xml:space="preserve"> </w:t>
      </w:r>
      <w:proofErr w:type="spellStart"/>
      <w:r w:rsidRPr="007D2A7F">
        <w:rPr>
          <w:rFonts w:ascii="Consolas" w:eastAsia="Times New Roman" w:hAnsi="Consolas" w:cs="Courier New"/>
          <w:sz w:val="20"/>
          <w:szCs w:val="20"/>
          <w:lang w:val="pt-BR" w:eastAsia="pt-BR"/>
        </w:rPr>
        <w:t>extends</w:t>
      </w:r>
      <w:proofErr w:type="spellEnd"/>
      <w:r w:rsidRPr="007D2A7F">
        <w:rPr>
          <w:rFonts w:ascii="Consolas" w:eastAsia="Times New Roman" w:hAnsi="Consolas" w:cs="Courier New"/>
          <w:sz w:val="20"/>
          <w:szCs w:val="20"/>
          <w:lang w:val="pt-BR" w:eastAsia="pt-BR"/>
        </w:rPr>
        <w:t xml:space="preserve"> Forma {</w:t>
      </w:r>
    </w:p>
    <w:p w14:paraId="0B005758" w14:textId="77777777" w:rsidR="00024B17" w:rsidRPr="007D2A7F" w:rsidRDefault="00024B17" w:rsidP="00024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pt-BR" w:eastAsia="pt-BR"/>
        </w:rPr>
        <w:t xml:space="preserve">    </w:t>
      </w:r>
      <w:proofErr w:type="spellStart"/>
      <w:r w:rsidRPr="007D2A7F">
        <w:rPr>
          <w:rFonts w:ascii="Consolas" w:eastAsia="Times New Roman" w:hAnsi="Consolas" w:cs="Courier New"/>
          <w:sz w:val="20"/>
          <w:szCs w:val="20"/>
          <w:lang w:val="pt-BR" w:eastAsia="pt-BR"/>
        </w:rPr>
        <w:t>double</w:t>
      </w:r>
      <w:proofErr w:type="spellEnd"/>
      <w:r w:rsidRPr="007D2A7F">
        <w:rPr>
          <w:rFonts w:ascii="Consolas" w:eastAsia="Times New Roman" w:hAnsi="Consolas" w:cs="Courier New"/>
          <w:sz w:val="20"/>
          <w:szCs w:val="20"/>
          <w:lang w:val="pt-BR" w:eastAsia="pt-BR"/>
        </w:rPr>
        <w:t xml:space="preserve"> largura, altura;</w:t>
      </w:r>
    </w:p>
    <w:p w14:paraId="38A188D2" w14:textId="77777777" w:rsidR="00024B17" w:rsidRPr="007D2A7F" w:rsidRDefault="00024B17" w:rsidP="00024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pt-BR" w:eastAsia="pt-BR"/>
        </w:rPr>
        <w:t xml:space="preserve">    </w:t>
      </w:r>
      <w:proofErr w:type="spellStart"/>
      <w:proofErr w:type="gramStart"/>
      <w:r w:rsidRPr="007D2A7F">
        <w:rPr>
          <w:rFonts w:ascii="Consolas" w:eastAsia="Times New Roman" w:hAnsi="Consolas" w:cs="Courier New"/>
          <w:sz w:val="20"/>
          <w:szCs w:val="20"/>
          <w:lang w:val="pt-BR" w:eastAsia="pt-BR"/>
        </w:rPr>
        <w:t>Retangulo</w:t>
      </w:r>
      <w:proofErr w:type="spellEnd"/>
      <w:r w:rsidRPr="007D2A7F">
        <w:rPr>
          <w:rFonts w:ascii="Consolas" w:eastAsia="Times New Roman" w:hAnsi="Consolas" w:cs="Courier New"/>
          <w:sz w:val="20"/>
          <w:szCs w:val="20"/>
          <w:lang w:val="pt-BR" w:eastAsia="pt-BR"/>
        </w:rPr>
        <w:t>(</w:t>
      </w:r>
      <w:proofErr w:type="spellStart"/>
      <w:proofErr w:type="gramEnd"/>
      <w:r w:rsidRPr="007D2A7F">
        <w:rPr>
          <w:rFonts w:ascii="Consolas" w:eastAsia="Times New Roman" w:hAnsi="Consolas" w:cs="Courier New"/>
          <w:sz w:val="20"/>
          <w:szCs w:val="20"/>
          <w:lang w:val="pt-BR" w:eastAsia="pt-BR"/>
        </w:rPr>
        <w:t>double</w:t>
      </w:r>
      <w:proofErr w:type="spellEnd"/>
      <w:r w:rsidRPr="007D2A7F">
        <w:rPr>
          <w:rFonts w:ascii="Consolas" w:eastAsia="Times New Roman" w:hAnsi="Consolas" w:cs="Courier New"/>
          <w:sz w:val="20"/>
          <w:szCs w:val="20"/>
          <w:lang w:val="pt-BR" w:eastAsia="pt-BR"/>
        </w:rPr>
        <w:t xml:space="preserve"> largura, </w:t>
      </w:r>
      <w:proofErr w:type="spellStart"/>
      <w:r w:rsidRPr="007D2A7F">
        <w:rPr>
          <w:rFonts w:ascii="Consolas" w:eastAsia="Times New Roman" w:hAnsi="Consolas" w:cs="Courier New"/>
          <w:sz w:val="20"/>
          <w:szCs w:val="20"/>
          <w:lang w:val="pt-BR" w:eastAsia="pt-BR"/>
        </w:rPr>
        <w:t>double</w:t>
      </w:r>
      <w:proofErr w:type="spellEnd"/>
      <w:r w:rsidRPr="007D2A7F">
        <w:rPr>
          <w:rFonts w:ascii="Consolas" w:eastAsia="Times New Roman" w:hAnsi="Consolas" w:cs="Courier New"/>
          <w:sz w:val="20"/>
          <w:szCs w:val="20"/>
          <w:lang w:val="pt-BR" w:eastAsia="pt-BR"/>
        </w:rPr>
        <w:t xml:space="preserve"> altura) {</w:t>
      </w:r>
    </w:p>
    <w:p w14:paraId="0BDDECEF" w14:textId="77777777" w:rsidR="00024B17" w:rsidRPr="007D2A7F" w:rsidRDefault="00024B17" w:rsidP="00024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pt-BR" w:eastAsia="pt-BR"/>
        </w:rPr>
        <w:t xml:space="preserve">        </w:t>
      </w:r>
      <w:proofErr w:type="spellStart"/>
      <w:r w:rsidRPr="007D2A7F">
        <w:rPr>
          <w:rFonts w:ascii="Consolas" w:eastAsia="Times New Roman" w:hAnsi="Consolas" w:cs="Courier New"/>
          <w:sz w:val="20"/>
          <w:szCs w:val="20"/>
          <w:lang w:val="pt-BR" w:eastAsia="pt-BR"/>
        </w:rPr>
        <w:t>this.largura</w:t>
      </w:r>
      <w:proofErr w:type="spellEnd"/>
      <w:r w:rsidRPr="007D2A7F">
        <w:rPr>
          <w:rFonts w:ascii="Consolas" w:eastAsia="Times New Roman" w:hAnsi="Consolas" w:cs="Courier New"/>
          <w:sz w:val="20"/>
          <w:szCs w:val="20"/>
          <w:lang w:val="pt-BR" w:eastAsia="pt-BR"/>
        </w:rPr>
        <w:t xml:space="preserve"> = largura; </w:t>
      </w:r>
      <w:proofErr w:type="spellStart"/>
      <w:r w:rsidRPr="007D2A7F">
        <w:rPr>
          <w:rFonts w:ascii="Consolas" w:eastAsia="Times New Roman" w:hAnsi="Consolas" w:cs="Courier New"/>
          <w:sz w:val="20"/>
          <w:szCs w:val="20"/>
          <w:lang w:val="pt-BR" w:eastAsia="pt-BR"/>
        </w:rPr>
        <w:t>this.altura</w:t>
      </w:r>
      <w:proofErr w:type="spellEnd"/>
      <w:r w:rsidRPr="007D2A7F">
        <w:rPr>
          <w:rFonts w:ascii="Consolas" w:eastAsia="Times New Roman" w:hAnsi="Consolas" w:cs="Courier New"/>
          <w:sz w:val="20"/>
          <w:szCs w:val="20"/>
          <w:lang w:val="pt-BR" w:eastAsia="pt-BR"/>
        </w:rPr>
        <w:t xml:space="preserve"> = altura;</w:t>
      </w:r>
    </w:p>
    <w:p w14:paraId="27237FA5" w14:textId="11547FE9" w:rsidR="00024B17" w:rsidRPr="007D2A7F" w:rsidRDefault="00024B17" w:rsidP="00024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pt-BR" w:eastAsia="pt-BR"/>
        </w:rPr>
        <w:t xml:space="preserve">    }</w:t>
      </w:r>
    </w:p>
    <w:p w14:paraId="17E4AB05" w14:textId="77777777" w:rsidR="00024B17" w:rsidRPr="007D2A7F" w:rsidRDefault="00024B17" w:rsidP="00024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pt-BR" w:eastAsia="pt-BR"/>
        </w:rPr>
        <w:t xml:space="preserve">    @Override</w:t>
      </w:r>
    </w:p>
    <w:p w14:paraId="4F48AC07" w14:textId="77777777" w:rsidR="00024B17" w:rsidRPr="007D2A7F" w:rsidRDefault="00024B17" w:rsidP="00024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pt-BR" w:eastAsia="pt-BR"/>
        </w:rPr>
        <w:t xml:space="preserve">    </w:t>
      </w:r>
      <w:proofErr w:type="spellStart"/>
      <w:proofErr w:type="gramStart"/>
      <w:r w:rsidRPr="007D2A7F">
        <w:rPr>
          <w:rFonts w:ascii="Consolas" w:eastAsia="Times New Roman" w:hAnsi="Consolas" w:cs="Courier New"/>
          <w:sz w:val="20"/>
          <w:szCs w:val="20"/>
          <w:lang w:val="pt-BR" w:eastAsia="pt-BR"/>
        </w:rPr>
        <w:t>double</w:t>
      </w:r>
      <w:proofErr w:type="spellEnd"/>
      <w:proofErr w:type="gramEnd"/>
      <w:r w:rsidRPr="007D2A7F">
        <w:rPr>
          <w:rFonts w:ascii="Consolas" w:eastAsia="Times New Roman" w:hAnsi="Consolas" w:cs="Courier New"/>
          <w:sz w:val="20"/>
          <w:szCs w:val="20"/>
          <w:lang w:val="pt-BR" w:eastAsia="pt-BR"/>
        </w:rPr>
        <w:t xml:space="preserve"> </w:t>
      </w:r>
      <w:proofErr w:type="spellStart"/>
      <w:r w:rsidRPr="007D2A7F">
        <w:rPr>
          <w:rFonts w:ascii="Consolas" w:eastAsia="Times New Roman" w:hAnsi="Consolas" w:cs="Courier New"/>
          <w:sz w:val="20"/>
          <w:szCs w:val="20"/>
          <w:lang w:val="pt-BR" w:eastAsia="pt-BR"/>
        </w:rPr>
        <w:t>calcularArea</w:t>
      </w:r>
      <w:proofErr w:type="spellEnd"/>
      <w:r w:rsidRPr="007D2A7F">
        <w:rPr>
          <w:rFonts w:ascii="Consolas" w:eastAsia="Times New Roman" w:hAnsi="Consolas" w:cs="Courier New"/>
          <w:sz w:val="20"/>
          <w:szCs w:val="20"/>
          <w:lang w:val="pt-BR" w:eastAsia="pt-BR"/>
        </w:rPr>
        <w:t>() {</w:t>
      </w:r>
    </w:p>
    <w:p w14:paraId="4C2E716E" w14:textId="77777777" w:rsidR="00024B17" w:rsidRPr="007D2A7F" w:rsidRDefault="00024B17" w:rsidP="00024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pt-BR" w:eastAsia="pt-BR"/>
        </w:rPr>
        <w:t xml:space="preserve">        </w:t>
      </w:r>
      <w:proofErr w:type="spellStart"/>
      <w:r w:rsidRPr="007D2A7F">
        <w:rPr>
          <w:rFonts w:ascii="Consolas" w:eastAsia="Times New Roman" w:hAnsi="Consolas" w:cs="Courier New"/>
          <w:sz w:val="20"/>
          <w:szCs w:val="20"/>
          <w:lang w:val="pt-BR" w:eastAsia="pt-BR"/>
        </w:rPr>
        <w:t>return</w:t>
      </w:r>
      <w:proofErr w:type="spellEnd"/>
      <w:r w:rsidRPr="007D2A7F">
        <w:rPr>
          <w:rFonts w:ascii="Consolas" w:eastAsia="Times New Roman" w:hAnsi="Consolas" w:cs="Courier New"/>
          <w:sz w:val="20"/>
          <w:szCs w:val="20"/>
          <w:lang w:val="pt-BR" w:eastAsia="pt-BR"/>
        </w:rPr>
        <w:t xml:space="preserve"> largura * altura;</w:t>
      </w:r>
    </w:p>
    <w:p w14:paraId="3A819CA2" w14:textId="44AFAC0C" w:rsidR="00024B17" w:rsidRPr="007D2A7F" w:rsidRDefault="00024B17" w:rsidP="00024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pt-BR" w:eastAsia="pt-BR"/>
        </w:rPr>
        <w:t xml:space="preserve">    }</w:t>
      </w:r>
    </w:p>
    <w:p w14:paraId="1962C713" w14:textId="77777777" w:rsidR="00024B17" w:rsidRPr="007D2A7F" w:rsidRDefault="00024B17" w:rsidP="00024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pt-BR" w:eastAsia="pt-BR"/>
        </w:rPr>
        <w:t>}</w:t>
      </w:r>
    </w:p>
    <w:p w14:paraId="7D7BDDAB" w14:textId="77777777" w:rsidR="00024B17" w:rsidRPr="007D2A7F" w:rsidRDefault="00024B17" w:rsidP="00024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p>
    <w:p w14:paraId="13F3EB0D" w14:textId="77777777" w:rsidR="00024B17" w:rsidRPr="007D2A7F" w:rsidRDefault="00024B17" w:rsidP="00024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en-US" w:eastAsia="pt-BR"/>
        </w:rPr>
      </w:pPr>
      <w:r w:rsidRPr="007D2A7F">
        <w:rPr>
          <w:rFonts w:ascii="Consolas" w:eastAsia="Times New Roman" w:hAnsi="Consolas" w:cs="Courier New"/>
          <w:sz w:val="20"/>
          <w:szCs w:val="20"/>
          <w:lang w:val="en-US" w:eastAsia="pt-BR"/>
        </w:rPr>
        <w:t>class Circulo extends Forma {</w:t>
      </w:r>
    </w:p>
    <w:p w14:paraId="0F8D0401" w14:textId="77777777" w:rsidR="00024B17" w:rsidRPr="007D2A7F" w:rsidRDefault="00024B17" w:rsidP="00024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en-US" w:eastAsia="pt-BR"/>
        </w:rPr>
      </w:pPr>
      <w:r w:rsidRPr="007D2A7F">
        <w:rPr>
          <w:rFonts w:ascii="Consolas" w:eastAsia="Times New Roman" w:hAnsi="Consolas" w:cs="Courier New"/>
          <w:sz w:val="20"/>
          <w:szCs w:val="20"/>
          <w:lang w:val="en-US" w:eastAsia="pt-BR"/>
        </w:rPr>
        <w:t xml:space="preserve">    double </w:t>
      </w:r>
      <w:proofErr w:type="spellStart"/>
      <w:r w:rsidRPr="007D2A7F">
        <w:rPr>
          <w:rFonts w:ascii="Consolas" w:eastAsia="Times New Roman" w:hAnsi="Consolas" w:cs="Courier New"/>
          <w:sz w:val="20"/>
          <w:szCs w:val="20"/>
          <w:lang w:val="en-US" w:eastAsia="pt-BR"/>
        </w:rPr>
        <w:t>raio</w:t>
      </w:r>
      <w:proofErr w:type="spellEnd"/>
      <w:r w:rsidRPr="007D2A7F">
        <w:rPr>
          <w:rFonts w:ascii="Consolas" w:eastAsia="Times New Roman" w:hAnsi="Consolas" w:cs="Courier New"/>
          <w:sz w:val="20"/>
          <w:szCs w:val="20"/>
          <w:lang w:val="en-US" w:eastAsia="pt-BR"/>
        </w:rPr>
        <w:t>;</w:t>
      </w:r>
    </w:p>
    <w:p w14:paraId="147DFB4C" w14:textId="77777777" w:rsidR="00024B17" w:rsidRPr="007D2A7F" w:rsidRDefault="00024B17" w:rsidP="00024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en-US" w:eastAsia="pt-BR"/>
        </w:rPr>
        <w:t xml:space="preserve">    </w:t>
      </w:r>
      <w:proofErr w:type="spellStart"/>
      <w:proofErr w:type="gramStart"/>
      <w:r w:rsidRPr="007D2A7F">
        <w:rPr>
          <w:rFonts w:ascii="Consolas" w:eastAsia="Times New Roman" w:hAnsi="Consolas" w:cs="Courier New"/>
          <w:sz w:val="20"/>
          <w:szCs w:val="20"/>
          <w:lang w:val="pt-BR" w:eastAsia="pt-BR"/>
        </w:rPr>
        <w:t>Circulo</w:t>
      </w:r>
      <w:proofErr w:type="spellEnd"/>
      <w:r w:rsidRPr="007D2A7F">
        <w:rPr>
          <w:rFonts w:ascii="Consolas" w:eastAsia="Times New Roman" w:hAnsi="Consolas" w:cs="Courier New"/>
          <w:sz w:val="20"/>
          <w:szCs w:val="20"/>
          <w:lang w:val="pt-BR" w:eastAsia="pt-BR"/>
        </w:rPr>
        <w:t>(</w:t>
      </w:r>
      <w:proofErr w:type="spellStart"/>
      <w:proofErr w:type="gramEnd"/>
      <w:r w:rsidRPr="007D2A7F">
        <w:rPr>
          <w:rFonts w:ascii="Consolas" w:eastAsia="Times New Roman" w:hAnsi="Consolas" w:cs="Courier New"/>
          <w:sz w:val="20"/>
          <w:szCs w:val="20"/>
          <w:lang w:val="pt-BR" w:eastAsia="pt-BR"/>
        </w:rPr>
        <w:t>double</w:t>
      </w:r>
      <w:proofErr w:type="spellEnd"/>
      <w:r w:rsidRPr="007D2A7F">
        <w:rPr>
          <w:rFonts w:ascii="Consolas" w:eastAsia="Times New Roman" w:hAnsi="Consolas" w:cs="Courier New"/>
          <w:sz w:val="20"/>
          <w:szCs w:val="20"/>
          <w:lang w:val="pt-BR" w:eastAsia="pt-BR"/>
        </w:rPr>
        <w:t xml:space="preserve"> raio) {</w:t>
      </w:r>
    </w:p>
    <w:p w14:paraId="609FC0B8" w14:textId="77777777" w:rsidR="00024B17" w:rsidRPr="007D2A7F" w:rsidRDefault="00024B17" w:rsidP="00024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pt-BR" w:eastAsia="pt-BR"/>
        </w:rPr>
        <w:t xml:space="preserve">        </w:t>
      </w:r>
      <w:proofErr w:type="spellStart"/>
      <w:r w:rsidRPr="007D2A7F">
        <w:rPr>
          <w:rFonts w:ascii="Consolas" w:eastAsia="Times New Roman" w:hAnsi="Consolas" w:cs="Courier New"/>
          <w:sz w:val="20"/>
          <w:szCs w:val="20"/>
          <w:lang w:val="pt-BR" w:eastAsia="pt-BR"/>
        </w:rPr>
        <w:t>this.raio</w:t>
      </w:r>
      <w:proofErr w:type="spellEnd"/>
      <w:r w:rsidRPr="007D2A7F">
        <w:rPr>
          <w:rFonts w:ascii="Consolas" w:eastAsia="Times New Roman" w:hAnsi="Consolas" w:cs="Courier New"/>
          <w:sz w:val="20"/>
          <w:szCs w:val="20"/>
          <w:lang w:val="pt-BR" w:eastAsia="pt-BR"/>
        </w:rPr>
        <w:t xml:space="preserve"> = raio;</w:t>
      </w:r>
    </w:p>
    <w:p w14:paraId="2FDF4945" w14:textId="63004251" w:rsidR="00024B17" w:rsidRPr="007D2A7F" w:rsidRDefault="00024B17" w:rsidP="00024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pt-BR" w:eastAsia="pt-BR"/>
        </w:rPr>
        <w:t xml:space="preserve">    }</w:t>
      </w:r>
    </w:p>
    <w:p w14:paraId="240AAAAB" w14:textId="77777777" w:rsidR="00024B17" w:rsidRPr="007D2A7F" w:rsidRDefault="00024B17" w:rsidP="00024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pt-BR" w:eastAsia="pt-BR"/>
        </w:rPr>
        <w:t xml:space="preserve">    @Override</w:t>
      </w:r>
    </w:p>
    <w:p w14:paraId="5B8AC4A5" w14:textId="77777777" w:rsidR="00024B17" w:rsidRPr="007D2A7F" w:rsidRDefault="00024B17" w:rsidP="00024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en-US" w:eastAsia="pt-BR"/>
        </w:rPr>
      </w:pPr>
      <w:r w:rsidRPr="007D2A7F">
        <w:rPr>
          <w:rFonts w:ascii="Consolas" w:eastAsia="Times New Roman" w:hAnsi="Consolas" w:cs="Courier New"/>
          <w:sz w:val="20"/>
          <w:szCs w:val="20"/>
          <w:lang w:val="pt-BR" w:eastAsia="pt-BR"/>
        </w:rPr>
        <w:t xml:space="preserve">    </w:t>
      </w:r>
      <w:r w:rsidRPr="007D2A7F">
        <w:rPr>
          <w:rFonts w:ascii="Consolas" w:eastAsia="Times New Roman" w:hAnsi="Consolas" w:cs="Courier New"/>
          <w:sz w:val="20"/>
          <w:szCs w:val="20"/>
          <w:lang w:val="en-US" w:eastAsia="pt-BR"/>
        </w:rPr>
        <w:t xml:space="preserve">double </w:t>
      </w:r>
      <w:proofErr w:type="spellStart"/>
      <w:proofErr w:type="gramStart"/>
      <w:r w:rsidRPr="007D2A7F">
        <w:rPr>
          <w:rFonts w:ascii="Consolas" w:eastAsia="Times New Roman" w:hAnsi="Consolas" w:cs="Courier New"/>
          <w:sz w:val="20"/>
          <w:szCs w:val="20"/>
          <w:lang w:val="en-US" w:eastAsia="pt-BR"/>
        </w:rPr>
        <w:t>calcularArea</w:t>
      </w:r>
      <w:proofErr w:type="spellEnd"/>
      <w:r w:rsidRPr="007D2A7F">
        <w:rPr>
          <w:rFonts w:ascii="Consolas" w:eastAsia="Times New Roman" w:hAnsi="Consolas" w:cs="Courier New"/>
          <w:sz w:val="20"/>
          <w:szCs w:val="20"/>
          <w:lang w:val="en-US" w:eastAsia="pt-BR"/>
        </w:rPr>
        <w:t>(</w:t>
      </w:r>
      <w:proofErr w:type="gramEnd"/>
      <w:r w:rsidRPr="007D2A7F">
        <w:rPr>
          <w:rFonts w:ascii="Consolas" w:eastAsia="Times New Roman" w:hAnsi="Consolas" w:cs="Courier New"/>
          <w:sz w:val="20"/>
          <w:szCs w:val="20"/>
          <w:lang w:val="en-US" w:eastAsia="pt-BR"/>
        </w:rPr>
        <w:t>) {</w:t>
      </w:r>
    </w:p>
    <w:p w14:paraId="0FE7285B" w14:textId="77777777" w:rsidR="00024B17" w:rsidRPr="007D2A7F" w:rsidRDefault="00024B17" w:rsidP="00024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en-US" w:eastAsia="pt-BR"/>
        </w:rPr>
      </w:pPr>
      <w:r w:rsidRPr="007D2A7F">
        <w:rPr>
          <w:rFonts w:ascii="Consolas" w:eastAsia="Times New Roman" w:hAnsi="Consolas" w:cs="Courier New"/>
          <w:sz w:val="20"/>
          <w:szCs w:val="20"/>
          <w:lang w:val="en-US" w:eastAsia="pt-BR"/>
        </w:rPr>
        <w:t xml:space="preserve">        return </w:t>
      </w:r>
      <w:proofErr w:type="spellStart"/>
      <w:r w:rsidRPr="007D2A7F">
        <w:rPr>
          <w:rFonts w:ascii="Consolas" w:eastAsia="Times New Roman" w:hAnsi="Consolas" w:cs="Courier New"/>
          <w:sz w:val="20"/>
          <w:szCs w:val="20"/>
          <w:lang w:val="en-US" w:eastAsia="pt-BR"/>
        </w:rPr>
        <w:t>Math.PI</w:t>
      </w:r>
      <w:proofErr w:type="spellEnd"/>
      <w:r w:rsidRPr="007D2A7F">
        <w:rPr>
          <w:rFonts w:ascii="Consolas" w:eastAsia="Times New Roman" w:hAnsi="Consolas" w:cs="Courier New"/>
          <w:sz w:val="20"/>
          <w:szCs w:val="20"/>
          <w:lang w:val="en-US" w:eastAsia="pt-BR"/>
        </w:rPr>
        <w:t xml:space="preserve"> * </w:t>
      </w:r>
      <w:proofErr w:type="spellStart"/>
      <w:r w:rsidRPr="007D2A7F">
        <w:rPr>
          <w:rFonts w:ascii="Consolas" w:eastAsia="Times New Roman" w:hAnsi="Consolas" w:cs="Courier New"/>
          <w:sz w:val="20"/>
          <w:szCs w:val="20"/>
          <w:lang w:val="en-US" w:eastAsia="pt-BR"/>
        </w:rPr>
        <w:t>raio</w:t>
      </w:r>
      <w:proofErr w:type="spellEnd"/>
      <w:r w:rsidRPr="007D2A7F">
        <w:rPr>
          <w:rFonts w:ascii="Consolas" w:eastAsia="Times New Roman" w:hAnsi="Consolas" w:cs="Courier New"/>
          <w:sz w:val="20"/>
          <w:szCs w:val="20"/>
          <w:lang w:val="en-US" w:eastAsia="pt-BR"/>
        </w:rPr>
        <w:t xml:space="preserve"> * </w:t>
      </w:r>
      <w:proofErr w:type="spellStart"/>
      <w:r w:rsidRPr="007D2A7F">
        <w:rPr>
          <w:rFonts w:ascii="Consolas" w:eastAsia="Times New Roman" w:hAnsi="Consolas" w:cs="Courier New"/>
          <w:sz w:val="20"/>
          <w:szCs w:val="20"/>
          <w:lang w:val="en-US" w:eastAsia="pt-BR"/>
        </w:rPr>
        <w:t>raio</w:t>
      </w:r>
      <w:proofErr w:type="spellEnd"/>
      <w:r w:rsidRPr="007D2A7F">
        <w:rPr>
          <w:rFonts w:ascii="Consolas" w:eastAsia="Times New Roman" w:hAnsi="Consolas" w:cs="Courier New"/>
          <w:sz w:val="20"/>
          <w:szCs w:val="20"/>
          <w:lang w:val="en-US" w:eastAsia="pt-BR"/>
        </w:rPr>
        <w:t>;</w:t>
      </w:r>
    </w:p>
    <w:p w14:paraId="48422A5A" w14:textId="0FF8025D" w:rsidR="00024B17" w:rsidRPr="007D2A7F" w:rsidRDefault="00024B17" w:rsidP="00024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en-US" w:eastAsia="pt-BR"/>
        </w:rPr>
        <w:t xml:space="preserve">    </w:t>
      </w:r>
      <w:r w:rsidRPr="007D2A7F">
        <w:rPr>
          <w:rFonts w:ascii="Consolas" w:eastAsia="Times New Roman" w:hAnsi="Consolas" w:cs="Courier New"/>
          <w:sz w:val="20"/>
          <w:szCs w:val="20"/>
          <w:lang w:val="pt-BR" w:eastAsia="pt-BR"/>
        </w:rPr>
        <w:t>}</w:t>
      </w:r>
    </w:p>
    <w:p w14:paraId="305E23D0" w14:textId="2D5F9C6F" w:rsidR="00024B17" w:rsidRPr="007D2A7F" w:rsidRDefault="00024B17" w:rsidP="00024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pt-BR" w:eastAsia="pt-BR"/>
        </w:rPr>
        <w:t>}</w:t>
      </w:r>
    </w:p>
    <w:p w14:paraId="450A670E" w14:textId="77777777" w:rsidR="00024B17" w:rsidRPr="007D2A7F" w:rsidRDefault="00024B17" w:rsidP="00A449FA">
      <w:pPr>
        <w:spacing w:after="0" w:line="360" w:lineRule="auto"/>
        <w:ind w:firstLine="709"/>
        <w:rPr>
          <w:rFonts w:ascii="Tahoma" w:hAnsi="Tahoma" w:cs="Tahoma"/>
          <w:bCs/>
          <w:lang w:val="pt-BR"/>
        </w:rPr>
      </w:pPr>
    </w:p>
    <w:p w14:paraId="08776D09" w14:textId="7972E8E6" w:rsidR="00024B17" w:rsidRPr="007D2A7F" w:rsidRDefault="00024B17" w:rsidP="00024B17">
      <w:pPr>
        <w:numPr>
          <w:ilvl w:val="0"/>
          <w:numId w:val="16"/>
        </w:numPr>
        <w:tabs>
          <w:tab w:val="left" w:pos="284"/>
        </w:tabs>
        <w:spacing w:after="0" w:line="360" w:lineRule="auto"/>
        <w:ind w:left="284" w:hanging="284"/>
        <w:rPr>
          <w:rFonts w:ascii="Tahoma" w:hAnsi="Tahoma" w:cs="Tahoma"/>
          <w:bCs/>
          <w:lang w:val="pt-BR"/>
        </w:rPr>
      </w:pPr>
      <w:r w:rsidRPr="007D2A7F">
        <w:rPr>
          <w:rFonts w:ascii="Tahoma" w:hAnsi="Tahoma" w:cs="Tahoma"/>
          <w:bCs/>
          <w:lang w:val="pt-BR"/>
        </w:rPr>
        <w:t>Teste de polimorfismo</w:t>
      </w:r>
    </w:p>
    <w:p w14:paraId="353DC74B" w14:textId="77777777" w:rsidR="00A449FA" w:rsidRPr="007D2A7F" w:rsidRDefault="00A449FA">
      <w:pPr>
        <w:spacing w:after="0" w:line="360" w:lineRule="auto"/>
        <w:rPr>
          <w:rFonts w:ascii="Tahoma" w:eastAsia="Calibri" w:hAnsi="Tahoma" w:cs="Tahoma"/>
          <w:b/>
          <w:bCs/>
          <w:lang w:val="pt-BR"/>
        </w:rPr>
      </w:pPr>
    </w:p>
    <w:p w14:paraId="0CA44142" w14:textId="77777777" w:rsidR="00024B17" w:rsidRPr="007D2A7F" w:rsidRDefault="00024B17" w:rsidP="00024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en-US" w:eastAsia="pt-BR"/>
        </w:rPr>
      </w:pPr>
      <w:r w:rsidRPr="007D2A7F">
        <w:rPr>
          <w:rFonts w:ascii="Consolas" w:eastAsia="Times New Roman" w:hAnsi="Consolas" w:cs="Courier New"/>
          <w:sz w:val="20"/>
          <w:szCs w:val="20"/>
          <w:lang w:val="en-US" w:eastAsia="pt-BR"/>
        </w:rPr>
        <w:t>public class Teste {</w:t>
      </w:r>
    </w:p>
    <w:p w14:paraId="146838A7" w14:textId="77777777" w:rsidR="00024B17" w:rsidRPr="007D2A7F" w:rsidRDefault="00024B17" w:rsidP="00024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en-US" w:eastAsia="pt-BR"/>
        </w:rPr>
      </w:pPr>
      <w:r w:rsidRPr="007D2A7F">
        <w:rPr>
          <w:rFonts w:ascii="Consolas" w:eastAsia="Times New Roman" w:hAnsi="Consolas" w:cs="Courier New"/>
          <w:sz w:val="20"/>
          <w:szCs w:val="20"/>
          <w:lang w:val="en-US" w:eastAsia="pt-BR"/>
        </w:rPr>
        <w:t xml:space="preserve">    public static void main(</w:t>
      </w:r>
      <w:proofErr w:type="gramStart"/>
      <w:r w:rsidRPr="007D2A7F">
        <w:rPr>
          <w:rFonts w:ascii="Consolas" w:eastAsia="Times New Roman" w:hAnsi="Consolas" w:cs="Courier New"/>
          <w:sz w:val="20"/>
          <w:szCs w:val="20"/>
          <w:lang w:val="en-US" w:eastAsia="pt-BR"/>
        </w:rPr>
        <w:t>String[</w:t>
      </w:r>
      <w:proofErr w:type="gramEnd"/>
      <w:r w:rsidRPr="007D2A7F">
        <w:rPr>
          <w:rFonts w:ascii="Consolas" w:eastAsia="Times New Roman" w:hAnsi="Consolas" w:cs="Courier New"/>
          <w:sz w:val="20"/>
          <w:szCs w:val="20"/>
          <w:lang w:val="en-US" w:eastAsia="pt-BR"/>
        </w:rPr>
        <w:t xml:space="preserve">] </w:t>
      </w:r>
      <w:proofErr w:type="spellStart"/>
      <w:r w:rsidRPr="007D2A7F">
        <w:rPr>
          <w:rFonts w:ascii="Consolas" w:eastAsia="Times New Roman" w:hAnsi="Consolas" w:cs="Courier New"/>
          <w:sz w:val="20"/>
          <w:szCs w:val="20"/>
          <w:lang w:val="en-US" w:eastAsia="pt-BR"/>
        </w:rPr>
        <w:t>args</w:t>
      </w:r>
      <w:proofErr w:type="spellEnd"/>
      <w:r w:rsidRPr="007D2A7F">
        <w:rPr>
          <w:rFonts w:ascii="Consolas" w:eastAsia="Times New Roman" w:hAnsi="Consolas" w:cs="Courier New"/>
          <w:sz w:val="20"/>
          <w:szCs w:val="20"/>
          <w:lang w:val="en-US" w:eastAsia="pt-BR"/>
        </w:rPr>
        <w:t>) {</w:t>
      </w:r>
    </w:p>
    <w:p w14:paraId="7D521091" w14:textId="77777777" w:rsidR="00024B17" w:rsidRPr="007D2A7F" w:rsidRDefault="00024B17" w:rsidP="00024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en-US" w:eastAsia="pt-BR"/>
        </w:rPr>
        <w:t xml:space="preserve">        </w:t>
      </w:r>
      <w:r w:rsidRPr="007D2A7F">
        <w:rPr>
          <w:rFonts w:ascii="Consolas" w:eastAsia="Times New Roman" w:hAnsi="Consolas" w:cs="Courier New"/>
          <w:sz w:val="20"/>
          <w:szCs w:val="20"/>
          <w:lang w:val="pt-BR" w:eastAsia="pt-BR"/>
        </w:rPr>
        <w:t xml:space="preserve">Forma f1 = new </w:t>
      </w:r>
      <w:proofErr w:type="spellStart"/>
      <w:proofErr w:type="gramStart"/>
      <w:r w:rsidRPr="007D2A7F">
        <w:rPr>
          <w:rFonts w:ascii="Consolas" w:eastAsia="Times New Roman" w:hAnsi="Consolas" w:cs="Courier New"/>
          <w:sz w:val="20"/>
          <w:szCs w:val="20"/>
          <w:lang w:val="pt-BR" w:eastAsia="pt-BR"/>
        </w:rPr>
        <w:t>Retangulo</w:t>
      </w:r>
      <w:proofErr w:type="spellEnd"/>
      <w:r w:rsidRPr="007D2A7F">
        <w:rPr>
          <w:rFonts w:ascii="Consolas" w:eastAsia="Times New Roman" w:hAnsi="Consolas" w:cs="Courier New"/>
          <w:sz w:val="20"/>
          <w:szCs w:val="20"/>
          <w:lang w:val="pt-BR" w:eastAsia="pt-BR"/>
        </w:rPr>
        <w:t>(</w:t>
      </w:r>
      <w:proofErr w:type="gramEnd"/>
      <w:r w:rsidRPr="007D2A7F">
        <w:rPr>
          <w:rFonts w:ascii="Consolas" w:eastAsia="Times New Roman" w:hAnsi="Consolas" w:cs="Courier New"/>
          <w:sz w:val="20"/>
          <w:szCs w:val="20"/>
          <w:lang w:val="pt-BR" w:eastAsia="pt-BR"/>
        </w:rPr>
        <w:t>5, 10);</w:t>
      </w:r>
    </w:p>
    <w:p w14:paraId="505289D4" w14:textId="77777777" w:rsidR="00024B17" w:rsidRPr="007D2A7F" w:rsidRDefault="00024B17" w:rsidP="00024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pt-BR" w:eastAsia="pt-BR"/>
        </w:rPr>
        <w:t xml:space="preserve">        Forma f2 = new Circulo(3);</w:t>
      </w:r>
    </w:p>
    <w:p w14:paraId="097E6D4D" w14:textId="77777777" w:rsidR="00024B17" w:rsidRPr="007D2A7F" w:rsidRDefault="00024B17" w:rsidP="00024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p>
    <w:p w14:paraId="5233C9EF" w14:textId="77777777" w:rsidR="00024B17" w:rsidRPr="007D2A7F" w:rsidRDefault="00024B17" w:rsidP="00024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pt-BR" w:eastAsia="pt-BR"/>
        </w:rPr>
        <w:t xml:space="preserve">        </w:t>
      </w:r>
      <w:proofErr w:type="spellStart"/>
      <w:r w:rsidRPr="007D2A7F">
        <w:rPr>
          <w:rFonts w:ascii="Consolas" w:eastAsia="Times New Roman" w:hAnsi="Consolas" w:cs="Courier New"/>
          <w:sz w:val="20"/>
          <w:szCs w:val="20"/>
          <w:lang w:val="pt-BR" w:eastAsia="pt-BR"/>
        </w:rPr>
        <w:t>System.out.println</w:t>
      </w:r>
      <w:proofErr w:type="spellEnd"/>
      <w:r w:rsidRPr="007D2A7F">
        <w:rPr>
          <w:rFonts w:ascii="Consolas" w:eastAsia="Times New Roman" w:hAnsi="Consolas" w:cs="Courier New"/>
          <w:sz w:val="20"/>
          <w:szCs w:val="20"/>
          <w:lang w:val="pt-BR" w:eastAsia="pt-BR"/>
        </w:rPr>
        <w:t>("Área do retângulo: " + f1.calcularArea());</w:t>
      </w:r>
    </w:p>
    <w:p w14:paraId="27D6C10C" w14:textId="77777777" w:rsidR="00024B17" w:rsidRPr="007D2A7F" w:rsidRDefault="00024B17" w:rsidP="00024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pt-BR" w:eastAsia="pt-BR"/>
        </w:rPr>
        <w:t xml:space="preserve">        </w:t>
      </w:r>
      <w:proofErr w:type="spellStart"/>
      <w:r w:rsidRPr="007D2A7F">
        <w:rPr>
          <w:rFonts w:ascii="Consolas" w:eastAsia="Times New Roman" w:hAnsi="Consolas" w:cs="Courier New"/>
          <w:sz w:val="20"/>
          <w:szCs w:val="20"/>
          <w:lang w:val="pt-BR" w:eastAsia="pt-BR"/>
        </w:rPr>
        <w:t>System.out.println</w:t>
      </w:r>
      <w:proofErr w:type="spellEnd"/>
      <w:r w:rsidRPr="007D2A7F">
        <w:rPr>
          <w:rFonts w:ascii="Consolas" w:eastAsia="Times New Roman" w:hAnsi="Consolas" w:cs="Courier New"/>
          <w:sz w:val="20"/>
          <w:szCs w:val="20"/>
          <w:lang w:val="pt-BR" w:eastAsia="pt-BR"/>
        </w:rPr>
        <w:t>("Área do círculo: " + f2.calcularArea());</w:t>
      </w:r>
    </w:p>
    <w:p w14:paraId="74B8C06C" w14:textId="77777777" w:rsidR="00024B17" w:rsidRPr="007D2A7F" w:rsidRDefault="00024B17" w:rsidP="00024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pt-BR" w:eastAsia="pt-BR"/>
        </w:rPr>
        <w:t xml:space="preserve">    }</w:t>
      </w:r>
    </w:p>
    <w:p w14:paraId="6608F5CC" w14:textId="029F5972" w:rsidR="00A449FA" w:rsidRPr="007D2A7F" w:rsidRDefault="00024B17" w:rsidP="00024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nsolas" w:eastAsia="Times New Roman" w:hAnsi="Consolas" w:cs="Courier New"/>
          <w:sz w:val="20"/>
          <w:szCs w:val="20"/>
          <w:lang w:val="pt-BR" w:eastAsia="pt-BR"/>
        </w:rPr>
      </w:pPr>
      <w:r w:rsidRPr="007D2A7F">
        <w:rPr>
          <w:rFonts w:ascii="Consolas" w:eastAsia="Times New Roman" w:hAnsi="Consolas" w:cs="Courier New"/>
          <w:sz w:val="20"/>
          <w:szCs w:val="20"/>
          <w:lang w:val="pt-BR" w:eastAsia="pt-BR"/>
        </w:rPr>
        <w:t>}</w:t>
      </w:r>
    </w:p>
    <w:p w14:paraId="4D08B791" w14:textId="77777777" w:rsidR="00CC0F97" w:rsidRPr="007D2A7F" w:rsidRDefault="00CC0F97">
      <w:pPr>
        <w:spacing w:after="0" w:line="360" w:lineRule="auto"/>
        <w:rPr>
          <w:rFonts w:ascii="Tahoma" w:eastAsia="Calibri" w:hAnsi="Tahoma" w:cs="Tahoma"/>
          <w:b/>
          <w:bCs/>
          <w:lang w:val="pt-BR"/>
        </w:rPr>
      </w:pPr>
    </w:p>
    <w:p w14:paraId="7DE3EA15" w14:textId="446604E2" w:rsidR="00024B17" w:rsidRPr="007D2A7F" w:rsidRDefault="00024B17" w:rsidP="00024B17">
      <w:pPr>
        <w:spacing w:after="0" w:line="360" w:lineRule="auto"/>
        <w:ind w:firstLine="709"/>
        <w:rPr>
          <w:rFonts w:ascii="Tahoma" w:hAnsi="Tahoma" w:cs="Tahoma"/>
          <w:bCs/>
          <w:lang w:val="pt-BR"/>
        </w:rPr>
      </w:pPr>
      <w:r w:rsidRPr="007D2A7F">
        <w:rPr>
          <w:rFonts w:ascii="Tahoma" w:hAnsi="Tahoma" w:cs="Tahoma"/>
          <w:bCs/>
          <w:lang w:val="pt-BR"/>
        </w:rPr>
        <w:t xml:space="preserve">No exemplo anterior, </w:t>
      </w:r>
      <w:r w:rsidRPr="007D2A7F">
        <w:rPr>
          <w:rFonts w:ascii="Consolas" w:hAnsi="Consolas" w:cs="Tahoma"/>
          <w:bCs/>
          <w:lang w:val="pt-BR"/>
        </w:rPr>
        <w:t>f1</w:t>
      </w:r>
      <w:r w:rsidRPr="007D2A7F">
        <w:rPr>
          <w:rFonts w:ascii="Tahoma" w:hAnsi="Tahoma" w:cs="Tahoma"/>
          <w:bCs/>
          <w:lang w:val="pt-BR"/>
        </w:rPr>
        <w:t xml:space="preserve"> e </w:t>
      </w:r>
      <w:r w:rsidRPr="007D2A7F">
        <w:rPr>
          <w:rFonts w:ascii="Consolas" w:hAnsi="Consolas" w:cs="Tahoma"/>
          <w:bCs/>
          <w:lang w:val="pt-BR"/>
        </w:rPr>
        <w:t>f2</w:t>
      </w:r>
      <w:r w:rsidRPr="007D2A7F">
        <w:rPr>
          <w:rFonts w:ascii="Tahoma" w:hAnsi="Tahoma" w:cs="Tahoma"/>
          <w:bCs/>
          <w:lang w:val="pt-BR"/>
        </w:rPr>
        <w:t xml:space="preserve"> são do tipo </w:t>
      </w:r>
      <w:r w:rsidRPr="007D2A7F">
        <w:rPr>
          <w:rFonts w:ascii="Consolas" w:hAnsi="Consolas" w:cs="Tahoma"/>
          <w:bCs/>
          <w:lang w:val="pt-BR"/>
        </w:rPr>
        <w:t>Forma</w:t>
      </w:r>
      <w:r w:rsidRPr="007D2A7F">
        <w:rPr>
          <w:rFonts w:ascii="Tahoma" w:hAnsi="Tahoma" w:cs="Tahoma"/>
          <w:bCs/>
          <w:lang w:val="pt-BR"/>
        </w:rPr>
        <w:t xml:space="preserve"> (classe abstrata), mas referenciam objetos de subclasses diferentes</w:t>
      </w:r>
      <w:r w:rsidR="007E21FE" w:rsidRPr="007D2A7F">
        <w:rPr>
          <w:rFonts w:ascii="Tahoma" w:hAnsi="Tahoma" w:cs="Tahoma"/>
          <w:bCs/>
          <w:lang w:val="pt-BR"/>
        </w:rPr>
        <w:t xml:space="preserve"> (</w:t>
      </w:r>
      <w:proofErr w:type="spellStart"/>
      <w:r w:rsidR="007E21FE" w:rsidRPr="007D2A7F">
        <w:rPr>
          <w:rFonts w:ascii="Consolas" w:hAnsi="Consolas" w:cs="Tahoma"/>
          <w:bCs/>
          <w:lang w:val="pt-BR"/>
        </w:rPr>
        <w:t>Retangulo</w:t>
      </w:r>
      <w:proofErr w:type="spellEnd"/>
      <w:r w:rsidR="007E21FE" w:rsidRPr="007D2A7F">
        <w:rPr>
          <w:rFonts w:ascii="Tahoma" w:hAnsi="Tahoma" w:cs="Tahoma"/>
          <w:bCs/>
          <w:lang w:val="pt-BR"/>
        </w:rPr>
        <w:t xml:space="preserve"> e </w:t>
      </w:r>
      <w:r w:rsidR="007E21FE" w:rsidRPr="007D2A7F">
        <w:rPr>
          <w:rFonts w:ascii="Consolas" w:hAnsi="Consolas" w:cs="Tahoma"/>
          <w:bCs/>
          <w:lang w:val="pt-BR"/>
        </w:rPr>
        <w:t>Circulo</w:t>
      </w:r>
      <w:r w:rsidR="007E21FE" w:rsidRPr="007D2A7F">
        <w:rPr>
          <w:rFonts w:ascii="Tahoma" w:hAnsi="Tahoma" w:cs="Tahoma"/>
          <w:bCs/>
          <w:lang w:val="pt-BR"/>
        </w:rPr>
        <w:t>, respectivamente)</w:t>
      </w:r>
      <w:r w:rsidRPr="007D2A7F">
        <w:rPr>
          <w:rFonts w:ascii="Tahoma" w:hAnsi="Tahoma" w:cs="Tahoma"/>
          <w:bCs/>
          <w:lang w:val="pt-BR"/>
        </w:rPr>
        <w:t xml:space="preserve">. O método </w:t>
      </w:r>
      <w:proofErr w:type="spellStart"/>
      <w:proofErr w:type="gramStart"/>
      <w:r w:rsidRPr="007D2A7F">
        <w:rPr>
          <w:rFonts w:ascii="Consolas" w:hAnsi="Consolas" w:cs="Tahoma"/>
          <w:bCs/>
          <w:lang w:val="pt-BR"/>
        </w:rPr>
        <w:t>calcularArea</w:t>
      </w:r>
      <w:proofErr w:type="spellEnd"/>
      <w:r w:rsidRPr="007D2A7F">
        <w:rPr>
          <w:rFonts w:ascii="Consolas" w:hAnsi="Consolas" w:cs="Tahoma"/>
          <w:bCs/>
          <w:lang w:val="pt-BR"/>
        </w:rPr>
        <w:t>(</w:t>
      </w:r>
      <w:proofErr w:type="gramEnd"/>
      <w:r w:rsidRPr="007D2A7F">
        <w:rPr>
          <w:rFonts w:ascii="Consolas" w:hAnsi="Consolas" w:cs="Tahoma"/>
          <w:bCs/>
          <w:lang w:val="pt-BR"/>
        </w:rPr>
        <w:t>)</w:t>
      </w:r>
      <w:r w:rsidRPr="007D2A7F">
        <w:rPr>
          <w:rFonts w:ascii="Tahoma" w:hAnsi="Tahoma" w:cs="Tahoma"/>
          <w:bCs/>
          <w:lang w:val="pt-BR"/>
        </w:rPr>
        <w:t xml:space="preserve"> é chamado de forma polimórfica, e a implementação executada depende da subclasse real (</w:t>
      </w:r>
      <w:proofErr w:type="spellStart"/>
      <w:r w:rsidRPr="007D2A7F">
        <w:rPr>
          <w:rFonts w:ascii="Consolas" w:hAnsi="Consolas" w:cs="Tahoma"/>
          <w:bCs/>
          <w:lang w:val="pt-BR"/>
        </w:rPr>
        <w:t>Retangulo</w:t>
      </w:r>
      <w:proofErr w:type="spellEnd"/>
      <w:r w:rsidRPr="007D2A7F">
        <w:rPr>
          <w:rFonts w:ascii="Tahoma" w:hAnsi="Tahoma" w:cs="Tahoma"/>
          <w:bCs/>
          <w:lang w:val="pt-BR"/>
        </w:rPr>
        <w:t xml:space="preserve"> ou </w:t>
      </w:r>
      <w:r w:rsidRPr="007D2A7F">
        <w:rPr>
          <w:rFonts w:ascii="Consolas" w:hAnsi="Consolas" w:cs="Tahoma"/>
          <w:bCs/>
          <w:lang w:val="pt-BR"/>
        </w:rPr>
        <w:t>Circulo</w:t>
      </w:r>
      <w:r w:rsidRPr="007D2A7F">
        <w:rPr>
          <w:rFonts w:ascii="Tahoma" w:hAnsi="Tahoma" w:cs="Tahoma"/>
          <w:bCs/>
          <w:lang w:val="pt-BR"/>
        </w:rPr>
        <w:t>).</w:t>
      </w:r>
    </w:p>
    <w:p w14:paraId="0526EC05" w14:textId="77777777" w:rsidR="00F860A0" w:rsidRPr="007D2A7F" w:rsidRDefault="00F860A0" w:rsidP="00024B17">
      <w:pPr>
        <w:spacing w:after="0" w:line="360" w:lineRule="auto"/>
        <w:ind w:firstLine="709"/>
        <w:rPr>
          <w:rFonts w:ascii="Tahoma" w:hAnsi="Tahoma" w:cs="Tahoma"/>
          <w:bCs/>
          <w:lang w:val="pt-BR"/>
        </w:rPr>
      </w:pPr>
    </w:p>
    <w:p w14:paraId="27AD70AA" w14:textId="77777777" w:rsidR="006D7DEA" w:rsidRPr="007D2A7F" w:rsidRDefault="006D7DEA" w:rsidP="00024B17">
      <w:pPr>
        <w:spacing w:after="0" w:line="360" w:lineRule="auto"/>
        <w:ind w:firstLine="709"/>
        <w:rPr>
          <w:rFonts w:ascii="Tahoma" w:hAnsi="Tahoma" w:cs="Tahoma"/>
          <w:bCs/>
          <w:lang w:val="pt-BR"/>
        </w:rPr>
      </w:pPr>
    </w:p>
    <w:p w14:paraId="65CCB4FA" w14:textId="77777777" w:rsidR="006D7DEA" w:rsidRPr="007D2A7F" w:rsidRDefault="006D7DEA" w:rsidP="00024B17">
      <w:pPr>
        <w:spacing w:after="0" w:line="360" w:lineRule="auto"/>
        <w:ind w:firstLine="709"/>
        <w:rPr>
          <w:rFonts w:ascii="Tahoma" w:hAnsi="Tahoma" w:cs="Tahoma"/>
          <w:bCs/>
          <w:lang w:val="pt-BR"/>
        </w:rPr>
      </w:pPr>
    </w:p>
    <w:p w14:paraId="4F6BE33F" w14:textId="77777777" w:rsidR="006D7DEA" w:rsidRPr="007D2A7F" w:rsidRDefault="006D7DEA" w:rsidP="00024B17">
      <w:pPr>
        <w:spacing w:after="0" w:line="360" w:lineRule="auto"/>
        <w:ind w:firstLine="709"/>
        <w:rPr>
          <w:rFonts w:ascii="Tahoma" w:hAnsi="Tahoma" w:cs="Tahoma"/>
          <w:bCs/>
          <w:lang w:val="pt-BR"/>
        </w:rPr>
      </w:pPr>
    </w:p>
    <w:p w14:paraId="6277174E" w14:textId="216FC3E6" w:rsidR="00CC0F97" w:rsidRPr="007D2A7F" w:rsidRDefault="007334D3">
      <w:pPr>
        <w:spacing w:after="0" w:line="360" w:lineRule="auto"/>
        <w:rPr>
          <w:rFonts w:ascii="Tahoma" w:hAnsi="Tahoma" w:cs="Tahoma"/>
          <w:b/>
          <w:lang w:val="pt-BR"/>
        </w:rPr>
      </w:pPr>
      <w:r w:rsidRPr="007D2A7F">
        <w:rPr>
          <w:rFonts w:ascii="Tahoma" w:hAnsi="Tahoma" w:cs="Tahoma"/>
          <w:b/>
          <w:lang w:val="pt-BR"/>
        </w:rPr>
        <w:t xml:space="preserve">2. Análise das </w:t>
      </w:r>
      <w:r w:rsidR="006D7DEA" w:rsidRPr="007D2A7F">
        <w:rPr>
          <w:rFonts w:ascii="Tahoma" w:hAnsi="Tahoma" w:cs="Tahoma"/>
          <w:b/>
          <w:lang w:val="pt-BR"/>
        </w:rPr>
        <w:t>a</w:t>
      </w:r>
      <w:r w:rsidRPr="007D2A7F">
        <w:rPr>
          <w:rFonts w:ascii="Tahoma" w:hAnsi="Tahoma" w:cs="Tahoma"/>
          <w:b/>
          <w:lang w:val="pt-BR"/>
        </w:rPr>
        <w:t xml:space="preserve">firmativas </w:t>
      </w:r>
    </w:p>
    <w:p w14:paraId="0DC5FF2E" w14:textId="77777777" w:rsidR="00CC0F97" w:rsidRPr="007D2A7F" w:rsidRDefault="00CC0F97">
      <w:pPr>
        <w:spacing w:after="0" w:line="360" w:lineRule="auto"/>
        <w:rPr>
          <w:rFonts w:ascii="Tahoma" w:hAnsi="Tahoma" w:cs="Tahoma"/>
          <w:b/>
          <w:lang w:val="pt-BR"/>
        </w:rPr>
      </w:pPr>
    </w:p>
    <w:p w14:paraId="7FDB3424" w14:textId="77777777" w:rsidR="00CC0F97" w:rsidRPr="007D2A7F" w:rsidRDefault="007334D3">
      <w:pPr>
        <w:tabs>
          <w:tab w:val="left" w:pos="0"/>
        </w:tabs>
        <w:spacing w:after="0" w:line="360" w:lineRule="auto"/>
        <w:rPr>
          <w:rFonts w:ascii="Tahoma" w:hAnsi="Tahoma" w:cs="Tahoma"/>
          <w:bCs/>
          <w:lang w:val="pt-BR"/>
        </w:rPr>
      </w:pPr>
      <w:r w:rsidRPr="007D2A7F">
        <w:rPr>
          <w:rFonts w:ascii="Tahoma" w:hAnsi="Tahoma" w:cs="Tahoma"/>
          <w:bCs/>
          <w:lang w:val="pt-BR"/>
        </w:rPr>
        <w:t xml:space="preserve">I – Afirmativa correta. </w:t>
      </w:r>
    </w:p>
    <w:p w14:paraId="176C3E45" w14:textId="5B811822" w:rsidR="00CC0F97" w:rsidRPr="007D2A7F" w:rsidRDefault="007334D3">
      <w:pPr>
        <w:tabs>
          <w:tab w:val="left" w:pos="0"/>
        </w:tabs>
        <w:spacing w:after="0" w:line="360" w:lineRule="auto"/>
        <w:rPr>
          <w:rFonts w:ascii="Tahoma" w:hAnsi="Tahoma" w:cs="Tahoma"/>
          <w:bCs/>
          <w:lang w:val="pt-BR"/>
        </w:rPr>
      </w:pPr>
      <w:r w:rsidRPr="007D2A7F">
        <w:rPr>
          <w:rFonts w:ascii="Tahoma" w:hAnsi="Tahoma" w:cs="Tahoma"/>
          <w:bCs/>
          <w:lang w:val="pt-BR"/>
        </w:rPr>
        <w:t>JUSTIFICATIVA. As variáveis</w:t>
      </w:r>
      <w:r w:rsidR="00114C59" w:rsidRPr="007D2A7F">
        <w:rPr>
          <w:rFonts w:ascii="Tahoma" w:hAnsi="Tahoma" w:cs="Tahoma"/>
          <w:bCs/>
          <w:lang w:val="pt-BR"/>
        </w:rPr>
        <w:t xml:space="preserve"> com acesso</w:t>
      </w:r>
      <w:r w:rsidRPr="007D2A7F">
        <w:rPr>
          <w:rFonts w:ascii="Tahoma" w:hAnsi="Tahoma" w:cs="Tahoma"/>
          <w:bCs/>
          <w:lang w:val="pt-BR"/>
        </w:rPr>
        <w:t xml:space="preserve"> </w:t>
      </w:r>
      <w:proofErr w:type="spellStart"/>
      <w:r w:rsidRPr="007D2A7F">
        <w:rPr>
          <w:rFonts w:ascii="Consolas" w:hAnsi="Consolas" w:cs="Tahoma"/>
          <w:bCs/>
          <w:iCs/>
          <w:lang w:val="pt-BR"/>
        </w:rPr>
        <w:t>private</w:t>
      </w:r>
      <w:proofErr w:type="spellEnd"/>
      <w:r w:rsidRPr="007D2A7F">
        <w:rPr>
          <w:rFonts w:ascii="Tahoma" w:hAnsi="Tahoma" w:cs="Tahoma"/>
          <w:bCs/>
          <w:lang w:val="pt-BR"/>
        </w:rPr>
        <w:t xml:space="preserve"> somente são acessíveis a métodos da classe em que são declarados. É a definição de variáveis</w:t>
      </w:r>
      <w:r w:rsidR="00114C59" w:rsidRPr="007D2A7F">
        <w:rPr>
          <w:rFonts w:ascii="Tahoma" w:hAnsi="Tahoma" w:cs="Tahoma"/>
          <w:bCs/>
          <w:lang w:val="pt-BR"/>
        </w:rPr>
        <w:t xml:space="preserve"> privadas</w:t>
      </w:r>
      <w:r w:rsidRPr="007D2A7F">
        <w:rPr>
          <w:rFonts w:ascii="Tahoma" w:hAnsi="Tahoma" w:cs="Tahoma"/>
          <w:bCs/>
          <w:lang w:val="pt-BR"/>
        </w:rPr>
        <w:t>.</w:t>
      </w:r>
    </w:p>
    <w:p w14:paraId="2E9D93D7" w14:textId="77777777" w:rsidR="00CC0F97" w:rsidRPr="007D2A7F" w:rsidRDefault="00CC0F97">
      <w:pPr>
        <w:tabs>
          <w:tab w:val="left" w:pos="0"/>
        </w:tabs>
        <w:spacing w:after="0" w:line="360" w:lineRule="auto"/>
        <w:rPr>
          <w:rFonts w:ascii="Tahoma" w:hAnsi="Tahoma" w:cs="Tahoma"/>
          <w:bCs/>
          <w:lang w:val="pt-BR"/>
        </w:rPr>
      </w:pPr>
    </w:p>
    <w:p w14:paraId="6E3D707A" w14:textId="77777777" w:rsidR="00CC0F97" w:rsidRPr="007D2A7F" w:rsidRDefault="007334D3">
      <w:pPr>
        <w:tabs>
          <w:tab w:val="left" w:pos="0"/>
        </w:tabs>
        <w:spacing w:after="0" w:line="360" w:lineRule="auto"/>
        <w:rPr>
          <w:rFonts w:ascii="Tahoma" w:hAnsi="Tahoma" w:cs="Tahoma"/>
          <w:bCs/>
          <w:lang w:val="pt-BR"/>
        </w:rPr>
      </w:pPr>
      <w:r w:rsidRPr="007D2A7F">
        <w:rPr>
          <w:rFonts w:ascii="Tahoma" w:hAnsi="Tahoma" w:cs="Tahoma"/>
          <w:bCs/>
          <w:lang w:val="pt-BR"/>
        </w:rPr>
        <w:t xml:space="preserve">II – Afirmativa incorreta. </w:t>
      </w:r>
    </w:p>
    <w:p w14:paraId="4610DC33" w14:textId="77777777" w:rsidR="00CC0F97" w:rsidRPr="007D2A7F" w:rsidRDefault="007334D3">
      <w:pPr>
        <w:tabs>
          <w:tab w:val="left" w:pos="0"/>
        </w:tabs>
        <w:spacing w:after="0" w:line="360" w:lineRule="auto"/>
        <w:rPr>
          <w:rFonts w:ascii="Tahoma" w:hAnsi="Tahoma" w:cs="Tahoma"/>
          <w:bCs/>
          <w:lang w:val="pt-BR"/>
        </w:rPr>
      </w:pPr>
      <w:r w:rsidRPr="007D2A7F">
        <w:rPr>
          <w:rFonts w:ascii="Tahoma" w:hAnsi="Tahoma" w:cs="Tahoma"/>
          <w:bCs/>
          <w:lang w:val="pt-BR"/>
        </w:rPr>
        <w:t>JUSTIFICATIVA. Uma classe pode ter múltiplos métodos construtores, desde que tenham assinaturas diferentes (número ou tipos distintos de parâmetros). Esse processo se chama sobrecarga de construtores.</w:t>
      </w:r>
    </w:p>
    <w:p w14:paraId="0FDC6F51" w14:textId="77777777" w:rsidR="00CC0F97" w:rsidRPr="007D2A7F" w:rsidRDefault="00CC0F97">
      <w:pPr>
        <w:tabs>
          <w:tab w:val="left" w:pos="0"/>
        </w:tabs>
        <w:spacing w:after="0" w:line="360" w:lineRule="auto"/>
        <w:rPr>
          <w:rFonts w:ascii="Tahoma" w:hAnsi="Tahoma" w:cs="Tahoma"/>
          <w:bCs/>
          <w:lang w:val="pt-BR"/>
        </w:rPr>
      </w:pPr>
    </w:p>
    <w:p w14:paraId="16A7214A" w14:textId="77777777" w:rsidR="00CC0F97" w:rsidRPr="007D2A7F" w:rsidRDefault="007334D3">
      <w:pPr>
        <w:tabs>
          <w:tab w:val="left" w:pos="0"/>
        </w:tabs>
        <w:spacing w:after="0" w:line="360" w:lineRule="auto"/>
        <w:rPr>
          <w:rFonts w:ascii="Tahoma" w:hAnsi="Tahoma" w:cs="Tahoma"/>
          <w:bCs/>
          <w:lang w:val="pt-BR"/>
        </w:rPr>
      </w:pPr>
      <w:r w:rsidRPr="007D2A7F">
        <w:rPr>
          <w:rFonts w:ascii="Tahoma" w:hAnsi="Tahoma" w:cs="Tahoma"/>
          <w:bCs/>
          <w:lang w:val="pt-BR"/>
        </w:rPr>
        <w:t>III – Afirmativa incorreta.</w:t>
      </w:r>
    </w:p>
    <w:p w14:paraId="24B4C377" w14:textId="77777777" w:rsidR="00CC0F97" w:rsidRPr="007D2A7F" w:rsidRDefault="007334D3">
      <w:pPr>
        <w:tabs>
          <w:tab w:val="left" w:pos="0"/>
        </w:tabs>
        <w:spacing w:after="0" w:line="360" w:lineRule="auto"/>
        <w:rPr>
          <w:rFonts w:ascii="Tahoma" w:hAnsi="Tahoma" w:cs="Tahoma"/>
          <w:bCs/>
          <w:lang w:val="pt-BR"/>
        </w:rPr>
      </w:pPr>
      <w:r w:rsidRPr="007D2A7F">
        <w:rPr>
          <w:rFonts w:ascii="Tahoma" w:hAnsi="Tahoma" w:cs="Tahoma"/>
          <w:bCs/>
          <w:lang w:val="pt-BR"/>
        </w:rPr>
        <w:t>JUSTIFICATIVA. Classes abstratas não são instanciadas. O que pode acontecer é uma subclasse concreta herdar atributos e métodos da classe abstrata.</w:t>
      </w:r>
    </w:p>
    <w:p w14:paraId="45BB6CD2" w14:textId="77777777" w:rsidR="00CC0F97" w:rsidRPr="007D2A7F" w:rsidRDefault="00CC0F97">
      <w:pPr>
        <w:tabs>
          <w:tab w:val="left" w:pos="0"/>
        </w:tabs>
        <w:spacing w:after="0" w:line="360" w:lineRule="auto"/>
        <w:rPr>
          <w:rFonts w:ascii="Tahoma" w:hAnsi="Tahoma" w:cs="Tahoma"/>
          <w:bCs/>
          <w:lang w:val="pt-BR"/>
        </w:rPr>
      </w:pPr>
    </w:p>
    <w:p w14:paraId="424A7DCB" w14:textId="77777777" w:rsidR="00CC0F97" w:rsidRPr="007D2A7F" w:rsidRDefault="007334D3">
      <w:pPr>
        <w:tabs>
          <w:tab w:val="left" w:pos="0"/>
        </w:tabs>
        <w:spacing w:after="0" w:line="360" w:lineRule="auto"/>
        <w:rPr>
          <w:rFonts w:ascii="Tahoma" w:hAnsi="Tahoma" w:cs="Tahoma"/>
          <w:bCs/>
          <w:lang w:val="pt-BR"/>
        </w:rPr>
      </w:pPr>
      <w:r w:rsidRPr="007D2A7F">
        <w:rPr>
          <w:rFonts w:ascii="Tahoma" w:hAnsi="Tahoma" w:cs="Tahoma"/>
          <w:bCs/>
          <w:lang w:val="pt-BR"/>
        </w:rPr>
        <w:t xml:space="preserve">IV - Afirmativa correta. </w:t>
      </w:r>
    </w:p>
    <w:p w14:paraId="3EC8B5DB" w14:textId="75F840E6" w:rsidR="00CC0F97" w:rsidRPr="007D2A7F" w:rsidRDefault="007334D3">
      <w:pPr>
        <w:tabs>
          <w:tab w:val="left" w:pos="0"/>
        </w:tabs>
        <w:spacing w:after="0" w:line="360" w:lineRule="auto"/>
        <w:rPr>
          <w:rFonts w:ascii="Tahoma" w:hAnsi="Tahoma" w:cs="Tahoma"/>
          <w:bCs/>
          <w:lang w:val="pt-BR"/>
        </w:rPr>
      </w:pPr>
      <w:r w:rsidRPr="007D2A7F">
        <w:rPr>
          <w:rFonts w:ascii="Tahoma" w:hAnsi="Tahoma" w:cs="Tahoma"/>
          <w:bCs/>
          <w:lang w:val="pt-BR"/>
        </w:rPr>
        <w:t xml:space="preserve">JUSTIFICATIVA. O polimorfismo elimina a necessidade de múltiplos comandos condicionais, como </w:t>
      </w:r>
      <w:r w:rsidR="00F774FE" w:rsidRPr="007D2A7F">
        <w:rPr>
          <w:rFonts w:ascii="Tahoma" w:hAnsi="Tahoma" w:cs="Tahoma"/>
          <w:bCs/>
          <w:lang w:val="pt-BR"/>
        </w:rPr>
        <w:t>o</w:t>
      </w:r>
      <w:r w:rsidRPr="007D2A7F">
        <w:rPr>
          <w:rFonts w:ascii="Tahoma" w:hAnsi="Tahoma" w:cs="Tahoma"/>
          <w:bCs/>
          <w:lang w:val="pt-BR"/>
        </w:rPr>
        <w:t xml:space="preserve"> </w:t>
      </w:r>
      <w:r w:rsidRPr="007D2A7F">
        <w:rPr>
          <w:rFonts w:ascii="Consolas" w:hAnsi="Consolas" w:cs="Tahoma"/>
          <w:iCs/>
          <w:lang w:val="pt-BR"/>
        </w:rPr>
        <w:t>switch</w:t>
      </w:r>
      <w:r w:rsidRPr="007D2A7F">
        <w:rPr>
          <w:rFonts w:ascii="Tahoma" w:hAnsi="Tahoma" w:cs="Tahoma"/>
          <w:bCs/>
          <w:lang w:val="pt-BR"/>
        </w:rPr>
        <w:t>, permitindo que chamadas de métodos sejam resolvidas de acordo com o tipo do objeto.</w:t>
      </w:r>
    </w:p>
    <w:p w14:paraId="34F5559F" w14:textId="77777777" w:rsidR="00CC0F97" w:rsidRPr="007D2A7F" w:rsidRDefault="00CC0F97">
      <w:pPr>
        <w:tabs>
          <w:tab w:val="left" w:pos="426"/>
        </w:tabs>
        <w:spacing w:after="0" w:line="360" w:lineRule="auto"/>
        <w:rPr>
          <w:rFonts w:ascii="Tahoma" w:hAnsi="Tahoma" w:cs="Tahoma"/>
          <w:bCs/>
          <w:lang w:val="pt-BR"/>
        </w:rPr>
      </w:pPr>
    </w:p>
    <w:p w14:paraId="42E27E0B" w14:textId="77777777" w:rsidR="00CC0F97" w:rsidRPr="007D2A7F" w:rsidRDefault="007334D3">
      <w:pPr>
        <w:spacing w:after="0" w:line="360" w:lineRule="auto"/>
        <w:rPr>
          <w:rFonts w:ascii="Tahoma" w:hAnsi="Tahoma" w:cs="Tahoma"/>
          <w:lang w:val="pt-BR"/>
        </w:rPr>
      </w:pPr>
      <w:r w:rsidRPr="007D2A7F">
        <w:rPr>
          <w:rFonts w:ascii="Tahoma" w:hAnsi="Tahoma" w:cs="Tahoma"/>
          <w:lang w:val="pt-BR"/>
        </w:rPr>
        <w:t>Alternativa correta: C.</w:t>
      </w:r>
    </w:p>
    <w:p w14:paraId="060A3834" w14:textId="77777777" w:rsidR="00CC0F97" w:rsidRPr="007D2A7F" w:rsidRDefault="00CC0F97">
      <w:pPr>
        <w:spacing w:after="0" w:line="360" w:lineRule="auto"/>
        <w:rPr>
          <w:rFonts w:ascii="Tahoma" w:hAnsi="Tahoma" w:cs="Tahoma"/>
          <w:lang w:val="pt-BR"/>
        </w:rPr>
      </w:pPr>
    </w:p>
    <w:p w14:paraId="511ACBF3" w14:textId="77777777" w:rsidR="00CC0F97" w:rsidRPr="007D2A7F" w:rsidRDefault="007334D3">
      <w:pPr>
        <w:spacing w:after="0" w:line="360" w:lineRule="auto"/>
        <w:rPr>
          <w:rFonts w:ascii="Tahoma" w:eastAsia="Calibri" w:hAnsi="Tahoma" w:cs="Tahoma"/>
          <w:b/>
          <w:bCs/>
          <w:lang w:val="pt-BR"/>
        </w:rPr>
      </w:pPr>
      <w:r w:rsidRPr="007D2A7F">
        <w:rPr>
          <w:rFonts w:ascii="Tahoma" w:eastAsia="Calibri" w:hAnsi="Tahoma" w:cs="Tahoma"/>
          <w:b/>
          <w:bCs/>
          <w:lang w:val="pt-BR"/>
        </w:rPr>
        <w:t xml:space="preserve">3. Indicações bibliográficas </w:t>
      </w:r>
    </w:p>
    <w:p w14:paraId="0C0F17CD" w14:textId="77777777" w:rsidR="00CC0F97" w:rsidRPr="007D2A7F" w:rsidRDefault="00CC0F97">
      <w:pPr>
        <w:spacing w:after="0" w:line="360" w:lineRule="auto"/>
        <w:rPr>
          <w:rFonts w:ascii="Tahoma" w:eastAsia="Calibri" w:hAnsi="Tahoma" w:cs="Tahoma"/>
          <w:b/>
          <w:bCs/>
          <w:lang w:val="pt-BR"/>
        </w:rPr>
      </w:pPr>
    </w:p>
    <w:p w14:paraId="5D027251" w14:textId="77777777" w:rsidR="007D0485" w:rsidRPr="007D2A7F" w:rsidRDefault="007334D3">
      <w:pPr>
        <w:numPr>
          <w:ilvl w:val="0"/>
          <w:numId w:val="16"/>
        </w:numPr>
        <w:tabs>
          <w:tab w:val="left" w:pos="284"/>
        </w:tabs>
        <w:spacing w:after="0" w:line="360" w:lineRule="auto"/>
        <w:ind w:left="284" w:hanging="284"/>
        <w:rPr>
          <w:rFonts w:ascii="Tahoma" w:hAnsi="Tahoma" w:cs="Tahoma"/>
          <w:lang w:val="pt-BR"/>
        </w:rPr>
      </w:pPr>
      <w:r w:rsidRPr="007D2A7F">
        <w:rPr>
          <w:rFonts w:ascii="Tahoma" w:hAnsi="Tahoma" w:cs="Tahoma"/>
          <w:lang w:val="pt-BR"/>
        </w:rPr>
        <w:t xml:space="preserve">ARAÚJO, E. C. </w:t>
      </w:r>
      <w:r w:rsidRPr="007D2A7F">
        <w:rPr>
          <w:rFonts w:ascii="Tahoma" w:hAnsi="Tahoma" w:cs="Tahoma"/>
          <w:i/>
          <w:lang w:val="pt-BR"/>
        </w:rPr>
        <w:t xml:space="preserve">Orientação a objetos com Java. </w:t>
      </w:r>
      <w:r w:rsidRPr="007D2A7F">
        <w:rPr>
          <w:rFonts w:ascii="Tahoma" w:hAnsi="Tahoma" w:cs="Tahoma"/>
          <w:lang w:val="pt-BR"/>
        </w:rPr>
        <w:t>São Paulo:</w:t>
      </w:r>
      <w:r w:rsidRPr="007D2A7F">
        <w:rPr>
          <w:rFonts w:ascii="Tahoma" w:hAnsi="Tahoma" w:cs="Tahoma"/>
          <w:i/>
          <w:lang w:val="pt-BR"/>
        </w:rPr>
        <w:t xml:space="preserve"> </w:t>
      </w:r>
      <w:r w:rsidRPr="007D2A7F">
        <w:rPr>
          <w:rFonts w:ascii="Tahoma" w:hAnsi="Tahoma" w:cs="Tahoma"/>
          <w:lang w:val="pt-BR"/>
        </w:rPr>
        <w:t xml:space="preserve">Visual Books, 2008. </w:t>
      </w:r>
    </w:p>
    <w:p w14:paraId="0B4D2196" w14:textId="77777777" w:rsidR="007D0485" w:rsidRPr="007D2A7F" w:rsidRDefault="007D0485" w:rsidP="007D0485">
      <w:pPr>
        <w:numPr>
          <w:ilvl w:val="0"/>
          <w:numId w:val="16"/>
        </w:numPr>
        <w:tabs>
          <w:tab w:val="left" w:pos="284"/>
        </w:tabs>
        <w:spacing w:after="0" w:line="360" w:lineRule="auto"/>
        <w:ind w:left="284" w:hanging="284"/>
        <w:rPr>
          <w:rFonts w:ascii="Tahoma" w:hAnsi="Tahoma" w:cs="Tahoma"/>
          <w:lang w:val="pt-BR"/>
        </w:rPr>
      </w:pPr>
      <w:r w:rsidRPr="007D2A7F">
        <w:rPr>
          <w:rFonts w:ascii="Tahoma" w:hAnsi="Tahoma" w:cs="Tahoma"/>
          <w:lang w:val="pt-BR"/>
        </w:rPr>
        <w:t xml:space="preserve">CARDOSO, C. </w:t>
      </w:r>
      <w:r w:rsidRPr="007D2A7F">
        <w:rPr>
          <w:rFonts w:ascii="Tahoma" w:hAnsi="Tahoma" w:cs="Tahoma"/>
          <w:i/>
          <w:lang w:val="pt-BR"/>
        </w:rPr>
        <w:t>Orientação a objeto na prática</w:t>
      </w:r>
      <w:r w:rsidRPr="007D2A7F">
        <w:rPr>
          <w:rFonts w:ascii="Tahoma" w:hAnsi="Tahoma" w:cs="Tahoma"/>
          <w:lang w:val="pt-BR"/>
        </w:rPr>
        <w:t>. São Paulo:</w:t>
      </w:r>
      <w:r w:rsidRPr="007D2A7F">
        <w:rPr>
          <w:rFonts w:ascii="Tahoma" w:hAnsi="Tahoma" w:cs="Tahoma"/>
          <w:i/>
          <w:lang w:val="pt-BR"/>
        </w:rPr>
        <w:t xml:space="preserve"> </w:t>
      </w:r>
      <w:r w:rsidRPr="007D2A7F">
        <w:rPr>
          <w:rFonts w:ascii="Tahoma" w:hAnsi="Tahoma" w:cs="Tahoma"/>
          <w:lang w:val="pt-BR"/>
        </w:rPr>
        <w:t>Ciência Moderna, 2020.</w:t>
      </w:r>
    </w:p>
    <w:p w14:paraId="54E83326" w14:textId="77777777" w:rsidR="00CC0F97" w:rsidRPr="007D2A7F" w:rsidRDefault="007334D3">
      <w:pPr>
        <w:numPr>
          <w:ilvl w:val="0"/>
          <w:numId w:val="16"/>
        </w:numPr>
        <w:tabs>
          <w:tab w:val="left" w:pos="284"/>
        </w:tabs>
        <w:spacing w:after="0" w:line="360" w:lineRule="auto"/>
        <w:ind w:left="284" w:hanging="284"/>
        <w:rPr>
          <w:rFonts w:ascii="Tahoma" w:hAnsi="Tahoma" w:cs="Tahoma"/>
          <w:lang w:val="pt-BR"/>
        </w:rPr>
      </w:pPr>
      <w:r w:rsidRPr="007D2A7F">
        <w:rPr>
          <w:rFonts w:ascii="Tahoma" w:hAnsi="Tahoma" w:cs="Tahoma"/>
          <w:lang w:val="en-US"/>
        </w:rPr>
        <w:t xml:space="preserve">WEST, D. </w:t>
      </w:r>
      <w:r w:rsidRPr="007D2A7F">
        <w:rPr>
          <w:rFonts w:ascii="Tahoma" w:hAnsi="Tahoma" w:cs="Tahoma"/>
          <w:i/>
          <w:iCs/>
          <w:lang w:val="en-US"/>
        </w:rPr>
        <w:t xml:space="preserve">Use a </w:t>
      </w:r>
      <w:proofErr w:type="spellStart"/>
      <w:r w:rsidRPr="007D2A7F">
        <w:rPr>
          <w:rFonts w:ascii="Tahoma" w:hAnsi="Tahoma" w:cs="Tahoma"/>
          <w:i/>
          <w:iCs/>
          <w:lang w:val="en-US"/>
        </w:rPr>
        <w:t>cabeça</w:t>
      </w:r>
      <w:proofErr w:type="spellEnd"/>
      <w:r w:rsidRPr="007D2A7F">
        <w:rPr>
          <w:rFonts w:ascii="Tahoma" w:hAnsi="Tahoma" w:cs="Tahoma"/>
          <w:i/>
          <w:iCs/>
          <w:lang w:val="en-US"/>
        </w:rPr>
        <w:t xml:space="preserve">! </w:t>
      </w:r>
      <w:r w:rsidRPr="007D2A7F">
        <w:rPr>
          <w:rFonts w:ascii="Tahoma" w:hAnsi="Tahoma" w:cs="Tahoma"/>
          <w:i/>
          <w:iCs/>
          <w:lang w:val="pt-BR"/>
        </w:rPr>
        <w:t>Análise e projeto orientado ao objeto</w:t>
      </w:r>
      <w:r w:rsidRPr="007D2A7F">
        <w:rPr>
          <w:rFonts w:ascii="Tahoma" w:hAnsi="Tahoma" w:cs="Tahoma"/>
          <w:lang w:val="pt-BR"/>
        </w:rPr>
        <w:t>. Porto Alegre: Alta Books, 2008.</w:t>
      </w:r>
      <w:r w:rsidRPr="007D2A7F">
        <w:t xml:space="preserve">  </w:t>
      </w:r>
    </w:p>
    <w:p w14:paraId="6AFF1E08" w14:textId="77777777" w:rsidR="00CC0F97" w:rsidRPr="007D2A7F" w:rsidRDefault="007334D3">
      <w:pPr>
        <w:spacing w:after="0" w:line="360" w:lineRule="auto"/>
        <w:jc w:val="center"/>
        <w:rPr>
          <w:rFonts w:ascii="Tahoma" w:eastAsia="Calibri" w:hAnsi="Tahoma" w:cs="Tahoma"/>
          <w:b/>
          <w:bCs/>
          <w:lang w:val="pt-BR" w:eastAsia="pt-BR"/>
        </w:rPr>
      </w:pPr>
      <w:r w:rsidRPr="007D2A7F">
        <w:br w:type="page"/>
      </w:r>
    </w:p>
    <w:p w14:paraId="6999BCED" w14:textId="5554A409" w:rsidR="00CC0F97" w:rsidRPr="007D2A7F" w:rsidRDefault="007334D3" w:rsidP="007D2A7F">
      <w:pPr>
        <w:spacing w:after="0" w:line="360" w:lineRule="auto"/>
        <w:jc w:val="center"/>
      </w:pPr>
      <w:bookmarkStart w:id="0" w:name="_GoBack"/>
      <w:bookmarkEnd w:id="0"/>
      <w:r w:rsidRPr="007D2A7F">
        <w:rPr>
          <w:rFonts w:ascii="Tahoma" w:eastAsia="Tahoma" w:hAnsi="Tahoma" w:cs="Tahoma"/>
          <w:b/>
        </w:rPr>
        <w:t>ÍNDICE REMISSIVO</w:t>
      </w:r>
    </w:p>
    <w:p w14:paraId="49F1D120" w14:textId="77777777" w:rsidR="00CC0F97" w:rsidRPr="007D2A7F" w:rsidRDefault="00CC0F97" w:rsidP="007D2A7F">
      <w:pPr>
        <w:spacing w:after="0" w:line="360" w:lineRule="auto"/>
        <w:jc w:val="center"/>
        <w:rPr>
          <w:rFonts w:ascii="Tahoma" w:eastAsia="Tahoma" w:hAnsi="Tahoma" w:cs="Tahoma"/>
          <w:b/>
        </w:rPr>
      </w:pPr>
    </w:p>
    <w:tbl>
      <w:tblPr>
        <w:tblW w:w="9840" w:type="dxa"/>
        <w:jc w:val="center"/>
        <w:tblLayout w:type="fixed"/>
        <w:tblCellMar>
          <w:top w:w="100" w:type="dxa"/>
          <w:left w:w="100" w:type="dxa"/>
          <w:bottom w:w="100" w:type="dxa"/>
          <w:right w:w="100" w:type="dxa"/>
        </w:tblCellMar>
        <w:tblLook w:val="0600" w:firstRow="0" w:lastRow="0" w:firstColumn="0" w:lastColumn="0" w:noHBand="1" w:noVBand="1"/>
      </w:tblPr>
      <w:tblGrid>
        <w:gridCol w:w="2205"/>
        <w:gridCol w:w="7635"/>
      </w:tblGrid>
      <w:tr w:rsidR="007D2A7F" w:rsidRPr="007D2A7F" w14:paraId="2260E756" w14:textId="77777777" w:rsidTr="006D7DEA">
        <w:trPr>
          <w:trHeight w:val="737"/>
          <w:jc w:val="center"/>
        </w:trPr>
        <w:tc>
          <w:tcPr>
            <w:tcW w:w="2205" w:type="dxa"/>
            <w:tcBorders>
              <w:top w:val="single" w:sz="8" w:space="0" w:color="000000"/>
              <w:left w:val="single" w:sz="8" w:space="0" w:color="000000"/>
              <w:bottom w:val="single" w:sz="8" w:space="0" w:color="000000"/>
              <w:right w:val="single" w:sz="8" w:space="0" w:color="000000"/>
            </w:tcBorders>
            <w:vAlign w:val="center"/>
          </w:tcPr>
          <w:p w14:paraId="5CF08A38" w14:textId="77777777" w:rsidR="00CC0F97" w:rsidRPr="007D2A7F" w:rsidRDefault="007334D3" w:rsidP="007D2A7F">
            <w:pPr>
              <w:widowControl w:val="0"/>
              <w:spacing w:after="0" w:line="360" w:lineRule="auto"/>
              <w:jc w:val="center"/>
              <w:rPr>
                <w:rFonts w:ascii="Tahoma" w:eastAsia="Tahoma" w:hAnsi="Tahoma" w:cs="Tahoma"/>
                <w:b/>
              </w:rPr>
            </w:pPr>
            <w:proofErr w:type="spellStart"/>
            <w:r w:rsidRPr="007D2A7F">
              <w:rPr>
                <w:rFonts w:ascii="Tahoma" w:eastAsia="Tahoma" w:hAnsi="Tahoma" w:cs="Tahoma"/>
                <w:b/>
              </w:rPr>
              <w:t>Questão</w:t>
            </w:r>
            <w:proofErr w:type="spellEnd"/>
            <w:r w:rsidRPr="007D2A7F">
              <w:rPr>
                <w:rFonts w:ascii="Tahoma" w:eastAsia="Tahoma" w:hAnsi="Tahoma" w:cs="Tahoma"/>
                <w:b/>
              </w:rPr>
              <w:t xml:space="preserve"> 1</w:t>
            </w:r>
          </w:p>
        </w:tc>
        <w:tc>
          <w:tcPr>
            <w:tcW w:w="7635" w:type="dxa"/>
            <w:tcBorders>
              <w:top w:val="single" w:sz="8" w:space="0" w:color="000000"/>
              <w:left w:val="single" w:sz="8" w:space="0" w:color="000000"/>
              <w:bottom w:val="single" w:sz="8" w:space="0" w:color="000000"/>
              <w:right w:val="single" w:sz="8" w:space="0" w:color="000000"/>
            </w:tcBorders>
            <w:vAlign w:val="center"/>
          </w:tcPr>
          <w:p w14:paraId="12F37F22" w14:textId="77777777" w:rsidR="00CC0F97" w:rsidRPr="007D2A7F" w:rsidRDefault="007334D3" w:rsidP="007D2A7F">
            <w:pPr>
              <w:widowControl w:val="0"/>
              <w:spacing w:after="0" w:line="360" w:lineRule="auto"/>
              <w:jc w:val="center"/>
              <w:rPr>
                <w:rFonts w:ascii="Tahoma" w:eastAsia="Tahoma" w:hAnsi="Tahoma" w:cs="Tahoma"/>
              </w:rPr>
            </w:pPr>
            <w:r w:rsidRPr="007D2A7F">
              <w:rPr>
                <w:rFonts w:ascii="Tahoma" w:eastAsia="Tahoma" w:hAnsi="Tahoma" w:cs="Tahoma"/>
              </w:rPr>
              <w:t>Caso de Uso.</w:t>
            </w:r>
          </w:p>
        </w:tc>
      </w:tr>
      <w:tr w:rsidR="007D2A7F" w:rsidRPr="007D2A7F" w14:paraId="3B94318A" w14:textId="77777777" w:rsidTr="006D7DEA">
        <w:trPr>
          <w:trHeight w:val="737"/>
          <w:jc w:val="center"/>
        </w:trPr>
        <w:tc>
          <w:tcPr>
            <w:tcW w:w="2205" w:type="dxa"/>
            <w:tcBorders>
              <w:top w:val="single" w:sz="8" w:space="0" w:color="000000"/>
              <w:left w:val="single" w:sz="8" w:space="0" w:color="000000"/>
              <w:bottom w:val="single" w:sz="8" w:space="0" w:color="000000"/>
              <w:right w:val="single" w:sz="8" w:space="0" w:color="000000"/>
            </w:tcBorders>
            <w:vAlign w:val="center"/>
          </w:tcPr>
          <w:p w14:paraId="7A97999E" w14:textId="77777777" w:rsidR="00CC0F97" w:rsidRPr="007D2A7F" w:rsidRDefault="007334D3" w:rsidP="007D2A7F">
            <w:pPr>
              <w:widowControl w:val="0"/>
              <w:spacing w:after="0" w:line="360" w:lineRule="auto"/>
              <w:jc w:val="center"/>
              <w:rPr>
                <w:rFonts w:ascii="Tahoma" w:eastAsia="Tahoma" w:hAnsi="Tahoma" w:cs="Tahoma"/>
                <w:b/>
              </w:rPr>
            </w:pPr>
            <w:proofErr w:type="spellStart"/>
            <w:r w:rsidRPr="007D2A7F">
              <w:rPr>
                <w:rFonts w:ascii="Tahoma" w:eastAsia="Tahoma" w:hAnsi="Tahoma" w:cs="Tahoma"/>
                <w:b/>
              </w:rPr>
              <w:t>Questão</w:t>
            </w:r>
            <w:proofErr w:type="spellEnd"/>
            <w:r w:rsidRPr="007D2A7F">
              <w:rPr>
                <w:rFonts w:ascii="Tahoma" w:eastAsia="Tahoma" w:hAnsi="Tahoma" w:cs="Tahoma"/>
                <w:b/>
              </w:rPr>
              <w:t xml:space="preserve"> 2</w:t>
            </w:r>
          </w:p>
        </w:tc>
        <w:tc>
          <w:tcPr>
            <w:tcW w:w="7635" w:type="dxa"/>
            <w:tcBorders>
              <w:top w:val="single" w:sz="8" w:space="0" w:color="000000"/>
              <w:left w:val="single" w:sz="8" w:space="0" w:color="000000"/>
              <w:bottom w:val="single" w:sz="8" w:space="0" w:color="000000"/>
              <w:right w:val="single" w:sz="8" w:space="0" w:color="000000"/>
            </w:tcBorders>
            <w:vAlign w:val="center"/>
          </w:tcPr>
          <w:p w14:paraId="24ED3843" w14:textId="77777777" w:rsidR="00CC0F97" w:rsidRPr="007D2A7F" w:rsidRDefault="007334D3" w:rsidP="007D2A7F">
            <w:pPr>
              <w:widowControl w:val="0"/>
              <w:spacing w:after="0" w:line="360" w:lineRule="auto"/>
              <w:jc w:val="center"/>
              <w:rPr>
                <w:rFonts w:ascii="Tahoma" w:eastAsia="Tahoma" w:hAnsi="Tahoma" w:cs="Tahoma"/>
                <w:lang w:val="pt-BR"/>
              </w:rPr>
            </w:pPr>
            <w:r w:rsidRPr="007D2A7F">
              <w:rPr>
                <w:rFonts w:ascii="Tahoma" w:eastAsia="Tahoma" w:hAnsi="Tahoma" w:cs="Tahoma"/>
                <w:lang w:val="pt-BR"/>
              </w:rPr>
              <w:t>Método de Divisão e Conquista.</w:t>
            </w:r>
          </w:p>
        </w:tc>
      </w:tr>
      <w:tr w:rsidR="007D2A7F" w:rsidRPr="007D2A7F" w14:paraId="3CABDBB5" w14:textId="77777777" w:rsidTr="006D7DEA">
        <w:trPr>
          <w:trHeight w:val="737"/>
          <w:jc w:val="center"/>
        </w:trPr>
        <w:tc>
          <w:tcPr>
            <w:tcW w:w="2205" w:type="dxa"/>
            <w:tcBorders>
              <w:top w:val="single" w:sz="8" w:space="0" w:color="000000"/>
              <w:left w:val="single" w:sz="8" w:space="0" w:color="000000"/>
              <w:bottom w:val="single" w:sz="8" w:space="0" w:color="000000"/>
              <w:right w:val="single" w:sz="8" w:space="0" w:color="000000"/>
            </w:tcBorders>
            <w:vAlign w:val="center"/>
          </w:tcPr>
          <w:p w14:paraId="3F3D54BF" w14:textId="77777777" w:rsidR="00CC0F97" w:rsidRPr="007D2A7F" w:rsidRDefault="007334D3" w:rsidP="007D2A7F">
            <w:pPr>
              <w:widowControl w:val="0"/>
              <w:spacing w:after="0" w:line="360" w:lineRule="auto"/>
              <w:jc w:val="center"/>
              <w:rPr>
                <w:rFonts w:ascii="Tahoma" w:eastAsia="Tahoma" w:hAnsi="Tahoma" w:cs="Tahoma"/>
                <w:b/>
              </w:rPr>
            </w:pPr>
            <w:proofErr w:type="spellStart"/>
            <w:r w:rsidRPr="007D2A7F">
              <w:rPr>
                <w:rFonts w:ascii="Tahoma" w:eastAsia="Tahoma" w:hAnsi="Tahoma" w:cs="Tahoma"/>
                <w:b/>
              </w:rPr>
              <w:t>Questão</w:t>
            </w:r>
            <w:proofErr w:type="spellEnd"/>
            <w:r w:rsidRPr="007D2A7F">
              <w:rPr>
                <w:rFonts w:ascii="Tahoma" w:eastAsia="Tahoma" w:hAnsi="Tahoma" w:cs="Tahoma"/>
                <w:b/>
              </w:rPr>
              <w:t xml:space="preserve"> 3</w:t>
            </w:r>
          </w:p>
        </w:tc>
        <w:tc>
          <w:tcPr>
            <w:tcW w:w="7635" w:type="dxa"/>
            <w:tcBorders>
              <w:top w:val="single" w:sz="8" w:space="0" w:color="000000"/>
              <w:left w:val="single" w:sz="8" w:space="0" w:color="000000"/>
              <w:bottom w:val="single" w:sz="8" w:space="0" w:color="000000"/>
              <w:right w:val="single" w:sz="8" w:space="0" w:color="000000"/>
            </w:tcBorders>
            <w:vAlign w:val="center"/>
          </w:tcPr>
          <w:p w14:paraId="2EE90685" w14:textId="77777777" w:rsidR="00CC0F97" w:rsidRPr="007D2A7F" w:rsidRDefault="007334D3" w:rsidP="007D2A7F">
            <w:pPr>
              <w:widowControl w:val="0"/>
              <w:spacing w:after="0" w:line="360" w:lineRule="auto"/>
              <w:jc w:val="center"/>
              <w:rPr>
                <w:rFonts w:ascii="Tahoma" w:eastAsia="Tahoma" w:hAnsi="Tahoma" w:cs="Tahoma"/>
              </w:rPr>
            </w:pPr>
            <w:proofErr w:type="spellStart"/>
            <w:r w:rsidRPr="007D2A7F">
              <w:rPr>
                <w:rFonts w:ascii="Tahoma" w:eastAsia="Tahoma" w:hAnsi="Tahoma" w:cs="Tahoma"/>
              </w:rPr>
              <w:t>Solução</w:t>
            </w:r>
            <w:proofErr w:type="spellEnd"/>
            <w:r w:rsidRPr="007D2A7F">
              <w:rPr>
                <w:rFonts w:ascii="Tahoma" w:eastAsia="Tahoma" w:hAnsi="Tahoma" w:cs="Tahoma"/>
              </w:rPr>
              <w:t xml:space="preserve"> </w:t>
            </w:r>
            <w:proofErr w:type="spellStart"/>
            <w:r w:rsidRPr="007D2A7F">
              <w:rPr>
                <w:rFonts w:ascii="Tahoma" w:eastAsia="Tahoma" w:hAnsi="Tahoma" w:cs="Tahoma"/>
              </w:rPr>
              <w:t>recursiva</w:t>
            </w:r>
            <w:proofErr w:type="spellEnd"/>
            <w:r w:rsidRPr="007D2A7F">
              <w:rPr>
                <w:rFonts w:ascii="Tahoma" w:eastAsia="Tahoma" w:hAnsi="Tahoma" w:cs="Tahoma"/>
              </w:rPr>
              <w:t xml:space="preserve"> de </w:t>
            </w:r>
            <w:proofErr w:type="spellStart"/>
            <w:r w:rsidRPr="007D2A7F">
              <w:rPr>
                <w:rFonts w:ascii="Tahoma" w:eastAsia="Tahoma" w:hAnsi="Tahoma" w:cs="Tahoma"/>
              </w:rPr>
              <w:t>problemas</w:t>
            </w:r>
            <w:proofErr w:type="spellEnd"/>
            <w:r w:rsidRPr="007D2A7F">
              <w:rPr>
                <w:rFonts w:ascii="Tahoma" w:eastAsia="Tahoma" w:hAnsi="Tahoma" w:cs="Tahoma"/>
              </w:rPr>
              <w:t>.</w:t>
            </w:r>
          </w:p>
        </w:tc>
      </w:tr>
      <w:tr w:rsidR="007D2A7F" w:rsidRPr="007D2A7F" w14:paraId="1495B2CF" w14:textId="77777777" w:rsidTr="006D7DEA">
        <w:trPr>
          <w:trHeight w:val="737"/>
          <w:jc w:val="center"/>
        </w:trPr>
        <w:tc>
          <w:tcPr>
            <w:tcW w:w="2205" w:type="dxa"/>
            <w:tcBorders>
              <w:top w:val="single" w:sz="8" w:space="0" w:color="000000"/>
              <w:left w:val="single" w:sz="8" w:space="0" w:color="000000"/>
              <w:bottom w:val="single" w:sz="8" w:space="0" w:color="000000"/>
              <w:right w:val="single" w:sz="8" w:space="0" w:color="000000"/>
            </w:tcBorders>
            <w:vAlign w:val="center"/>
          </w:tcPr>
          <w:p w14:paraId="28187BDB" w14:textId="77777777" w:rsidR="00CC0F97" w:rsidRPr="007D2A7F" w:rsidRDefault="007334D3" w:rsidP="007D2A7F">
            <w:pPr>
              <w:widowControl w:val="0"/>
              <w:spacing w:after="0" w:line="360" w:lineRule="auto"/>
              <w:jc w:val="center"/>
              <w:rPr>
                <w:rFonts w:ascii="Tahoma" w:eastAsia="Tahoma" w:hAnsi="Tahoma" w:cs="Tahoma"/>
                <w:b/>
              </w:rPr>
            </w:pPr>
            <w:proofErr w:type="spellStart"/>
            <w:r w:rsidRPr="007D2A7F">
              <w:rPr>
                <w:rFonts w:ascii="Tahoma" w:eastAsia="Tahoma" w:hAnsi="Tahoma" w:cs="Tahoma"/>
                <w:b/>
              </w:rPr>
              <w:t>Questão</w:t>
            </w:r>
            <w:proofErr w:type="spellEnd"/>
            <w:r w:rsidRPr="007D2A7F">
              <w:rPr>
                <w:rFonts w:ascii="Tahoma" w:eastAsia="Tahoma" w:hAnsi="Tahoma" w:cs="Tahoma"/>
                <w:b/>
              </w:rPr>
              <w:t xml:space="preserve"> 4</w:t>
            </w:r>
          </w:p>
        </w:tc>
        <w:tc>
          <w:tcPr>
            <w:tcW w:w="7635" w:type="dxa"/>
            <w:tcBorders>
              <w:top w:val="single" w:sz="8" w:space="0" w:color="000000"/>
              <w:left w:val="single" w:sz="8" w:space="0" w:color="000000"/>
              <w:bottom w:val="single" w:sz="8" w:space="0" w:color="000000"/>
              <w:right w:val="single" w:sz="8" w:space="0" w:color="000000"/>
            </w:tcBorders>
            <w:vAlign w:val="center"/>
          </w:tcPr>
          <w:p w14:paraId="4E5456E0" w14:textId="77777777" w:rsidR="00CC0F97" w:rsidRPr="007D2A7F" w:rsidRDefault="007334D3" w:rsidP="007D2A7F">
            <w:pPr>
              <w:widowControl w:val="0"/>
              <w:spacing w:after="0" w:line="360" w:lineRule="auto"/>
              <w:jc w:val="center"/>
              <w:rPr>
                <w:rFonts w:ascii="Tahoma" w:eastAsia="Tahoma" w:hAnsi="Tahoma" w:cs="Tahoma"/>
              </w:rPr>
            </w:pPr>
            <w:r w:rsidRPr="007D2A7F">
              <w:rPr>
                <w:rFonts w:ascii="Tahoma" w:eastAsia="Tahoma" w:hAnsi="Tahoma" w:cs="Tahoma"/>
              </w:rPr>
              <w:t>Conjuntos.</w:t>
            </w:r>
          </w:p>
        </w:tc>
      </w:tr>
      <w:tr w:rsidR="007D2A7F" w:rsidRPr="007D2A7F" w14:paraId="5BC99BA1" w14:textId="77777777" w:rsidTr="006D7DEA">
        <w:trPr>
          <w:trHeight w:val="737"/>
          <w:jc w:val="center"/>
        </w:trPr>
        <w:tc>
          <w:tcPr>
            <w:tcW w:w="2205" w:type="dxa"/>
            <w:tcBorders>
              <w:top w:val="single" w:sz="8" w:space="0" w:color="000000"/>
              <w:left w:val="single" w:sz="8" w:space="0" w:color="000000"/>
              <w:bottom w:val="single" w:sz="8" w:space="0" w:color="000000"/>
              <w:right w:val="single" w:sz="8" w:space="0" w:color="000000"/>
            </w:tcBorders>
            <w:vAlign w:val="center"/>
          </w:tcPr>
          <w:p w14:paraId="4DF96419" w14:textId="77777777" w:rsidR="00CC0F97" w:rsidRPr="007D2A7F" w:rsidRDefault="007334D3" w:rsidP="007D2A7F">
            <w:pPr>
              <w:widowControl w:val="0"/>
              <w:spacing w:after="0" w:line="360" w:lineRule="auto"/>
              <w:jc w:val="center"/>
              <w:rPr>
                <w:rFonts w:ascii="Tahoma" w:eastAsia="Tahoma" w:hAnsi="Tahoma" w:cs="Tahoma"/>
                <w:b/>
              </w:rPr>
            </w:pPr>
            <w:proofErr w:type="spellStart"/>
            <w:r w:rsidRPr="007D2A7F">
              <w:rPr>
                <w:rFonts w:ascii="Tahoma" w:eastAsia="Tahoma" w:hAnsi="Tahoma" w:cs="Tahoma"/>
                <w:b/>
              </w:rPr>
              <w:t>Questão</w:t>
            </w:r>
            <w:proofErr w:type="spellEnd"/>
            <w:r w:rsidRPr="007D2A7F">
              <w:rPr>
                <w:rFonts w:ascii="Tahoma" w:eastAsia="Tahoma" w:hAnsi="Tahoma" w:cs="Tahoma"/>
                <w:b/>
              </w:rPr>
              <w:t xml:space="preserve"> 5</w:t>
            </w:r>
          </w:p>
        </w:tc>
        <w:tc>
          <w:tcPr>
            <w:tcW w:w="7635" w:type="dxa"/>
            <w:tcBorders>
              <w:top w:val="single" w:sz="8" w:space="0" w:color="000000"/>
              <w:left w:val="single" w:sz="8" w:space="0" w:color="000000"/>
              <w:bottom w:val="single" w:sz="8" w:space="0" w:color="000000"/>
              <w:right w:val="single" w:sz="8" w:space="0" w:color="000000"/>
            </w:tcBorders>
            <w:vAlign w:val="center"/>
          </w:tcPr>
          <w:p w14:paraId="7381F60F" w14:textId="3438636E" w:rsidR="00CC0F97" w:rsidRPr="007D2A7F" w:rsidRDefault="002C02FD" w:rsidP="007D2A7F">
            <w:pPr>
              <w:widowControl w:val="0"/>
              <w:spacing w:after="0" w:line="360" w:lineRule="auto"/>
              <w:jc w:val="center"/>
              <w:rPr>
                <w:rFonts w:ascii="Tahoma" w:eastAsia="Tahoma" w:hAnsi="Tahoma" w:cs="Tahoma"/>
              </w:rPr>
            </w:pPr>
            <w:proofErr w:type="spellStart"/>
            <w:r w:rsidRPr="007D2A7F">
              <w:rPr>
                <w:rFonts w:ascii="Tahoma" w:eastAsia="Tahoma" w:hAnsi="Tahoma" w:cs="Tahoma"/>
              </w:rPr>
              <w:t>Operações</w:t>
            </w:r>
            <w:proofErr w:type="spellEnd"/>
            <w:r w:rsidRPr="007D2A7F">
              <w:rPr>
                <w:rFonts w:ascii="Tahoma" w:eastAsia="Tahoma" w:hAnsi="Tahoma" w:cs="Tahoma"/>
              </w:rPr>
              <w:t xml:space="preserve"> </w:t>
            </w:r>
            <w:proofErr w:type="spellStart"/>
            <w:r w:rsidRPr="007D2A7F">
              <w:rPr>
                <w:rFonts w:ascii="Tahoma" w:eastAsia="Tahoma" w:hAnsi="Tahoma" w:cs="Tahoma"/>
              </w:rPr>
              <w:t>lógicas</w:t>
            </w:r>
            <w:proofErr w:type="spellEnd"/>
            <w:r w:rsidRPr="007D2A7F">
              <w:rPr>
                <w:rFonts w:ascii="Tahoma" w:eastAsia="Tahoma" w:hAnsi="Tahoma" w:cs="Tahoma"/>
              </w:rPr>
              <w:t>.</w:t>
            </w:r>
          </w:p>
        </w:tc>
      </w:tr>
      <w:tr w:rsidR="007D2A7F" w:rsidRPr="007D2A7F" w14:paraId="76A051AE" w14:textId="77777777" w:rsidTr="006D7DEA">
        <w:trPr>
          <w:trHeight w:val="737"/>
          <w:jc w:val="center"/>
        </w:trPr>
        <w:tc>
          <w:tcPr>
            <w:tcW w:w="2205" w:type="dxa"/>
            <w:tcBorders>
              <w:top w:val="single" w:sz="8" w:space="0" w:color="000000"/>
              <w:left w:val="single" w:sz="8" w:space="0" w:color="000000"/>
              <w:bottom w:val="single" w:sz="8" w:space="0" w:color="000000"/>
              <w:right w:val="single" w:sz="8" w:space="0" w:color="000000"/>
            </w:tcBorders>
            <w:vAlign w:val="center"/>
          </w:tcPr>
          <w:p w14:paraId="2BC57E14" w14:textId="77777777" w:rsidR="00CC0F97" w:rsidRPr="007D2A7F" w:rsidRDefault="007334D3" w:rsidP="007D2A7F">
            <w:pPr>
              <w:widowControl w:val="0"/>
              <w:spacing w:after="0" w:line="360" w:lineRule="auto"/>
              <w:jc w:val="center"/>
              <w:rPr>
                <w:rFonts w:ascii="Tahoma" w:eastAsia="Tahoma" w:hAnsi="Tahoma" w:cs="Tahoma"/>
                <w:b/>
              </w:rPr>
            </w:pPr>
            <w:proofErr w:type="spellStart"/>
            <w:r w:rsidRPr="007D2A7F">
              <w:rPr>
                <w:rFonts w:ascii="Tahoma" w:eastAsia="Tahoma" w:hAnsi="Tahoma" w:cs="Tahoma"/>
                <w:b/>
              </w:rPr>
              <w:t>Questão</w:t>
            </w:r>
            <w:proofErr w:type="spellEnd"/>
            <w:r w:rsidRPr="007D2A7F">
              <w:rPr>
                <w:rFonts w:ascii="Tahoma" w:eastAsia="Tahoma" w:hAnsi="Tahoma" w:cs="Tahoma"/>
                <w:b/>
              </w:rPr>
              <w:t xml:space="preserve"> 6</w:t>
            </w:r>
          </w:p>
        </w:tc>
        <w:tc>
          <w:tcPr>
            <w:tcW w:w="7635" w:type="dxa"/>
            <w:tcBorders>
              <w:top w:val="single" w:sz="8" w:space="0" w:color="000000"/>
              <w:left w:val="single" w:sz="8" w:space="0" w:color="000000"/>
              <w:bottom w:val="single" w:sz="8" w:space="0" w:color="000000"/>
              <w:right w:val="single" w:sz="8" w:space="0" w:color="000000"/>
            </w:tcBorders>
            <w:vAlign w:val="center"/>
          </w:tcPr>
          <w:p w14:paraId="52829523" w14:textId="77777777" w:rsidR="00CC0F97" w:rsidRPr="007D2A7F" w:rsidRDefault="007334D3" w:rsidP="007D2A7F">
            <w:pPr>
              <w:widowControl w:val="0"/>
              <w:spacing w:after="0" w:line="360" w:lineRule="auto"/>
              <w:jc w:val="center"/>
              <w:rPr>
                <w:rFonts w:ascii="Tahoma" w:eastAsia="Tahoma" w:hAnsi="Tahoma" w:cs="Tahoma"/>
                <w:lang w:val="pt-BR"/>
              </w:rPr>
            </w:pPr>
            <w:r w:rsidRPr="007D2A7F">
              <w:rPr>
                <w:rFonts w:ascii="Tahoma" w:eastAsia="Tahoma" w:hAnsi="Tahoma" w:cs="Tahoma"/>
                <w:lang w:val="pt-BR"/>
              </w:rPr>
              <w:t>Empreendedorismo e plano de negócios.</w:t>
            </w:r>
          </w:p>
        </w:tc>
      </w:tr>
      <w:tr w:rsidR="007D2A7F" w:rsidRPr="007D2A7F" w14:paraId="124C2CBE" w14:textId="77777777" w:rsidTr="006D7DEA">
        <w:trPr>
          <w:trHeight w:val="737"/>
          <w:jc w:val="center"/>
        </w:trPr>
        <w:tc>
          <w:tcPr>
            <w:tcW w:w="2205" w:type="dxa"/>
            <w:tcBorders>
              <w:top w:val="single" w:sz="8" w:space="0" w:color="000000"/>
              <w:left w:val="single" w:sz="8" w:space="0" w:color="000000"/>
              <w:bottom w:val="single" w:sz="8" w:space="0" w:color="000000"/>
              <w:right w:val="single" w:sz="8" w:space="0" w:color="000000"/>
            </w:tcBorders>
            <w:vAlign w:val="center"/>
          </w:tcPr>
          <w:p w14:paraId="7F6A649C" w14:textId="77777777" w:rsidR="00CC0F97" w:rsidRPr="007D2A7F" w:rsidRDefault="007334D3" w:rsidP="007D2A7F">
            <w:pPr>
              <w:widowControl w:val="0"/>
              <w:spacing w:after="0" w:line="360" w:lineRule="auto"/>
              <w:jc w:val="center"/>
              <w:rPr>
                <w:rFonts w:ascii="Tahoma" w:eastAsia="Tahoma" w:hAnsi="Tahoma" w:cs="Tahoma"/>
                <w:b/>
              </w:rPr>
            </w:pPr>
            <w:proofErr w:type="spellStart"/>
            <w:r w:rsidRPr="007D2A7F">
              <w:rPr>
                <w:rFonts w:ascii="Tahoma" w:eastAsia="Tahoma" w:hAnsi="Tahoma" w:cs="Tahoma"/>
                <w:b/>
              </w:rPr>
              <w:t>Questão</w:t>
            </w:r>
            <w:proofErr w:type="spellEnd"/>
            <w:r w:rsidRPr="007D2A7F">
              <w:rPr>
                <w:rFonts w:ascii="Tahoma" w:eastAsia="Tahoma" w:hAnsi="Tahoma" w:cs="Tahoma"/>
                <w:b/>
              </w:rPr>
              <w:t xml:space="preserve"> 7</w:t>
            </w:r>
          </w:p>
        </w:tc>
        <w:tc>
          <w:tcPr>
            <w:tcW w:w="7635" w:type="dxa"/>
            <w:tcBorders>
              <w:top w:val="single" w:sz="8" w:space="0" w:color="000000"/>
              <w:left w:val="single" w:sz="8" w:space="0" w:color="000000"/>
              <w:bottom w:val="single" w:sz="8" w:space="0" w:color="000000"/>
              <w:right w:val="single" w:sz="8" w:space="0" w:color="000000"/>
            </w:tcBorders>
            <w:vAlign w:val="center"/>
          </w:tcPr>
          <w:p w14:paraId="2FA2C429" w14:textId="77777777" w:rsidR="00CC0F97" w:rsidRPr="007D2A7F" w:rsidRDefault="007334D3" w:rsidP="007D2A7F">
            <w:pPr>
              <w:widowControl w:val="0"/>
              <w:spacing w:after="0" w:line="360" w:lineRule="auto"/>
              <w:jc w:val="center"/>
              <w:rPr>
                <w:rFonts w:ascii="Tahoma" w:eastAsia="Tahoma" w:hAnsi="Tahoma" w:cs="Tahoma"/>
              </w:rPr>
            </w:pPr>
            <w:proofErr w:type="spellStart"/>
            <w:r w:rsidRPr="007D2A7F">
              <w:rPr>
                <w:rFonts w:ascii="Tahoma" w:eastAsia="Tahoma" w:hAnsi="Tahoma" w:cs="Tahoma"/>
              </w:rPr>
              <w:t>Construtor</w:t>
            </w:r>
            <w:proofErr w:type="spellEnd"/>
            <w:r w:rsidRPr="007D2A7F">
              <w:rPr>
                <w:rFonts w:ascii="Tahoma" w:eastAsia="Tahoma" w:hAnsi="Tahoma" w:cs="Tahoma"/>
              </w:rPr>
              <w:t xml:space="preserve">, </w:t>
            </w:r>
            <w:proofErr w:type="spellStart"/>
            <w:r w:rsidRPr="007D2A7F">
              <w:rPr>
                <w:rFonts w:ascii="Tahoma" w:eastAsia="Tahoma" w:hAnsi="Tahoma" w:cs="Tahoma"/>
              </w:rPr>
              <w:t>classe</w:t>
            </w:r>
            <w:proofErr w:type="spellEnd"/>
            <w:r w:rsidRPr="007D2A7F">
              <w:rPr>
                <w:rFonts w:ascii="Tahoma" w:eastAsia="Tahoma" w:hAnsi="Tahoma" w:cs="Tahoma"/>
              </w:rPr>
              <w:t xml:space="preserve"> e </w:t>
            </w:r>
            <w:proofErr w:type="spellStart"/>
            <w:r w:rsidRPr="007D2A7F">
              <w:rPr>
                <w:rFonts w:ascii="Tahoma" w:eastAsia="Tahoma" w:hAnsi="Tahoma" w:cs="Tahoma"/>
              </w:rPr>
              <w:t>polimorfismo</w:t>
            </w:r>
            <w:proofErr w:type="spellEnd"/>
            <w:r w:rsidRPr="007D2A7F">
              <w:rPr>
                <w:rFonts w:ascii="Tahoma" w:eastAsia="Tahoma" w:hAnsi="Tahoma" w:cs="Tahoma"/>
              </w:rPr>
              <w:t>.</w:t>
            </w:r>
          </w:p>
        </w:tc>
      </w:tr>
    </w:tbl>
    <w:p w14:paraId="62F810B8" w14:textId="77777777" w:rsidR="00CC0F97" w:rsidRPr="007D2A7F" w:rsidRDefault="00CC0F97" w:rsidP="007D2A7F">
      <w:pPr>
        <w:spacing w:after="0" w:line="360" w:lineRule="auto"/>
        <w:rPr>
          <w:rFonts w:ascii="Tahoma" w:eastAsia="Tahoma" w:hAnsi="Tahoma" w:cs="Tahoma"/>
        </w:rPr>
      </w:pPr>
    </w:p>
    <w:p w14:paraId="61A6509D" w14:textId="77777777" w:rsidR="00CC0F97" w:rsidRPr="007D2A7F" w:rsidRDefault="00CC0F97">
      <w:pPr>
        <w:spacing w:after="0" w:line="360" w:lineRule="auto"/>
        <w:jc w:val="center"/>
        <w:rPr>
          <w:rFonts w:ascii="Tahoma" w:eastAsia="Calibri" w:hAnsi="Tahoma" w:cs="Tahoma"/>
          <w:lang w:val="pt-BR" w:eastAsia="pt-BR"/>
        </w:rPr>
      </w:pPr>
    </w:p>
    <w:sectPr w:rsidR="00CC0F97" w:rsidRPr="007D2A7F">
      <w:headerReference w:type="default" r:id="rId18"/>
      <w:footerReference w:type="default" r:id="rId19"/>
      <w:headerReference w:type="first" r:id="rId20"/>
      <w:pgSz w:w="11906" w:h="16838"/>
      <w:pgMar w:top="1021" w:right="1021" w:bottom="1021" w:left="1021" w:header="454" w:footer="454"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28DFDF" w14:textId="77777777" w:rsidR="00AF0617" w:rsidRDefault="00AF0617">
      <w:pPr>
        <w:spacing w:after="0"/>
      </w:pPr>
      <w:r>
        <w:separator/>
      </w:r>
    </w:p>
  </w:endnote>
  <w:endnote w:type="continuationSeparator" w:id="0">
    <w:p w14:paraId="0FFCF3D7" w14:textId="77777777" w:rsidR="00AF0617" w:rsidRDefault="00AF061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TT5D69o00">
    <w:altName w:val="Cambria"/>
    <w:charset w:val="00"/>
    <w:family w:val="roman"/>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DF2C50" w14:textId="4BAA2FDF" w:rsidR="00865BB8" w:rsidRDefault="00865BB8">
    <w:pPr>
      <w:pStyle w:val="Rodap"/>
      <w:jc w:val="right"/>
      <w:rPr>
        <w:sz w:val="20"/>
        <w:szCs w:val="20"/>
      </w:rPr>
    </w:pPr>
    <w:r>
      <w:rPr>
        <w:rFonts w:ascii="Tahoma" w:hAnsi="Tahoma" w:cs="Tahoma"/>
        <w:sz w:val="20"/>
        <w:szCs w:val="20"/>
      </w:rPr>
      <w:fldChar w:fldCharType="begin"/>
    </w:r>
    <w:r>
      <w:rPr>
        <w:rFonts w:ascii="Tahoma" w:hAnsi="Tahoma" w:cs="Tahoma"/>
        <w:sz w:val="20"/>
        <w:szCs w:val="20"/>
      </w:rPr>
      <w:instrText xml:space="preserve"> PAGE </w:instrText>
    </w:r>
    <w:r>
      <w:rPr>
        <w:rFonts w:ascii="Tahoma" w:hAnsi="Tahoma" w:cs="Tahoma"/>
        <w:sz w:val="20"/>
        <w:szCs w:val="20"/>
      </w:rPr>
      <w:fldChar w:fldCharType="separate"/>
    </w:r>
    <w:r w:rsidR="00AC4E05">
      <w:rPr>
        <w:rFonts w:ascii="Tahoma" w:hAnsi="Tahoma" w:cs="Tahoma"/>
        <w:noProof/>
        <w:sz w:val="20"/>
        <w:szCs w:val="20"/>
      </w:rPr>
      <w:t>31</w:t>
    </w:r>
    <w:r>
      <w:rPr>
        <w:rFonts w:ascii="Tahoma" w:hAnsi="Tahoma" w:cs="Tahoma"/>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38B729" w14:textId="77777777" w:rsidR="00AF0617" w:rsidRDefault="00AF0617">
      <w:pPr>
        <w:rPr>
          <w:sz w:val="12"/>
        </w:rPr>
      </w:pPr>
      <w:r>
        <w:separator/>
      </w:r>
    </w:p>
  </w:footnote>
  <w:footnote w:type="continuationSeparator" w:id="0">
    <w:p w14:paraId="02F06F4C" w14:textId="77777777" w:rsidR="00AF0617" w:rsidRDefault="00AF0617">
      <w:pPr>
        <w:rPr>
          <w:sz w:val="12"/>
        </w:rPr>
      </w:pPr>
      <w:r>
        <w:continuationSeparator/>
      </w:r>
    </w:p>
  </w:footnote>
  <w:footnote w:id="1">
    <w:p w14:paraId="0FD9F1D5" w14:textId="77777777" w:rsidR="00865BB8" w:rsidRDefault="00865BB8">
      <w:pPr>
        <w:pStyle w:val="Textodenotaderodap"/>
        <w:spacing w:after="0"/>
        <w:rPr>
          <w:rFonts w:ascii="Tahoma" w:hAnsi="Tahoma" w:cs="Tahoma"/>
          <w:sz w:val="18"/>
          <w:szCs w:val="18"/>
          <w:lang w:val="pt-BR"/>
        </w:rPr>
      </w:pPr>
      <w:r>
        <w:rPr>
          <w:rStyle w:val="FootnoteCharacters"/>
        </w:rPr>
        <w:footnoteRef/>
      </w:r>
      <w:r>
        <w:rPr>
          <w:rFonts w:ascii="Tahoma" w:hAnsi="Tahoma" w:cs="Tahoma"/>
          <w:sz w:val="18"/>
          <w:szCs w:val="18"/>
          <w:lang w:val="pt-BR"/>
        </w:rPr>
        <w:t>Questão 25 – Enade 2008.</w:t>
      </w:r>
    </w:p>
  </w:footnote>
  <w:footnote w:id="2">
    <w:p w14:paraId="371F4329" w14:textId="77777777" w:rsidR="00865BB8" w:rsidRDefault="00865BB8">
      <w:pPr>
        <w:pStyle w:val="Textodenotaderodap"/>
        <w:spacing w:after="0"/>
        <w:rPr>
          <w:rFonts w:ascii="Tahoma" w:hAnsi="Tahoma" w:cs="Tahoma"/>
          <w:sz w:val="18"/>
          <w:szCs w:val="18"/>
          <w:lang w:val="pt-BR"/>
        </w:rPr>
      </w:pPr>
      <w:r>
        <w:rPr>
          <w:rStyle w:val="FootnoteCharacters"/>
        </w:rPr>
        <w:footnoteRef/>
      </w:r>
      <w:r>
        <w:rPr>
          <w:rFonts w:ascii="Tahoma" w:hAnsi="Tahoma" w:cs="Tahoma"/>
          <w:sz w:val="18"/>
          <w:szCs w:val="18"/>
          <w:lang w:val="pt-BR"/>
        </w:rPr>
        <w:t>Questão 26 – Enade 2008.</w:t>
      </w:r>
    </w:p>
  </w:footnote>
  <w:footnote w:id="3">
    <w:p w14:paraId="45603A03" w14:textId="77777777" w:rsidR="00865BB8" w:rsidRDefault="00865BB8">
      <w:pPr>
        <w:pStyle w:val="Textodenotaderodap"/>
        <w:spacing w:after="0"/>
        <w:rPr>
          <w:rFonts w:ascii="Tahoma" w:hAnsi="Tahoma" w:cs="Tahoma"/>
          <w:sz w:val="18"/>
          <w:szCs w:val="18"/>
          <w:lang w:val="pt-BR"/>
        </w:rPr>
      </w:pPr>
      <w:r>
        <w:rPr>
          <w:rStyle w:val="FootnoteCharacters"/>
        </w:rPr>
        <w:footnoteRef/>
      </w:r>
      <w:r>
        <w:rPr>
          <w:rFonts w:ascii="Tahoma" w:hAnsi="Tahoma" w:cs="Tahoma"/>
          <w:sz w:val="18"/>
          <w:szCs w:val="18"/>
          <w:lang w:val="pt-BR"/>
        </w:rPr>
        <w:t>Questão 27 – Enade 2008.</w:t>
      </w:r>
    </w:p>
  </w:footnote>
  <w:footnote w:id="4">
    <w:p w14:paraId="179E4ED2" w14:textId="77777777" w:rsidR="00865BB8" w:rsidRDefault="00865BB8">
      <w:pPr>
        <w:pStyle w:val="Textodenotaderodap"/>
        <w:spacing w:after="0"/>
        <w:rPr>
          <w:rFonts w:ascii="Tahoma" w:hAnsi="Tahoma" w:cs="Tahoma"/>
          <w:sz w:val="18"/>
          <w:szCs w:val="18"/>
          <w:lang w:val="pt-BR"/>
        </w:rPr>
      </w:pPr>
      <w:r>
        <w:rPr>
          <w:rStyle w:val="FootnoteCharacters"/>
        </w:rPr>
        <w:footnoteRef/>
      </w:r>
      <w:r>
        <w:rPr>
          <w:rFonts w:ascii="Tahoma" w:hAnsi="Tahoma" w:cs="Tahoma"/>
          <w:sz w:val="18"/>
          <w:szCs w:val="18"/>
          <w:lang w:val="pt-BR"/>
        </w:rPr>
        <w:t>Questão 28 – Enade 2008.</w:t>
      </w:r>
    </w:p>
  </w:footnote>
  <w:footnote w:id="5">
    <w:p w14:paraId="2F429DF0" w14:textId="77777777" w:rsidR="00865BB8" w:rsidRDefault="00865BB8">
      <w:pPr>
        <w:pStyle w:val="Textodenotaderodap"/>
        <w:spacing w:after="0"/>
        <w:rPr>
          <w:rFonts w:ascii="Tahoma" w:hAnsi="Tahoma" w:cs="Tahoma"/>
          <w:sz w:val="18"/>
          <w:szCs w:val="18"/>
          <w:lang w:val="pt-BR"/>
        </w:rPr>
      </w:pPr>
      <w:r>
        <w:rPr>
          <w:rStyle w:val="FootnoteCharacters"/>
        </w:rPr>
        <w:footnoteRef/>
      </w:r>
      <w:r>
        <w:rPr>
          <w:rFonts w:ascii="Tahoma" w:hAnsi="Tahoma" w:cs="Tahoma"/>
          <w:sz w:val="18"/>
          <w:szCs w:val="18"/>
          <w:lang w:val="pt-BR"/>
        </w:rPr>
        <w:t>Questão 29 – Enade 2008 (com adaptações).</w:t>
      </w:r>
    </w:p>
  </w:footnote>
  <w:footnote w:id="6">
    <w:p w14:paraId="29B1DD40" w14:textId="77777777" w:rsidR="00865BB8" w:rsidRDefault="00865BB8">
      <w:pPr>
        <w:pStyle w:val="Textodenotaderodap"/>
        <w:spacing w:after="0"/>
        <w:rPr>
          <w:rFonts w:ascii="Tahoma" w:hAnsi="Tahoma" w:cs="Tahoma"/>
          <w:sz w:val="18"/>
          <w:szCs w:val="18"/>
          <w:lang w:val="pt-BR"/>
        </w:rPr>
      </w:pPr>
      <w:r>
        <w:rPr>
          <w:rStyle w:val="FootnoteCharacters"/>
        </w:rPr>
        <w:footnoteRef/>
      </w:r>
      <w:r>
        <w:rPr>
          <w:rFonts w:ascii="Tahoma" w:hAnsi="Tahoma" w:cs="Tahoma"/>
          <w:sz w:val="18"/>
          <w:szCs w:val="18"/>
          <w:lang w:val="pt-BR"/>
        </w:rPr>
        <w:t>Questão 31 – Enade 2008.</w:t>
      </w:r>
    </w:p>
  </w:footnote>
  <w:footnote w:id="7">
    <w:p w14:paraId="2781AAA8" w14:textId="77777777" w:rsidR="00865BB8" w:rsidRDefault="00865BB8">
      <w:pPr>
        <w:pStyle w:val="Textodenotaderodap"/>
        <w:spacing w:after="0"/>
        <w:rPr>
          <w:rFonts w:ascii="Tahoma" w:hAnsi="Tahoma" w:cs="Tahoma"/>
          <w:sz w:val="18"/>
          <w:szCs w:val="18"/>
          <w:lang w:val="pt-BR"/>
        </w:rPr>
      </w:pPr>
      <w:r>
        <w:rPr>
          <w:rStyle w:val="FootnoteCharacters"/>
        </w:rPr>
        <w:footnoteRef/>
      </w:r>
      <w:r>
        <w:rPr>
          <w:rFonts w:ascii="Tahoma" w:hAnsi="Tahoma" w:cs="Tahoma"/>
          <w:sz w:val="18"/>
          <w:szCs w:val="18"/>
          <w:lang w:val="pt-BR"/>
        </w:rPr>
        <w:t>Questão 32 – Enade 2008.</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53F9D8" w14:textId="24DE50D8" w:rsidR="00865BB8" w:rsidRDefault="00865BB8">
    <w:pPr>
      <w:pStyle w:val="Cabealho"/>
      <w:jc w:val="right"/>
      <w:rPr>
        <w:rFonts w:ascii="Tahoma" w:hAnsi="Tahoma" w:cs="Tahoma"/>
        <w:i/>
        <w:sz w:val="18"/>
        <w:szCs w:val="18"/>
        <w:lang w:val="pt-BR"/>
      </w:rPr>
    </w:pPr>
    <w:r>
      <w:rPr>
        <w:rFonts w:ascii="Tahoma" w:hAnsi="Tahoma" w:cs="Tahoma"/>
        <w:i/>
        <w:sz w:val="18"/>
        <w:szCs w:val="18"/>
        <w:lang w:val="pt-BR"/>
      </w:rPr>
      <w:t>Material Específico – Análise e Desenvolvimento de Sistemas – Tomo 2 – CQA/UNIP</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EF52D3" w14:textId="187074A2" w:rsidR="00865BB8" w:rsidRDefault="00865BB8">
    <w:pPr>
      <w:pStyle w:val="Cabealho"/>
      <w:jc w:val="right"/>
      <w:rPr>
        <w:lang w:val="pt-BR"/>
      </w:rPr>
    </w:pPr>
    <w:r>
      <w:rPr>
        <w:rFonts w:ascii="Tahoma" w:hAnsi="Tahoma" w:cs="Tahoma"/>
        <w:i/>
        <w:sz w:val="18"/>
        <w:szCs w:val="18"/>
        <w:lang w:val="pt-BR"/>
      </w:rPr>
      <w:t>Material Específico – Análise e Desenvolvimento de Sistemas – Tomo 2 – CQA/UNIP</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90A96"/>
    <w:multiLevelType w:val="multilevel"/>
    <w:tmpl w:val="BDCE27EC"/>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 w15:restartNumberingAfterBreak="0">
    <w:nsid w:val="0672776D"/>
    <w:multiLevelType w:val="multilevel"/>
    <w:tmpl w:val="DFBE3342"/>
    <w:lvl w:ilvl="0">
      <w:start w:val="1"/>
      <w:numFmt w:val="decimalZero"/>
      <w:lvlText w:val="%1."/>
      <w:lvlJc w:val="left"/>
      <w:pPr>
        <w:tabs>
          <w:tab w:val="num" w:pos="0"/>
        </w:tabs>
        <w:ind w:left="765" w:hanging="405"/>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92B54EF"/>
    <w:multiLevelType w:val="hybridMultilevel"/>
    <w:tmpl w:val="3AC60F9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13FF5DD6"/>
    <w:multiLevelType w:val="multilevel"/>
    <w:tmpl w:val="2E3E5EBC"/>
    <w:lvl w:ilvl="0">
      <w:start w:val="1"/>
      <w:numFmt w:val="upp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184533DC"/>
    <w:multiLevelType w:val="multilevel"/>
    <w:tmpl w:val="673E0E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199C1F67"/>
    <w:multiLevelType w:val="multilevel"/>
    <w:tmpl w:val="DC006D9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15:restartNumberingAfterBreak="0">
    <w:nsid w:val="19BE4811"/>
    <w:multiLevelType w:val="multilevel"/>
    <w:tmpl w:val="FE36F66E"/>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7" w15:restartNumberingAfterBreak="0">
    <w:nsid w:val="1E8C0580"/>
    <w:multiLevelType w:val="hybridMultilevel"/>
    <w:tmpl w:val="71E25524"/>
    <w:lvl w:ilvl="0" w:tplc="04160001">
      <w:start w:val="1"/>
      <w:numFmt w:val="bullet"/>
      <w:lvlText w:val=""/>
      <w:lvlJc w:val="left"/>
      <w:pPr>
        <w:ind w:left="987" w:hanging="360"/>
      </w:pPr>
      <w:rPr>
        <w:rFonts w:ascii="Symbol" w:hAnsi="Symbol" w:hint="default"/>
      </w:rPr>
    </w:lvl>
    <w:lvl w:ilvl="1" w:tplc="04160003" w:tentative="1">
      <w:start w:val="1"/>
      <w:numFmt w:val="bullet"/>
      <w:lvlText w:val="o"/>
      <w:lvlJc w:val="left"/>
      <w:pPr>
        <w:ind w:left="1707" w:hanging="360"/>
      </w:pPr>
      <w:rPr>
        <w:rFonts w:ascii="Courier New" w:hAnsi="Courier New" w:cs="Courier New" w:hint="default"/>
      </w:rPr>
    </w:lvl>
    <w:lvl w:ilvl="2" w:tplc="04160005" w:tentative="1">
      <w:start w:val="1"/>
      <w:numFmt w:val="bullet"/>
      <w:lvlText w:val=""/>
      <w:lvlJc w:val="left"/>
      <w:pPr>
        <w:ind w:left="2427" w:hanging="360"/>
      </w:pPr>
      <w:rPr>
        <w:rFonts w:ascii="Wingdings" w:hAnsi="Wingdings" w:hint="default"/>
      </w:rPr>
    </w:lvl>
    <w:lvl w:ilvl="3" w:tplc="04160001" w:tentative="1">
      <w:start w:val="1"/>
      <w:numFmt w:val="bullet"/>
      <w:lvlText w:val=""/>
      <w:lvlJc w:val="left"/>
      <w:pPr>
        <w:ind w:left="3147" w:hanging="360"/>
      </w:pPr>
      <w:rPr>
        <w:rFonts w:ascii="Symbol" w:hAnsi="Symbol" w:hint="default"/>
      </w:rPr>
    </w:lvl>
    <w:lvl w:ilvl="4" w:tplc="04160003" w:tentative="1">
      <w:start w:val="1"/>
      <w:numFmt w:val="bullet"/>
      <w:lvlText w:val="o"/>
      <w:lvlJc w:val="left"/>
      <w:pPr>
        <w:ind w:left="3867" w:hanging="360"/>
      </w:pPr>
      <w:rPr>
        <w:rFonts w:ascii="Courier New" w:hAnsi="Courier New" w:cs="Courier New" w:hint="default"/>
      </w:rPr>
    </w:lvl>
    <w:lvl w:ilvl="5" w:tplc="04160005" w:tentative="1">
      <w:start w:val="1"/>
      <w:numFmt w:val="bullet"/>
      <w:lvlText w:val=""/>
      <w:lvlJc w:val="left"/>
      <w:pPr>
        <w:ind w:left="4587" w:hanging="360"/>
      </w:pPr>
      <w:rPr>
        <w:rFonts w:ascii="Wingdings" w:hAnsi="Wingdings" w:hint="default"/>
      </w:rPr>
    </w:lvl>
    <w:lvl w:ilvl="6" w:tplc="04160001" w:tentative="1">
      <w:start w:val="1"/>
      <w:numFmt w:val="bullet"/>
      <w:lvlText w:val=""/>
      <w:lvlJc w:val="left"/>
      <w:pPr>
        <w:ind w:left="5307" w:hanging="360"/>
      </w:pPr>
      <w:rPr>
        <w:rFonts w:ascii="Symbol" w:hAnsi="Symbol" w:hint="default"/>
      </w:rPr>
    </w:lvl>
    <w:lvl w:ilvl="7" w:tplc="04160003" w:tentative="1">
      <w:start w:val="1"/>
      <w:numFmt w:val="bullet"/>
      <w:lvlText w:val="o"/>
      <w:lvlJc w:val="left"/>
      <w:pPr>
        <w:ind w:left="6027" w:hanging="360"/>
      </w:pPr>
      <w:rPr>
        <w:rFonts w:ascii="Courier New" w:hAnsi="Courier New" w:cs="Courier New" w:hint="default"/>
      </w:rPr>
    </w:lvl>
    <w:lvl w:ilvl="8" w:tplc="04160005" w:tentative="1">
      <w:start w:val="1"/>
      <w:numFmt w:val="bullet"/>
      <w:lvlText w:val=""/>
      <w:lvlJc w:val="left"/>
      <w:pPr>
        <w:ind w:left="6747" w:hanging="360"/>
      </w:pPr>
      <w:rPr>
        <w:rFonts w:ascii="Wingdings" w:hAnsi="Wingdings" w:hint="default"/>
      </w:rPr>
    </w:lvl>
  </w:abstractNum>
  <w:abstractNum w:abstractNumId="8" w15:restartNumberingAfterBreak="0">
    <w:nsid w:val="26473C0A"/>
    <w:multiLevelType w:val="multilevel"/>
    <w:tmpl w:val="388830D8"/>
    <w:lvl w:ilvl="0">
      <w:start w:val="1"/>
      <w:numFmt w:val="bullet"/>
      <w:lvlText w:val=""/>
      <w:lvlJc w:val="left"/>
      <w:pPr>
        <w:tabs>
          <w:tab w:val="num" w:pos="342"/>
        </w:tabs>
        <w:ind w:left="702" w:hanging="360"/>
      </w:pPr>
      <w:rPr>
        <w:rFonts w:ascii="Symbol" w:hAnsi="Symbol" w:cs="Symbol" w:hint="default"/>
      </w:rPr>
    </w:lvl>
    <w:lvl w:ilvl="1">
      <w:start w:val="1"/>
      <w:numFmt w:val="bullet"/>
      <w:lvlText w:val="o"/>
      <w:lvlJc w:val="left"/>
      <w:pPr>
        <w:tabs>
          <w:tab w:val="num" w:pos="342"/>
        </w:tabs>
        <w:ind w:left="1422" w:hanging="360"/>
      </w:pPr>
      <w:rPr>
        <w:rFonts w:ascii="Courier New" w:hAnsi="Courier New" w:cs="Courier New" w:hint="default"/>
      </w:rPr>
    </w:lvl>
    <w:lvl w:ilvl="2">
      <w:start w:val="1"/>
      <w:numFmt w:val="bullet"/>
      <w:lvlText w:val=""/>
      <w:lvlJc w:val="left"/>
      <w:pPr>
        <w:tabs>
          <w:tab w:val="num" w:pos="342"/>
        </w:tabs>
        <w:ind w:left="2142" w:hanging="360"/>
      </w:pPr>
      <w:rPr>
        <w:rFonts w:ascii="Wingdings" w:hAnsi="Wingdings" w:cs="Wingdings" w:hint="default"/>
      </w:rPr>
    </w:lvl>
    <w:lvl w:ilvl="3">
      <w:start w:val="1"/>
      <w:numFmt w:val="bullet"/>
      <w:lvlText w:val=""/>
      <w:lvlJc w:val="left"/>
      <w:pPr>
        <w:tabs>
          <w:tab w:val="num" w:pos="342"/>
        </w:tabs>
        <w:ind w:left="2862" w:hanging="360"/>
      </w:pPr>
      <w:rPr>
        <w:rFonts w:ascii="Symbol" w:hAnsi="Symbol" w:cs="Symbol" w:hint="default"/>
      </w:rPr>
    </w:lvl>
    <w:lvl w:ilvl="4">
      <w:start w:val="1"/>
      <w:numFmt w:val="bullet"/>
      <w:lvlText w:val="o"/>
      <w:lvlJc w:val="left"/>
      <w:pPr>
        <w:tabs>
          <w:tab w:val="num" w:pos="342"/>
        </w:tabs>
        <w:ind w:left="3582" w:hanging="360"/>
      </w:pPr>
      <w:rPr>
        <w:rFonts w:ascii="Courier New" w:hAnsi="Courier New" w:cs="Courier New" w:hint="default"/>
      </w:rPr>
    </w:lvl>
    <w:lvl w:ilvl="5">
      <w:start w:val="1"/>
      <w:numFmt w:val="bullet"/>
      <w:lvlText w:val=""/>
      <w:lvlJc w:val="left"/>
      <w:pPr>
        <w:tabs>
          <w:tab w:val="num" w:pos="342"/>
        </w:tabs>
        <w:ind w:left="4302" w:hanging="360"/>
      </w:pPr>
      <w:rPr>
        <w:rFonts w:ascii="Wingdings" w:hAnsi="Wingdings" w:cs="Wingdings" w:hint="default"/>
      </w:rPr>
    </w:lvl>
    <w:lvl w:ilvl="6">
      <w:start w:val="1"/>
      <w:numFmt w:val="bullet"/>
      <w:lvlText w:val=""/>
      <w:lvlJc w:val="left"/>
      <w:pPr>
        <w:tabs>
          <w:tab w:val="num" w:pos="342"/>
        </w:tabs>
        <w:ind w:left="5022" w:hanging="360"/>
      </w:pPr>
      <w:rPr>
        <w:rFonts w:ascii="Symbol" w:hAnsi="Symbol" w:cs="Symbol" w:hint="default"/>
      </w:rPr>
    </w:lvl>
    <w:lvl w:ilvl="7">
      <w:start w:val="1"/>
      <w:numFmt w:val="bullet"/>
      <w:lvlText w:val="o"/>
      <w:lvlJc w:val="left"/>
      <w:pPr>
        <w:tabs>
          <w:tab w:val="num" w:pos="342"/>
        </w:tabs>
        <w:ind w:left="5742" w:hanging="360"/>
      </w:pPr>
      <w:rPr>
        <w:rFonts w:ascii="Courier New" w:hAnsi="Courier New" w:cs="Courier New" w:hint="default"/>
      </w:rPr>
    </w:lvl>
    <w:lvl w:ilvl="8">
      <w:start w:val="1"/>
      <w:numFmt w:val="bullet"/>
      <w:lvlText w:val=""/>
      <w:lvlJc w:val="left"/>
      <w:pPr>
        <w:tabs>
          <w:tab w:val="num" w:pos="342"/>
        </w:tabs>
        <w:ind w:left="6462" w:hanging="360"/>
      </w:pPr>
      <w:rPr>
        <w:rFonts w:ascii="Wingdings" w:hAnsi="Wingdings" w:cs="Wingdings" w:hint="default"/>
      </w:rPr>
    </w:lvl>
  </w:abstractNum>
  <w:abstractNum w:abstractNumId="9" w15:restartNumberingAfterBreak="0">
    <w:nsid w:val="2BB50D0F"/>
    <w:multiLevelType w:val="multilevel"/>
    <w:tmpl w:val="782A5CAC"/>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0" w15:restartNumberingAfterBreak="0">
    <w:nsid w:val="2CEA476C"/>
    <w:multiLevelType w:val="multilevel"/>
    <w:tmpl w:val="848A0428"/>
    <w:lvl w:ilvl="0">
      <w:start w:val="1"/>
      <w:numFmt w:val="upperRoman"/>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1" w15:restartNumberingAfterBreak="0">
    <w:nsid w:val="31F1156B"/>
    <w:multiLevelType w:val="multilevel"/>
    <w:tmpl w:val="B008AB60"/>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337B4088"/>
    <w:multiLevelType w:val="hybridMultilevel"/>
    <w:tmpl w:val="DB04B508"/>
    <w:lvl w:ilvl="0" w:tplc="04160001">
      <w:start w:val="1"/>
      <w:numFmt w:val="bullet"/>
      <w:lvlText w:val=""/>
      <w:lvlJc w:val="left"/>
      <w:pPr>
        <w:ind w:left="417" w:hanging="360"/>
      </w:pPr>
      <w:rPr>
        <w:rFonts w:ascii="Symbol" w:hAnsi="Symbol" w:hint="default"/>
      </w:rPr>
    </w:lvl>
    <w:lvl w:ilvl="1" w:tplc="04160003" w:tentative="1">
      <w:start w:val="1"/>
      <w:numFmt w:val="bullet"/>
      <w:lvlText w:val="o"/>
      <w:lvlJc w:val="left"/>
      <w:pPr>
        <w:ind w:left="1137" w:hanging="360"/>
      </w:pPr>
      <w:rPr>
        <w:rFonts w:ascii="Courier New" w:hAnsi="Courier New" w:cs="Courier New" w:hint="default"/>
      </w:rPr>
    </w:lvl>
    <w:lvl w:ilvl="2" w:tplc="04160005" w:tentative="1">
      <w:start w:val="1"/>
      <w:numFmt w:val="bullet"/>
      <w:lvlText w:val=""/>
      <w:lvlJc w:val="left"/>
      <w:pPr>
        <w:ind w:left="1857" w:hanging="360"/>
      </w:pPr>
      <w:rPr>
        <w:rFonts w:ascii="Wingdings" w:hAnsi="Wingdings" w:hint="default"/>
      </w:rPr>
    </w:lvl>
    <w:lvl w:ilvl="3" w:tplc="04160001" w:tentative="1">
      <w:start w:val="1"/>
      <w:numFmt w:val="bullet"/>
      <w:lvlText w:val=""/>
      <w:lvlJc w:val="left"/>
      <w:pPr>
        <w:ind w:left="2577" w:hanging="360"/>
      </w:pPr>
      <w:rPr>
        <w:rFonts w:ascii="Symbol" w:hAnsi="Symbol" w:hint="default"/>
      </w:rPr>
    </w:lvl>
    <w:lvl w:ilvl="4" w:tplc="04160003" w:tentative="1">
      <w:start w:val="1"/>
      <w:numFmt w:val="bullet"/>
      <w:lvlText w:val="o"/>
      <w:lvlJc w:val="left"/>
      <w:pPr>
        <w:ind w:left="3297" w:hanging="360"/>
      </w:pPr>
      <w:rPr>
        <w:rFonts w:ascii="Courier New" w:hAnsi="Courier New" w:cs="Courier New" w:hint="default"/>
      </w:rPr>
    </w:lvl>
    <w:lvl w:ilvl="5" w:tplc="04160005" w:tentative="1">
      <w:start w:val="1"/>
      <w:numFmt w:val="bullet"/>
      <w:lvlText w:val=""/>
      <w:lvlJc w:val="left"/>
      <w:pPr>
        <w:ind w:left="4017" w:hanging="360"/>
      </w:pPr>
      <w:rPr>
        <w:rFonts w:ascii="Wingdings" w:hAnsi="Wingdings" w:hint="default"/>
      </w:rPr>
    </w:lvl>
    <w:lvl w:ilvl="6" w:tplc="04160001" w:tentative="1">
      <w:start w:val="1"/>
      <w:numFmt w:val="bullet"/>
      <w:lvlText w:val=""/>
      <w:lvlJc w:val="left"/>
      <w:pPr>
        <w:ind w:left="4737" w:hanging="360"/>
      </w:pPr>
      <w:rPr>
        <w:rFonts w:ascii="Symbol" w:hAnsi="Symbol" w:hint="default"/>
      </w:rPr>
    </w:lvl>
    <w:lvl w:ilvl="7" w:tplc="04160003" w:tentative="1">
      <w:start w:val="1"/>
      <w:numFmt w:val="bullet"/>
      <w:lvlText w:val="o"/>
      <w:lvlJc w:val="left"/>
      <w:pPr>
        <w:ind w:left="5457" w:hanging="360"/>
      </w:pPr>
      <w:rPr>
        <w:rFonts w:ascii="Courier New" w:hAnsi="Courier New" w:cs="Courier New" w:hint="default"/>
      </w:rPr>
    </w:lvl>
    <w:lvl w:ilvl="8" w:tplc="04160005" w:tentative="1">
      <w:start w:val="1"/>
      <w:numFmt w:val="bullet"/>
      <w:lvlText w:val=""/>
      <w:lvlJc w:val="left"/>
      <w:pPr>
        <w:ind w:left="6177" w:hanging="360"/>
      </w:pPr>
      <w:rPr>
        <w:rFonts w:ascii="Wingdings" w:hAnsi="Wingdings" w:hint="default"/>
      </w:rPr>
    </w:lvl>
  </w:abstractNum>
  <w:abstractNum w:abstractNumId="13" w15:restartNumberingAfterBreak="0">
    <w:nsid w:val="36F3507E"/>
    <w:multiLevelType w:val="multilevel"/>
    <w:tmpl w:val="6602BB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3DD54C88"/>
    <w:multiLevelType w:val="multilevel"/>
    <w:tmpl w:val="A8601BBE"/>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5" w15:restartNumberingAfterBreak="0">
    <w:nsid w:val="4C481961"/>
    <w:multiLevelType w:val="multilevel"/>
    <w:tmpl w:val="B03A4B8C"/>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6" w15:restartNumberingAfterBreak="0">
    <w:nsid w:val="4FCB770E"/>
    <w:multiLevelType w:val="multilevel"/>
    <w:tmpl w:val="3E688CB2"/>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7" w15:restartNumberingAfterBreak="0">
    <w:nsid w:val="53396EF8"/>
    <w:multiLevelType w:val="multilevel"/>
    <w:tmpl w:val="D0D2AC6A"/>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8" w15:restartNumberingAfterBreak="0">
    <w:nsid w:val="56F823E7"/>
    <w:multiLevelType w:val="multilevel"/>
    <w:tmpl w:val="38FA4162"/>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9" w15:restartNumberingAfterBreak="0">
    <w:nsid w:val="5D9A274F"/>
    <w:multiLevelType w:val="multilevel"/>
    <w:tmpl w:val="57C0CACA"/>
    <w:lvl w:ilvl="0">
      <w:start w:val="1"/>
      <w:numFmt w:val="decimalZero"/>
      <w:lvlText w:val="%1."/>
      <w:lvlJc w:val="left"/>
      <w:pPr>
        <w:tabs>
          <w:tab w:val="num" w:pos="0"/>
        </w:tabs>
        <w:ind w:left="765" w:hanging="405"/>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5F5C29E4"/>
    <w:multiLevelType w:val="multilevel"/>
    <w:tmpl w:val="3410B44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1" w15:restartNumberingAfterBreak="0">
    <w:nsid w:val="67C41CAB"/>
    <w:multiLevelType w:val="multilevel"/>
    <w:tmpl w:val="E80CCC1C"/>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2" w15:restartNumberingAfterBreak="0">
    <w:nsid w:val="67D651FC"/>
    <w:multiLevelType w:val="multilevel"/>
    <w:tmpl w:val="FD927F4C"/>
    <w:lvl w:ilvl="0">
      <w:start w:val="1"/>
      <w:numFmt w:val="bullet"/>
      <w:lvlText w:val=""/>
      <w:lvlJc w:val="left"/>
      <w:pPr>
        <w:tabs>
          <w:tab w:val="num" w:pos="0"/>
        </w:tabs>
        <w:ind w:left="360" w:hanging="360"/>
      </w:pPr>
      <w:rPr>
        <w:rFonts w:ascii="Symbol" w:hAnsi="Symbol" w:cs="Symbol" w:hint="default"/>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3" w15:restartNumberingAfterBreak="0">
    <w:nsid w:val="78604B75"/>
    <w:multiLevelType w:val="multilevel"/>
    <w:tmpl w:val="180C03EC"/>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4" w15:restartNumberingAfterBreak="0">
    <w:nsid w:val="7C632558"/>
    <w:multiLevelType w:val="multilevel"/>
    <w:tmpl w:val="9B70A55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5" w15:restartNumberingAfterBreak="0">
    <w:nsid w:val="7D6C670E"/>
    <w:multiLevelType w:val="multilevel"/>
    <w:tmpl w:val="97E6CA4C"/>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num w:numId="1">
    <w:abstractNumId w:val="20"/>
  </w:num>
  <w:num w:numId="2">
    <w:abstractNumId w:val="24"/>
  </w:num>
  <w:num w:numId="3">
    <w:abstractNumId w:val="8"/>
  </w:num>
  <w:num w:numId="4">
    <w:abstractNumId w:val="16"/>
  </w:num>
  <w:num w:numId="5">
    <w:abstractNumId w:val="22"/>
  </w:num>
  <w:num w:numId="6">
    <w:abstractNumId w:val="0"/>
  </w:num>
  <w:num w:numId="7">
    <w:abstractNumId w:val="25"/>
  </w:num>
  <w:num w:numId="8">
    <w:abstractNumId w:val="17"/>
  </w:num>
  <w:num w:numId="9">
    <w:abstractNumId w:val="14"/>
  </w:num>
  <w:num w:numId="10">
    <w:abstractNumId w:val="4"/>
  </w:num>
  <w:num w:numId="11">
    <w:abstractNumId w:val="9"/>
  </w:num>
  <w:num w:numId="12">
    <w:abstractNumId w:val="5"/>
  </w:num>
  <w:num w:numId="13">
    <w:abstractNumId w:val="23"/>
  </w:num>
  <w:num w:numId="14">
    <w:abstractNumId w:val="10"/>
  </w:num>
  <w:num w:numId="15">
    <w:abstractNumId w:val="18"/>
  </w:num>
  <w:num w:numId="16">
    <w:abstractNumId w:val="21"/>
  </w:num>
  <w:num w:numId="17">
    <w:abstractNumId w:val="6"/>
  </w:num>
  <w:num w:numId="18">
    <w:abstractNumId w:val="15"/>
  </w:num>
  <w:num w:numId="19">
    <w:abstractNumId w:val="19"/>
  </w:num>
  <w:num w:numId="20">
    <w:abstractNumId w:val="1"/>
  </w:num>
  <w:num w:numId="21">
    <w:abstractNumId w:val="3"/>
  </w:num>
  <w:num w:numId="22">
    <w:abstractNumId w:val="13"/>
  </w:num>
  <w:num w:numId="23">
    <w:abstractNumId w:val="11"/>
  </w:num>
  <w:num w:numId="24">
    <w:abstractNumId w:val="12"/>
  </w:num>
  <w:num w:numId="25">
    <w:abstractNumId w:val="7"/>
  </w:num>
  <w:num w:numId="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57"/>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F97"/>
    <w:rsid w:val="000009A9"/>
    <w:rsid w:val="0000187D"/>
    <w:rsid w:val="00006924"/>
    <w:rsid w:val="00017AD1"/>
    <w:rsid w:val="00024B17"/>
    <w:rsid w:val="00030688"/>
    <w:rsid w:val="00056A6A"/>
    <w:rsid w:val="00071FAC"/>
    <w:rsid w:val="00072BEE"/>
    <w:rsid w:val="000A389F"/>
    <w:rsid w:val="000C5A97"/>
    <w:rsid w:val="000E0A1B"/>
    <w:rsid w:val="000E2185"/>
    <w:rsid w:val="000F2BBA"/>
    <w:rsid w:val="000F6816"/>
    <w:rsid w:val="000F759D"/>
    <w:rsid w:val="00114C59"/>
    <w:rsid w:val="001366F3"/>
    <w:rsid w:val="001437DF"/>
    <w:rsid w:val="00162080"/>
    <w:rsid w:val="001A4D15"/>
    <w:rsid w:val="001B6316"/>
    <w:rsid w:val="001F5568"/>
    <w:rsid w:val="00213B25"/>
    <w:rsid w:val="00217BBE"/>
    <w:rsid w:val="00275A0B"/>
    <w:rsid w:val="002903E6"/>
    <w:rsid w:val="002C02FD"/>
    <w:rsid w:val="002C6A7B"/>
    <w:rsid w:val="002E06BC"/>
    <w:rsid w:val="002F3BCA"/>
    <w:rsid w:val="003255C2"/>
    <w:rsid w:val="00333D00"/>
    <w:rsid w:val="003510D3"/>
    <w:rsid w:val="003572CD"/>
    <w:rsid w:val="003709E4"/>
    <w:rsid w:val="0037420F"/>
    <w:rsid w:val="00386B2D"/>
    <w:rsid w:val="003C3B5C"/>
    <w:rsid w:val="003F1DF7"/>
    <w:rsid w:val="003F76FE"/>
    <w:rsid w:val="0041393E"/>
    <w:rsid w:val="00416A74"/>
    <w:rsid w:val="00421D67"/>
    <w:rsid w:val="00432DAB"/>
    <w:rsid w:val="0043535B"/>
    <w:rsid w:val="004450BD"/>
    <w:rsid w:val="00450F77"/>
    <w:rsid w:val="0045491C"/>
    <w:rsid w:val="004551CB"/>
    <w:rsid w:val="00455379"/>
    <w:rsid w:val="00483CBA"/>
    <w:rsid w:val="004A20B8"/>
    <w:rsid w:val="004A7029"/>
    <w:rsid w:val="004D65D9"/>
    <w:rsid w:val="004D7400"/>
    <w:rsid w:val="004E0EA4"/>
    <w:rsid w:val="004F0328"/>
    <w:rsid w:val="004F799C"/>
    <w:rsid w:val="00517C31"/>
    <w:rsid w:val="005240F1"/>
    <w:rsid w:val="00547D7E"/>
    <w:rsid w:val="00551D4D"/>
    <w:rsid w:val="00573E97"/>
    <w:rsid w:val="005775C6"/>
    <w:rsid w:val="00595521"/>
    <w:rsid w:val="005B5345"/>
    <w:rsid w:val="005D5CF9"/>
    <w:rsid w:val="005E7A60"/>
    <w:rsid w:val="005F7A42"/>
    <w:rsid w:val="006421BC"/>
    <w:rsid w:val="006526D6"/>
    <w:rsid w:val="0066593A"/>
    <w:rsid w:val="006741BC"/>
    <w:rsid w:val="00697C7F"/>
    <w:rsid w:val="006A491C"/>
    <w:rsid w:val="006A4CD8"/>
    <w:rsid w:val="006B3C3E"/>
    <w:rsid w:val="006C4C1D"/>
    <w:rsid w:val="006C7B41"/>
    <w:rsid w:val="006D5F3D"/>
    <w:rsid w:val="006D7DEA"/>
    <w:rsid w:val="00731394"/>
    <w:rsid w:val="007334D3"/>
    <w:rsid w:val="00736FAB"/>
    <w:rsid w:val="0074489E"/>
    <w:rsid w:val="00750B57"/>
    <w:rsid w:val="007529FD"/>
    <w:rsid w:val="007565F0"/>
    <w:rsid w:val="00767622"/>
    <w:rsid w:val="007933B1"/>
    <w:rsid w:val="007955CD"/>
    <w:rsid w:val="007C6E69"/>
    <w:rsid w:val="007D0485"/>
    <w:rsid w:val="007D2A7F"/>
    <w:rsid w:val="007E21FE"/>
    <w:rsid w:val="007E3BAD"/>
    <w:rsid w:val="008529AC"/>
    <w:rsid w:val="00853804"/>
    <w:rsid w:val="008557C4"/>
    <w:rsid w:val="00865BB8"/>
    <w:rsid w:val="00883938"/>
    <w:rsid w:val="00886F34"/>
    <w:rsid w:val="00895546"/>
    <w:rsid w:val="008B34BC"/>
    <w:rsid w:val="008D1B5B"/>
    <w:rsid w:val="00917C6A"/>
    <w:rsid w:val="00937489"/>
    <w:rsid w:val="0094606E"/>
    <w:rsid w:val="00960983"/>
    <w:rsid w:val="00967AAE"/>
    <w:rsid w:val="009979D0"/>
    <w:rsid w:val="009B2AB8"/>
    <w:rsid w:val="009C6D98"/>
    <w:rsid w:val="009C7AE1"/>
    <w:rsid w:val="009F0DC7"/>
    <w:rsid w:val="00A02295"/>
    <w:rsid w:val="00A0604C"/>
    <w:rsid w:val="00A1369F"/>
    <w:rsid w:val="00A25F51"/>
    <w:rsid w:val="00A35636"/>
    <w:rsid w:val="00A36DA1"/>
    <w:rsid w:val="00A449FA"/>
    <w:rsid w:val="00A4656A"/>
    <w:rsid w:val="00A721ED"/>
    <w:rsid w:val="00A723DC"/>
    <w:rsid w:val="00A97016"/>
    <w:rsid w:val="00AA5BA9"/>
    <w:rsid w:val="00AA6694"/>
    <w:rsid w:val="00AC4E05"/>
    <w:rsid w:val="00AF0617"/>
    <w:rsid w:val="00B06E65"/>
    <w:rsid w:val="00B15DB6"/>
    <w:rsid w:val="00B5766C"/>
    <w:rsid w:val="00B93E1B"/>
    <w:rsid w:val="00BA6872"/>
    <w:rsid w:val="00BE1251"/>
    <w:rsid w:val="00C23B16"/>
    <w:rsid w:val="00C76D75"/>
    <w:rsid w:val="00C84BA8"/>
    <w:rsid w:val="00CC0F97"/>
    <w:rsid w:val="00CC3087"/>
    <w:rsid w:val="00CD1609"/>
    <w:rsid w:val="00CF7C3C"/>
    <w:rsid w:val="00D051C9"/>
    <w:rsid w:val="00D17831"/>
    <w:rsid w:val="00D35D70"/>
    <w:rsid w:val="00D85F4F"/>
    <w:rsid w:val="00DA2580"/>
    <w:rsid w:val="00DA603B"/>
    <w:rsid w:val="00DC5BBF"/>
    <w:rsid w:val="00DD1A31"/>
    <w:rsid w:val="00DD42C4"/>
    <w:rsid w:val="00E30D78"/>
    <w:rsid w:val="00E6298D"/>
    <w:rsid w:val="00E64A99"/>
    <w:rsid w:val="00E92B39"/>
    <w:rsid w:val="00EB5DF9"/>
    <w:rsid w:val="00EC4984"/>
    <w:rsid w:val="00EE38FB"/>
    <w:rsid w:val="00EE7A2A"/>
    <w:rsid w:val="00F01FE7"/>
    <w:rsid w:val="00F7314F"/>
    <w:rsid w:val="00F774FE"/>
    <w:rsid w:val="00F860A0"/>
    <w:rsid w:val="00FC0649"/>
    <w:rsid w:val="00FF2492"/>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F2E77"/>
  <w15:docId w15:val="{3E3C8B60-5B6B-4794-B98F-DAA19B87E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pt-BR" w:eastAsia="pt-BR"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920"/>
    <w:pPr>
      <w:spacing w:after="200"/>
      <w:jc w:val="both"/>
    </w:pPr>
    <w:rPr>
      <w:rFonts w:ascii="Cambria" w:eastAsia="Cambria" w:hAnsi="Cambria"/>
      <w:sz w:val="24"/>
      <w:szCs w:val="24"/>
      <w:lang w:val="en-GB"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ED1F53"/>
    <w:rPr>
      <w:rFonts w:ascii="Cambria" w:eastAsia="Cambria" w:hAnsi="Cambria"/>
      <w:sz w:val="24"/>
      <w:szCs w:val="24"/>
      <w:lang w:val="en-GB" w:eastAsia="en-US"/>
    </w:rPr>
  </w:style>
  <w:style w:type="character" w:customStyle="1" w:styleId="RodapChar">
    <w:name w:val="Rodapé Char"/>
    <w:basedOn w:val="Fontepargpadro"/>
    <w:link w:val="Rodap"/>
    <w:uiPriority w:val="99"/>
    <w:qFormat/>
    <w:rsid w:val="00ED1F53"/>
    <w:rPr>
      <w:rFonts w:ascii="Cambria" w:eastAsia="Cambria" w:hAnsi="Cambria"/>
      <w:sz w:val="24"/>
      <w:szCs w:val="24"/>
      <w:lang w:val="en-GB" w:eastAsia="en-US"/>
    </w:rPr>
  </w:style>
  <w:style w:type="character" w:styleId="Hyperlink">
    <w:name w:val="Hyperlink"/>
    <w:basedOn w:val="Fontepargpadro"/>
    <w:uiPriority w:val="99"/>
    <w:unhideWhenUsed/>
    <w:rsid w:val="00680482"/>
    <w:rPr>
      <w:color w:val="0000FF"/>
      <w:u w:val="single"/>
    </w:rPr>
  </w:style>
  <w:style w:type="character" w:styleId="Forte">
    <w:name w:val="Strong"/>
    <w:basedOn w:val="Fontepargpadro"/>
    <w:uiPriority w:val="22"/>
    <w:qFormat/>
    <w:rsid w:val="005502CD"/>
    <w:rPr>
      <w:b/>
      <w:bCs/>
    </w:rPr>
  </w:style>
  <w:style w:type="character" w:customStyle="1" w:styleId="Pr-formataoHTMLChar">
    <w:name w:val="Pré-formatação HTML Char"/>
    <w:basedOn w:val="Fontepargpadro"/>
    <w:link w:val="Pr-formataoHTML"/>
    <w:uiPriority w:val="99"/>
    <w:semiHidden/>
    <w:qFormat/>
    <w:rsid w:val="00D21E93"/>
    <w:rPr>
      <w:rFonts w:ascii="Courier New" w:eastAsia="Times New Roman" w:hAnsi="Courier New" w:cs="Courier New"/>
    </w:rPr>
  </w:style>
  <w:style w:type="character" w:styleId="CdigoHTML">
    <w:name w:val="HTML Code"/>
    <w:basedOn w:val="Fontepargpadro"/>
    <w:uiPriority w:val="99"/>
    <w:semiHidden/>
    <w:unhideWhenUsed/>
    <w:qFormat/>
    <w:rsid w:val="00337A66"/>
    <w:rPr>
      <w:rFonts w:ascii="Courier New" w:eastAsia="Times New Roman" w:hAnsi="Courier New" w:cs="Courier New"/>
      <w:sz w:val="20"/>
      <w:szCs w:val="20"/>
    </w:rPr>
  </w:style>
  <w:style w:type="character" w:customStyle="1" w:styleId="block3">
    <w:name w:val="block3"/>
    <w:basedOn w:val="Fontepargpadro"/>
    <w:qFormat/>
    <w:rsid w:val="00337A66"/>
  </w:style>
  <w:style w:type="character" w:customStyle="1" w:styleId="keyword2">
    <w:name w:val="keyword2"/>
    <w:basedOn w:val="Fontepargpadro"/>
    <w:qFormat/>
    <w:rsid w:val="003C25F1"/>
  </w:style>
  <w:style w:type="character" w:customStyle="1" w:styleId="comment2">
    <w:name w:val="comment2"/>
    <w:basedOn w:val="Fontepargpadro"/>
    <w:qFormat/>
    <w:rsid w:val="003C25F1"/>
  </w:style>
  <w:style w:type="character" w:customStyle="1" w:styleId="string2">
    <w:name w:val="string2"/>
    <w:basedOn w:val="Fontepargpadro"/>
    <w:qFormat/>
    <w:rsid w:val="003C25F1"/>
  </w:style>
  <w:style w:type="character" w:customStyle="1" w:styleId="kw116">
    <w:name w:val="kw116"/>
    <w:basedOn w:val="Fontepargpadro"/>
    <w:qFormat/>
    <w:rsid w:val="005C3CB3"/>
  </w:style>
  <w:style w:type="character" w:customStyle="1" w:styleId="br0">
    <w:name w:val="br0"/>
    <w:basedOn w:val="Fontepargpadro"/>
    <w:qFormat/>
    <w:rsid w:val="005C3CB3"/>
  </w:style>
  <w:style w:type="character" w:customStyle="1" w:styleId="kw44">
    <w:name w:val="kw44"/>
    <w:basedOn w:val="Fontepargpadro"/>
    <w:qFormat/>
    <w:rsid w:val="005C3CB3"/>
  </w:style>
  <w:style w:type="character" w:customStyle="1" w:styleId="sy0">
    <w:name w:val="sy0"/>
    <w:basedOn w:val="Fontepargpadro"/>
    <w:qFormat/>
    <w:rsid w:val="005C3CB3"/>
  </w:style>
  <w:style w:type="character" w:customStyle="1" w:styleId="kw34">
    <w:name w:val="kw34"/>
    <w:basedOn w:val="Fontepargpadro"/>
    <w:qFormat/>
    <w:rsid w:val="00766B51"/>
  </w:style>
  <w:style w:type="character" w:customStyle="1" w:styleId="me1">
    <w:name w:val="me1"/>
    <w:basedOn w:val="Fontepargpadro"/>
    <w:qFormat/>
    <w:rsid w:val="00766B51"/>
  </w:style>
  <w:style w:type="character" w:customStyle="1" w:styleId="st03">
    <w:name w:val="st03"/>
    <w:basedOn w:val="Fontepargpadro"/>
    <w:qFormat/>
    <w:rsid w:val="00766B51"/>
  </w:style>
  <w:style w:type="character" w:customStyle="1" w:styleId="co12">
    <w:name w:val="co12"/>
    <w:basedOn w:val="Fontepargpadro"/>
    <w:qFormat/>
    <w:rsid w:val="00766B51"/>
  </w:style>
  <w:style w:type="character" w:customStyle="1" w:styleId="TextodenotaderodapChar">
    <w:name w:val="Texto de nota de rodapé Char"/>
    <w:basedOn w:val="Fontepargpadro"/>
    <w:link w:val="Textodenotaderodap"/>
    <w:uiPriority w:val="99"/>
    <w:semiHidden/>
    <w:qFormat/>
    <w:rsid w:val="00AD3FE6"/>
    <w:rPr>
      <w:rFonts w:ascii="Cambria" w:eastAsia="Cambria" w:hAnsi="Cambria"/>
      <w:lang w:val="en-GB" w:eastAsia="en-US"/>
    </w:rPr>
  </w:style>
  <w:style w:type="character" w:customStyle="1" w:styleId="FootnoteCharacters">
    <w:name w:val="Footnote Characters"/>
    <w:basedOn w:val="Fontepargpadro"/>
    <w:uiPriority w:val="99"/>
    <w:semiHidden/>
    <w:unhideWhenUsed/>
    <w:qFormat/>
    <w:rsid w:val="00AD3FE6"/>
    <w:rPr>
      <w:vertAlign w:val="superscript"/>
    </w:rPr>
  </w:style>
  <w:style w:type="character" w:styleId="Refdenotaderodap">
    <w:name w:val="footnote reference"/>
    <w:rPr>
      <w:vertAlign w:val="superscript"/>
    </w:rPr>
  </w:style>
  <w:style w:type="character" w:customStyle="1" w:styleId="postbody1">
    <w:name w:val="postbody1"/>
    <w:basedOn w:val="Fontepargpadro"/>
    <w:qFormat/>
    <w:rsid w:val="00DB0C17"/>
    <w:rPr>
      <w:sz w:val="18"/>
      <w:szCs w:val="18"/>
    </w:rPr>
  </w:style>
  <w:style w:type="character" w:customStyle="1" w:styleId="TextodebaloChar">
    <w:name w:val="Texto de balão Char"/>
    <w:basedOn w:val="Fontepargpadro"/>
    <w:link w:val="Textodebalo"/>
    <w:uiPriority w:val="99"/>
    <w:semiHidden/>
    <w:qFormat/>
    <w:rsid w:val="000951B4"/>
    <w:rPr>
      <w:rFonts w:ascii="Tahoma" w:eastAsia="Cambria" w:hAnsi="Tahoma" w:cs="Tahoma"/>
      <w:sz w:val="16"/>
      <w:szCs w:val="16"/>
      <w:lang w:val="en-GB" w:eastAsia="en-US"/>
    </w:rPr>
  </w:style>
  <w:style w:type="character" w:styleId="TextodoEspaoReservado">
    <w:name w:val="Placeholder Text"/>
    <w:basedOn w:val="Fontepargpadro"/>
    <w:uiPriority w:val="99"/>
    <w:semiHidden/>
    <w:qFormat/>
    <w:rsid w:val="00E6406B"/>
    <w:rPr>
      <w:color w:val="666666"/>
    </w:rPr>
  </w:style>
  <w:style w:type="character" w:styleId="Refdenotadefim">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Corpodetexto"/>
    <w:qFormat/>
    <w:pPr>
      <w:keepNext/>
      <w:spacing w:before="240" w:after="120"/>
    </w:pPr>
    <w:rPr>
      <w:rFonts w:ascii="Liberation Sans" w:eastAsia="Microsoft YaHei" w:hAnsi="Liberation Sans" w:cs="Lucida Sans"/>
      <w:sz w:val="28"/>
      <w:szCs w:val="28"/>
    </w:rPr>
  </w:style>
  <w:style w:type="paragraph" w:styleId="Corpodetexto">
    <w:name w:val="Body Text"/>
    <w:basedOn w:val="Normal"/>
    <w:pPr>
      <w:spacing w:after="140" w:line="276" w:lineRule="auto"/>
    </w:pPr>
  </w:style>
  <w:style w:type="paragraph" w:styleId="Lista">
    <w:name w:val="List"/>
    <w:basedOn w:val="Corpodetexto"/>
    <w:rPr>
      <w:rFonts w:cs="Lucida Sans"/>
    </w:rPr>
  </w:style>
  <w:style w:type="paragraph" w:styleId="Legenda">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Cabealho">
    <w:name w:val="header"/>
    <w:basedOn w:val="Normal"/>
    <w:link w:val="CabealhoChar"/>
    <w:uiPriority w:val="99"/>
    <w:unhideWhenUsed/>
    <w:rsid w:val="00ED1F53"/>
    <w:pPr>
      <w:tabs>
        <w:tab w:val="center" w:pos="4252"/>
        <w:tab w:val="right" w:pos="8504"/>
      </w:tabs>
    </w:pPr>
  </w:style>
  <w:style w:type="paragraph" w:styleId="Rodap">
    <w:name w:val="footer"/>
    <w:basedOn w:val="Normal"/>
    <w:link w:val="RodapChar"/>
    <w:uiPriority w:val="99"/>
    <w:unhideWhenUsed/>
    <w:rsid w:val="00ED1F53"/>
    <w:pPr>
      <w:tabs>
        <w:tab w:val="center" w:pos="4252"/>
        <w:tab w:val="right" w:pos="8504"/>
      </w:tabs>
    </w:pPr>
  </w:style>
  <w:style w:type="paragraph" w:styleId="PargrafodaLista">
    <w:name w:val="List Paragraph"/>
    <w:basedOn w:val="Normal"/>
    <w:uiPriority w:val="34"/>
    <w:qFormat/>
    <w:rsid w:val="004A4F94"/>
    <w:pPr>
      <w:ind w:left="708"/>
    </w:pPr>
  </w:style>
  <w:style w:type="paragraph" w:styleId="Pr-formataoHTML">
    <w:name w:val="HTML Preformatted"/>
    <w:basedOn w:val="Normal"/>
    <w:link w:val="Pr-formataoHTMLChar"/>
    <w:uiPriority w:val="99"/>
    <w:semiHidden/>
    <w:unhideWhenUsed/>
    <w:qFormat/>
    <w:rsid w:val="00D21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sz w:val="20"/>
      <w:szCs w:val="20"/>
      <w:lang w:val="pt-BR" w:eastAsia="pt-BR"/>
    </w:rPr>
  </w:style>
  <w:style w:type="paragraph" w:styleId="Textodenotaderodap">
    <w:name w:val="footnote text"/>
    <w:basedOn w:val="Normal"/>
    <w:link w:val="TextodenotaderodapChar"/>
    <w:uiPriority w:val="99"/>
    <w:semiHidden/>
    <w:unhideWhenUsed/>
    <w:rsid w:val="00AD3FE6"/>
    <w:rPr>
      <w:sz w:val="20"/>
      <w:szCs w:val="20"/>
    </w:rPr>
  </w:style>
  <w:style w:type="paragraph" w:customStyle="1" w:styleId="Default">
    <w:name w:val="Default"/>
    <w:qFormat/>
    <w:rsid w:val="00677CA5"/>
    <w:rPr>
      <w:rFonts w:ascii="Arial" w:hAnsi="Arial" w:cs="Arial"/>
      <w:color w:val="000000"/>
      <w:sz w:val="24"/>
      <w:szCs w:val="24"/>
    </w:rPr>
  </w:style>
  <w:style w:type="paragraph" w:styleId="NormalWeb">
    <w:name w:val="Normal (Web)"/>
    <w:basedOn w:val="Normal"/>
    <w:uiPriority w:val="99"/>
    <w:semiHidden/>
    <w:unhideWhenUsed/>
    <w:qFormat/>
    <w:rsid w:val="00272D2E"/>
    <w:pPr>
      <w:spacing w:beforeAutospacing="1" w:afterAutospacing="1"/>
      <w:jc w:val="left"/>
    </w:pPr>
    <w:rPr>
      <w:rFonts w:ascii="Times New Roman" w:eastAsia="Times New Roman" w:hAnsi="Times New Roman"/>
      <w:lang w:val="pt-BR" w:eastAsia="pt-BR"/>
    </w:rPr>
  </w:style>
  <w:style w:type="paragraph" w:styleId="Textodebalo">
    <w:name w:val="Balloon Text"/>
    <w:basedOn w:val="Normal"/>
    <w:link w:val="TextodebaloChar"/>
    <w:uiPriority w:val="99"/>
    <w:semiHidden/>
    <w:unhideWhenUsed/>
    <w:qFormat/>
    <w:rsid w:val="000951B4"/>
    <w:pPr>
      <w:spacing w:after="0"/>
    </w:pPr>
    <w:rPr>
      <w:rFonts w:ascii="Tahoma" w:hAnsi="Tahoma" w:cs="Tahoma"/>
      <w:sz w:val="16"/>
      <w:szCs w:val="16"/>
    </w:rPr>
  </w:style>
  <w:style w:type="table" w:styleId="Tabelacomgrade">
    <w:name w:val="Table Grid"/>
    <w:basedOn w:val="Tabelanormal"/>
    <w:uiPriority w:val="59"/>
    <w:rsid w:val="003B67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1.wdp"/><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F5D03A-1815-41FF-B4ED-B4B4E1BC27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6049</Words>
  <Characters>32667</Characters>
  <Application>Microsoft Office Word</Application>
  <DocSecurity>0</DocSecurity>
  <Lines>272</Lines>
  <Paragraphs>77</Paragraphs>
  <ScaleCrop>false</ScaleCrop>
  <HeadingPairs>
    <vt:vector size="2" baseType="variant">
      <vt:variant>
        <vt:lpstr>Título</vt:lpstr>
      </vt:variant>
      <vt:variant>
        <vt:i4>1</vt:i4>
      </vt:variant>
    </vt:vector>
  </HeadingPairs>
  <TitlesOfParts>
    <vt:vector size="1" baseType="lpstr">
      <vt:lpstr/>
    </vt:vector>
  </TitlesOfParts>
  <Company>OBJETIVO</Company>
  <LinksUpToDate>false</LinksUpToDate>
  <CharactersWithSpaces>38639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UNIP</dc:creator>
  <dc:description/>
  <cp:lastModifiedBy>Usuário do Windows</cp:lastModifiedBy>
  <cp:revision>4</cp:revision>
  <cp:lastPrinted>2025-11-14T13:38:00Z</cp:lastPrinted>
  <dcterms:created xsi:type="dcterms:W3CDTF">2025-11-20T12:35:00Z</dcterms:created>
  <dcterms:modified xsi:type="dcterms:W3CDTF">2025-12-04T18:13:00Z</dcterms:modified>
  <dc:language>en-US</dc:language>
</cp:coreProperties>
</file>