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1600200" cy="476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-596899</wp:posOffset>
                </wp:positionV>
                <wp:extent cx="6915375" cy="97633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4150" y="0"/>
                          <a:ext cx="6743700" cy="7560000"/>
                        </a:xfrm>
                        <a:prstGeom prst="rect">
                          <a:avLst/>
                        </a:prstGeom>
                        <a:noFill/>
                        <a:ln cap="flat" cmpd="sng" w="57225">
                          <a:solidFill>
                            <a:srgbClr val="548DD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-596899</wp:posOffset>
                </wp:positionV>
                <wp:extent cx="6915375" cy="976335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375" cy="976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4"/>
        </w:numPr>
        <w:ind w:left="1152" w:hanging="1152"/>
        <w:rPr/>
      </w:pPr>
      <w:r w:rsidDel="00000000" w:rsidR="00000000" w:rsidRPr="00000000">
        <w:rPr>
          <w:rtl w:val="0"/>
        </w:rPr>
        <w:t xml:space="preserve">2º/3º Ciência da Computação (CC)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4"/>
        </w:numPr>
        <w:ind w:left="576" w:hanging="576"/>
        <w:rPr>
          <w:rFonts w:ascii="Tahoma" w:cs="Tahoma" w:eastAsia="Tahoma" w:hAnsi="Tahoma"/>
          <w:color w:val="102640"/>
          <w:sz w:val="46"/>
          <w:szCs w:val="46"/>
          <w:u w:val="single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Orientações para a disciplina de</w:t>
      </w: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u w:val="single"/>
          <w:rtl w:val="0"/>
        </w:rPr>
        <w:t xml:space="preserve"> Atividades Práticas Supervisionadas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4"/>
        </w:numPr>
        <w:ind w:left="576" w:hanging="576"/>
        <w:rPr>
          <w:rFonts w:ascii="Tahoma" w:cs="Tahoma" w:eastAsia="Tahoma" w:hAnsi="Tahoma"/>
          <w:color w:val="102640"/>
          <w:sz w:val="46"/>
          <w:szCs w:val="46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2022</w:t>
      </w:r>
    </w:p>
    <w:p w:rsidR="00000000" w:rsidDel="00000000" w:rsidP="00000000" w:rsidRDefault="00000000" w:rsidRPr="00000000" w14:paraId="0000000D">
      <w:pPr>
        <w:rPr>
          <w:color w:val="102640"/>
        </w:rPr>
      </w:pPr>
      <w:r w:rsidDel="00000000" w:rsidR="00000000" w:rsidRPr="00000000">
        <w:rPr>
          <w:color w:val="102640"/>
          <w:rtl w:val="0"/>
        </w:rPr>
        <w:t xml:space="preserve">                                                (ESTRUTURA DE DADOS)</w:t>
      </w:r>
    </w:p>
    <w:p w:rsidR="00000000" w:rsidDel="00000000" w:rsidP="00000000" w:rsidRDefault="00000000" w:rsidRPr="00000000" w14:paraId="0000000E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PROPOSTA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ATIVIDADES PRÁTICAS SUPERVISIONADAS (APS)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I. TEMA: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“DESENVOLVIMENTO DE SISTEMA PARA MANIPULAÇÃO DE SISTEMA DE UNIVERSIDADE”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II. PROPOSTA DO TRABALHO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Atividades Práticas Supervisionadas serão constituídas pelos seguintes tópicos: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desenvolver um sistema para gerenciamento da Universidade “Amazônia”, responsável por pesquisar e desenvolver artigos científicos e livros relacionados à ciência e ao meio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de entrada para o programa deverão estar representados em tabelas no formato csv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são explicados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dos alunos: o id, e o nome do aluno. Não poderão haver dois alunos com o mesmo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dos cursos: Nome do curso, Tipo do curso, e Ano do curso. Não haverá dois cursos com o mesmo nome, tipo e ano. Poderá existir dois cursos de mesmo nome em anos diferentes, ou de tipos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aluno estará relacionado com 0 ou mais cursos, representando os cursos que este aluno fez.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curso estará relacionado com 0 ou mais alunos, representando os alunos que fizeram este curso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desenvolvido deve ter uma interface com o usuário final capaz de fazer todas as seguintes 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todos os cursos dados: para cada curso deve ser impresso seu nome, nível e ano, somente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todos os alunos inscritos: para cada aluno deve ser impresso seu nome e id, somente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Listar os alunos que estão cadastrados em um determinado curso: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line="360" w:lineRule="auto"/>
        <w:ind w:left="2160" w:hanging="18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 seu programa deve ter meios para o usuário escolher o curso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Listar os cursos que um determinado aluno está cadastrado: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line="360" w:lineRule="auto"/>
        <w:ind w:left="2160" w:hanging="18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 seu programa deve ter meios para o usuário escolher o aluno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Incluir um novo aluno: deve ser pedido para o usuário informar o id e o nome do aluno.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Incluir um novo curso: deve ser pedido para o usuário informar o nome, escolher o tipo, e informar o ano.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Incluir uma nova relação entre um aluno já cadastrado e um curso já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usar a linguagem Java e um sistema de arquivos no formato CSV. Para fazer a interface com o usuário final deve ser desenvolvido um menu na “entrada padrão” do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É esperado que o sistema tenha um controle de erros para entradas do usuário final.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escrever uma monografia sobre os aspectos teóricos que envolvem o projeto, bem como sobre todos os assuntos relativos ao desenvolvimento do sistema computacional. A estrutura básica da monografia é apresentada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uma breve descrição a respeito do uso de uma linguagem orientada à objetos;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(e explicar) os algoritmos e classes usadas no processamento de dados.;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descrever todos os estágios do processo de desenvolvimento do sistema computacional. Deverão ser abordados os seguintes tópicos: Processo de acesso aos dados; processo de visualização dos dados; processo de algoritmos referentes ao processamento dos dados, processo da implementação da interface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um conjunto de testes envolvendo as técnicas implementadas. Nestes testes o grupo deverá demonstrar a imagens do programa funcionando. É fundamental que a estrutura do programa seja apresentada em forma de diagrama de identificar as vantagens de cada classe/pacote usada;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as considerações do grupo a respeito das técnicas escolhidas, bem como sobre os resultados obtidos;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todas as referências utilizadas para escrita e desenvolvimento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todo o código fonte do projeto desenvolvido;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refinamento, tratamento de erros, assim como a composição escolhida para as classes, terão impacto direto na nota final deste trabalho. Novas funcionalidades poderão ser implementadas neste sistema, desde que relacionadas ao tema abordado.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nota atribuída ao trabalho entregue configura a nota das 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36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III. APRESENTAÇÃO DO TRABALHO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grupo deverá ser composto de no máximo 5 alunos.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etapas do trabalho deverão ser escritas em fonte ARIAL 12, espaçamento 1,5, margem direita 2,5 cm e margem esquerda 2,5 cm. O trabalho deverá ter formato A4..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Limites de páginas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Introdução: mínimo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1 páginas e no máximo 4 páginas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mínimo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2 páginas e no máximo 5 páginas.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5 páginas e máximo de 15 páginas.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3 páginas e máximo de 10 páginas.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1 página e máximo de 3 páginas.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1 páginas </w:t>
      </w:r>
    </w:p>
    <w:p w:rsidR="00000000" w:rsidDel="00000000" w:rsidP="00000000" w:rsidRDefault="00000000" w:rsidRPr="00000000" w14:paraId="0000004E">
      <w:pPr>
        <w:spacing w:after="12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não há limite;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 trabalho, junto com a ficha padrão de “Atividades Práticas Supervisionadas”,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 cada integrante do grupo</w:t>
      </w:r>
      <w:r w:rsidDel="00000000" w:rsidR="00000000" w:rsidRPr="00000000">
        <w:rPr>
          <w:rFonts w:ascii="Arial" w:cs="Arial" w:eastAsia="Arial" w:hAnsi="Arial"/>
          <w:rtl w:val="0"/>
        </w:rPr>
        <w:t xml:space="preserve">, ilustrando cronologicamente cada um dos itens, segundo a orientação do professor supervisor desta atividade, deverá ser postado em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http://trabalhosacademicos.unip.br/entrega/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 até 25/05/2022.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Total: 80 horas;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do trabalho: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Capa: identificando o curso, o tema, a relação de alunos do grupo (nome/RA)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do trabalho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Referencial Teórico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e Discussão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Considerações Finais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426" w:hanging="66.0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Bibliográficas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788" w:hanging="4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fonte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3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Ficha de Atividades Práticas Supervisionadas</w:t>
      </w:r>
    </w:p>
    <w:p w:rsidR="00000000" w:rsidDel="00000000" w:rsidP="00000000" w:rsidRDefault="00000000" w:rsidRPr="00000000" w14:paraId="0000005D">
      <w:pPr>
        <w:spacing w:line="360" w:lineRule="auto"/>
        <w:ind w:left="357" w:firstLine="0"/>
        <w:jc w:val="both"/>
        <w:rPr>
          <w:rFonts w:ascii="Arial" w:cs="Arial" w:eastAsia="Arial" w:hAnsi="Arial"/>
        </w:rPr>
        <w:sectPr>
          <w:footerReference r:id="rId10" w:type="default"/>
          <w:pgSz w:h="16838" w:w="11906" w:orient="portrait"/>
          <w:pgMar w:bottom="1418" w:top="1418" w:left="1418" w:right="1418" w:header="720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IV. MODELO DE FICHA DE ATIVIDADES PRÁTICAS SUPERVISIONADAS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6817678" cy="6562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7678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38" w:w="11906" w:orient="portrait"/>
      <w:pgMar w:bottom="765" w:top="284" w:left="851" w:right="851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</w:rPr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left="576" w:hanging="576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Tahoma" w:cs="Tahoma" w:eastAsia="Tahoma" w:hAnsi="Tahoma"/>
      <w:sz w:val="52"/>
      <w:szCs w:val="52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left="576" w:hanging="576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Tahoma" w:cs="Tahoma" w:eastAsia="Tahoma" w:hAnsi="Tahoma"/>
      <w:sz w:val="52"/>
      <w:szCs w:val="52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yperlink" Target="http://trabalhosacademicos.unip.br/entreg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dbdYhUKH8K0hHd7zNUJk0oky1A==">AMUW2mV5IOmfC1DZ1e7n78gIwm84hoBxE1lRrMD1VplOeYNmeSGmNP7JW8sTKfg/xbJsMy+kaCY3xIEgzGQ+fPwYz/nJaLSngZ7DTRd2wPH09zh/+bNT22pMZ97p4ay1S3YeRXa4Tef3cUheK2ZXlcyWVOLB5mi9yg==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