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C2F0494" w14:textId="6BB142E4" w:rsidR="002C1F4C" w:rsidRDefault="00D13D0A">
      <w:pPr>
        <w:autoSpaceDE w:val="0"/>
        <w:spacing w:after="0" w:line="360" w:lineRule="auto"/>
        <w:jc w:val="center"/>
        <w:rPr>
          <w:rFonts w:ascii="Tahoma" w:hAnsi="Tahoma" w:cs="Tahoma"/>
          <w:b/>
          <w:lang w:eastAsia="pt-BR"/>
        </w:rPr>
      </w:pPr>
      <w:r>
        <w:rPr>
          <w:noProof/>
          <w:lang w:eastAsia="pt-BR"/>
        </w:rPr>
        <mc:AlternateContent>
          <mc:Choice Requires="wps">
            <w:drawing>
              <wp:anchor distT="0" distB="0" distL="114300" distR="114300" simplePos="0" relativeHeight="251657728" behindDoc="0" locked="0" layoutInCell="1" allowOverlap="1" wp14:anchorId="1C12555E" wp14:editId="52C1B107">
                <wp:simplePos x="0" y="0"/>
                <wp:positionH relativeFrom="column">
                  <wp:posOffset>-236220</wp:posOffset>
                </wp:positionH>
                <wp:positionV relativeFrom="paragraph">
                  <wp:posOffset>50165</wp:posOffset>
                </wp:positionV>
                <wp:extent cx="6681470" cy="9509125"/>
                <wp:effectExtent l="12065" t="12700" r="12065"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1470" cy="9509125"/>
                        </a:xfrm>
                        <a:prstGeom prst="roundRect">
                          <a:avLst>
                            <a:gd name="adj" fmla="val 16667"/>
                          </a:avLst>
                        </a:prstGeom>
                        <a:noFill/>
                        <a:ln w="12600" cap="sq">
                          <a:solidFill>
                            <a:srgbClr val="0000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70C1763F" id="AutoShape 2" o:spid="_x0000_s1026" style="position:absolute;margin-left:-18.6pt;margin-top:3.95pt;width:526.1pt;height:7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" filled="f" strokecolor="#009" strokeweight=".35mm">
                <v:stroke joinstyle="miter" endcap="square"/>
              </v:roundrect>
            </w:pict>
          </mc:Fallback>
        </mc:AlternateContent>
      </w:r>
    </w:p>
    <w:p w14:paraId="62CFA364" w14:textId="77777777" w:rsidR="002C1F4C" w:rsidRDefault="002C1F4C">
      <w:pPr>
        <w:autoSpaceDE w:val="0"/>
        <w:spacing w:after="0" w:line="360" w:lineRule="auto"/>
        <w:jc w:val="center"/>
        <w:rPr>
          <w:rFonts w:ascii="Tahoma" w:hAnsi="Tahoma" w:cs="Tahoma"/>
          <w:b/>
          <w:lang w:eastAsia="pt-BR"/>
        </w:rPr>
      </w:pPr>
    </w:p>
    <w:p w14:paraId="52BC1675" w14:textId="62CEF03D" w:rsidR="002C1F4C" w:rsidRDefault="00D13D0A">
      <w:pPr>
        <w:autoSpaceDE w:val="0"/>
        <w:spacing w:after="0" w:line="360" w:lineRule="auto"/>
        <w:jc w:val="center"/>
        <w:rPr>
          <w:rFonts w:ascii="Tahoma" w:hAnsi="Tahoma" w:cs="Tahoma"/>
          <w:b/>
          <w:lang w:eastAsia="pt-BR"/>
        </w:rPr>
      </w:pPr>
      <w:r>
        <w:rPr>
          <w:rFonts w:ascii="Tahoma" w:hAnsi="Tahoma" w:cs="Tahoma"/>
          <w:b/>
          <w:noProof/>
          <w:lang w:eastAsia="pt-BR"/>
        </w:rPr>
        <w:drawing>
          <wp:inline distT="0" distB="0" distL="0" distR="0" wp14:anchorId="0661C8F9" wp14:editId="3EFBF410">
            <wp:extent cx="1866900" cy="542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542925"/>
                    </a:xfrm>
                    <a:prstGeom prst="rect">
                      <a:avLst/>
                    </a:prstGeom>
                    <a:solidFill>
                      <a:srgbClr val="FFFFFF"/>
                    </a:solidFill>
                    <a:ln>
                      <a:noFill/>
                    </a:ln>
                  </pic:spPr>
                </pic:pic>
              </a:graphicData>
            </a:graphic>
          </wp:inline>
        </w:drawing>
      </w:r>
    </w:p>
    <w:p w14:paraId="14B66C42" w14:textId="77777777" w:rsidR="002C1F4C" w:rsidRDefault="002C1F4C">
      <w:pPr>
        <w:autoSpaceDE w:val="0"/>
        <w:spacing w:after="0" w:line="360" w:lineRule="auto"/>
        <w:jc w:val="center"/>
        <w:rPr>
          <w:rFonts w:ascii="Tahoma" w:hAnsi="Tahoma" w:cs="Tahoma"/>
          <w:b/>
          <w:lang w:eastAsia="pt-BR"/>
        </w:rPr>
      </w:pPr>
    </w:p>
    <w:p w14:paraId="3563ED14" w14:textId="77777777" w:rsidR="002C1F4C" w:rsidRDefault="002C1F4C">
      <w:pPr>
        <w:autoSpaceDE w:val="0"/>
        <w:spacing w:after="0" w:line="360" w:lineRule="auto"/>
        <w:jc w:val="center"/>
        <w:rPr>
          <w:rFonts w:ascii="Tahoma" w:hAnsi="Tahoma" w:cs="Tahoma"/>
          <w:b/>
          <w:lang w:eastAsia="pt-BR"/>
        </w:rPr>
      </w:pPr>
    </w:p>
    <w:p w14:paraId="558AEE95" w14:textId="77777777" w:rsidR="002C1F4C" w:rsidRDefault="002C1F4C">
      <w:pPr>
        <w:autoSpaceDE w:val="0"/>
        <w:spacing w:after="0" w:line="360" w:lineRule="auto"/>
        <w:jc w:val="center"/>
        <w:rPr>
          <w:rFonts w:ascii="Tahoma" w:hAnsi="Tahoma" w:cs="Tahoma"/>
          <w:b/>
          <w:lang w:eastAsia="pt-BR"/>
        </w:rPr>
      </w:pPr>
    </w:p>
    <w:p w14:paraId="5585D172" w14:textId="77777777" w:rsidR="006F7620" w:rsidRDefault="006F7620">
      <w:pPr>
        <w:autoSpaceDE w:val="0"/>
        <w:spacing w:after="0" w:line="360" w:lineRule="auto"/>
        <w:jc w:val="center"/>
        <w:rPr>
          <w:rFonts w:ascii="Tahoma" w:hAnsi="Tahoma" w:cs="Tahoma"/>
          <w:b/>
          <w:lang w:eastAsia="pt-BR"/>
        </w:rPr>
      </w:pPr>
    </w:p>
    <w:p w14:paraId="14DEE60E" w14:textId="77777777" w:rsidR="006F7620" w:rsidRDefault="006F7620">
      <w:pPr>
        <w:autoSpaceDE w:val="0"/>
        <w:spacing w:after="0" w:line="360" w:lineRule="auto"/>
        <w:jc w:val="center"/>
        <w:rPr>
          <w:rFonts w:ascii="Tahoma" w:hAnsi="Tahoma" w:cs="Tahoma"/>
          <w:b/>
          <w:lang w:eastAsia="pt-BR"/>
        </w:rPr>
      </w:pPr>
    </w:p>
    <w:p w14:paraId="4DEFAD8F" w14:textId="77777777" w:rsidR="002C1F4C" w:rsidRDefault="002C1F4C">
      <w:pPr>
        <w:autoSpaceDE w:val="0"/>
        <w:spacing w:after="0" w:line="360" w:lineRule="auto"/>
        <w:jc w:val="center"/>
        <w:rPr>
          <w:rFonts w:ascii="Tahoma" w:hAnsi="Tahoma" w:cs="Tahoma"/>
          <w:b/>
          <w:bCs/>
          <w:lang w:eastAsia="pt-BR"/>
        </w:rPr>
      </w:pPr>
    </w:p>
    <w:p w14:paraId="1C81271E" w14:textId="77777777" w:rsidR="006F7620" w:rsidRDefault="006F7620" w:rsidP="006F7620">
      <w:pPr>
        <w:jc w:val="center"/>
        <w:rPr>
          <w:rFonts w:ascii="Tahoma" w:eastAsia="Tahoma" w:hAnsi="Tahoma" w:cs="Tahoma"/>
          <w:b/>
          <w:sz w:val="22"/>
          <w:szCs w:val="22"/>
          <w:lang w:eastAsia="pt-BR"/>
        </w:rPr>
      </w:pPr>
    </w:p>
    <w:p w14:paraId="21C67B0C" w14:textId="77777777" w:rsidR="006F7620" w:rsidRDefault="006F7620" w:rsidP="006F7620">
      <w:pPr>
        <w:ind w:left="5" w:hanging="5"/>
        <w:jc w:val="center"/>
        <w:rPr>
          <w:rFonts w:ascii="Tahoma" w:hAnsi="Tahoma" w:cs="Tahoma"/>
          <w:b/>
          <w:color w:val="00000A"/>
          <w:sz w:val="48"/>
          <w:szCs w:val="48"/>
          <w:lang w:eastAsia="en-US"/>
        </w:rPr>
      </w:pPr>
      <w:r>
        <w:rPr>
          <w:rFonts w:ascii="Tahoma" w:hAnsi="Tahoma" w:cs="Tahoma"/>
          <w:b/>
          <w:sz w:val="48"/>
          <w:szCs w:val="48"/>
        </w:rPr>
        <w:t xml:space="preserve">TECNOLOGIA EM ANÁLISE E DESENVOLVIMENTO DE SISTEMAS </w:t>
      </w:r>
    </w:p>
    <w:p w14:paraId="566B4A55" w14:textId="77777777" w:rsidR="006F7620" w:rsidRDefault="006F7620" w:rsidP="006F7620">
      <w:pPr>
        <w:tabs>
          <w:tab w:val="left" w:pos="2160"/>
        </w:tabs>
        <w:ind w:left="5" w:hanging="5"/>
        <w:rPr>
          <w:rFonts w:ascii="Tahoma" w:hAnsi="Tahoma" w:cs="Tahoma"/>
          <w:b/>
          <w:sz w:val="48"/>
          <w:szCs w:val="48"/>
        </w:rPr>
      </w:pPr>
      <w:r>
        <w:rPr>
          <w:rFonts w:ascii="Tahoma" w:hAnsi="Tahoma" w:cs="Tahoma"/>
          <w:b/>
          <w:sz w:val="48"/>
          <w:szCs w:val="48"/>
        </w:rPr>
        <w:tab/>
      </w:r>
      <w:r>
        <w:rPr>
          <w:rFonts w:ascii="Tahoma" w:hAnsi="Tahoma" w:cs="Tahoma"/>
          <w:b/>
          <w:sz w:val="48"/>
          <w:szCs w:val="48"/>
        </w:rPr>
        <w:tab/>
      </w:r>
    </w:p>
    <w:p w14:paraId="6D0F89F3" w14:textId="77777777" w:rsidR="006F7620" w:rsidRDefault="006F7620" w:rsidP="006F7620">
      <w:pPr>
        <w:ind w:left="2" w:hanging="2"/>
        <w:jc w:val="center"/>
        <w:rPr>
          <w:rFonts w:ascii="Tahoma" w:hAnsi="Tahoma" w:cs="Tahoma"/>
        </w:rPr>
      </w:pPr>
    </w:p>
    <w:p w14:paraId="082C1EC6" w14:textId="77777777" w:rsidR="006F7620" w:rsidRDefault="006F7620" w:rsidP="006F7620">
      <w:pPr>
        <w:ind w:left="2" w:hanging="2"/>
        <w:jc w:val="center"/>
        <w:rPr>
          <w:rFonts w:ascii="Tahoma" w:hAnsi="Tahoma" w:cs="Tahoma"/>
          <w:sz w:val="22"/>
          <w:szCs w:val="22"/>
        </w:rPr>
      </w:pPr>
    </w:p>
    <w:p w14:paraId="1FA55033" w14:textId="77777777" w:rsidR="006F7620" w:rsidRDefault="006F7620" w:rsidP="006F7620">
      <w:pPr>
        <w:ind w:left="4" w:hanging="4"/>
        <w:jc w:val="center"/>
        <w:rPr>
          <w:rFonts w:ascii="Tahoma" w:hAnsi="Tahoma" w:cs="Tahoma"/>
          <w:sz w:val="40"/>
          <w:szCs w:val="40"/>
        </w:rPr>
      </w:pPr>
      <w:r>
        <w:rPr>
          <w:rFonts w:ascii="Tahoma" w:hAnsi="Tahoma" w:cs="Tahoma"/>
          <w:sz w:val="40"/>
          <w:szCs w:val="40"/>
        </w:rPr>
        <w:t>MATERIAL INSTRUCIONAL ESPECÍFICO</w:t>
      </w:r>
    </w:p>
    <w:p w14:paraId="240265D5" w14:textId="77777777" w:rsidR="006F7620" w:rsidRDefault="006F7620" w:rsidP="006F7620">
      <w:pPr>
        <w:ind w:left="4" w:hanging="4"/>
        <w:jc w:val="center"/>
        <w:rPr>
          <w:rFonts w:ascii="Tahoma" w:hAnsi="Tahoma" w:cs="Tahoma"/>
          <w:sz w:val="40"/>
          <w:szCs w:val="40"/>
        </w:rPr>
      </w:pPr>
    </w:p>
    <w:p w14:paraId="0B0963CA" w14:textId="77777777" w:rsidR="006F7620" w:rsidRDefault="006F7620" w:rsidP="006F7620">
      <w:pPr>
        <w:ind w:left="4" w:hanging="4"/>
        <w:jc w:val="center"/>
        <w:rPr>
          <w:rFonts w:ascii="Tahoma" w:hAnsi="Tahoma" w:cs="Tahoma"/>
          <w:sz w:val="40"/>
          <w:szCs w:val="40"/>
        </w:rPr>
      </w:pPr>
    </w:p>
    <w:p w14:paraId="0245F3D5" w14:textId="77777777" w:rsidR="006F7620" w:rsidRDefault="006F7620" w:rsidP="006F7620">
      <w:pPr>
        <w:ind w:left="4" w:hanging="4"/>
        <w:jc w:val="center"/>
        <w:rPr>
          <w:rFonts w:ascii="Tahoma" w:hAnsi="Tahoma" w:cs="Tahoma"/>
          <w:color w:val="FF0000"/>
          <w:sz w:val="40"/>
          <w:szCs w:val="40"/>
        </w:rPr>
      </w:pPr>
    </w:p>
    <w:p w14:paraId="50A7F5BD" w14:textId="77777777" w:rsidR="006F7620" w:rsidRDefault="006F7620" w:rsidP="006F7620">
      <w:pPr>
        <w:ind w:left="4" w:hanging="4"/>
        <w:jc w:val="center"/>
        <w:rPr>
          <w:rFonts w:ascii="Tahoma" w:hAnsi="Tahoma" w:cs="Tahoma"/>
          <w:color w:val="FF0000"/>
          <w:sz w:val="40"/>
          <w:szCs w:val="40"/>
        </w:rPr>
      </w:pPr>
    </w:p>
    <w:p w14:paraId="568B38D1" w14:textId="77777777" w:rsidR="006F7620" w:rsidRDefault="006F7620" w:rsidP="006F7620">
      <w:pPr>
        <w:ind w:left="4" w:hanging="4"/>
        <w:jc w:val="center"/>
        <w:rPr>
          <w:rFonts w:ascii="Tahoma" w:hAnsi="Tahoma" w:cs="Tahoma"/>
          <w:sz w:val="40"/>
          <w:szCs w:val="40"/>
        </w:rPr>
      </w:pPr>
    </w:p>
    <w:p w14:paraId="360F7CA6" w14:textId="77777777" w:rsidR="006F7620" w:rsidRDefault="006F7620" w:rsidP="006F7620">
      <w:pPr>
        <w:ind w:left="4" w:hanging="4"/>
        <w:jc w:val="center"/>
        <w:rPr>
          <w:rFonts w:ascii="Tahoma" w:hAnsi="Tahoma" w:cs="Tahoma"/>
          <w:color w:val="00000A"/>
          <w:sz w:val="40"/>
          <w:szCs w:val="40"/>
        </w:rPr>
      </w:pPr>
    </w:p>
    <w:p w14:paraId="0B2DB42A" w14:textId="77777777" w:rsidR="006F7620" w:rsidRDefault="006F7620" w:rsidP="006F7620">
      <w:pPr>
        <w:ind w:left="4" w:hanging="4"/>
        <w:jc w:val="center"/>
        <w:rPr>
          <w:rFonts w:ascii="Tahoma" w:hAnsi="Tahoma" w:cs="Tahoma"/>
          <w:sz w:val="40"/>
          <w:szCs w:val="40"/>
        </w:rPr>
      </w:pPr>
    </w:p>
    <w:p w14:paraId="73656A26" w14:textId="47737B27" w:rsidR="006F7620" w:rsidRDefault="00BD715B" w:rsidP="006F7620">
      <w:pPr>
        <w:ind w:left="2" w:hanging="2"/>
        <w:jc w:val="center"/>
        <w:rPr>
          <w:rFonts w:ascii="Tahoma" w:hAnsi="Tahoma" w:cs="Tahoma"/>
          <w:b/>
        </w:rPr>
      </w:pPr>
      <w:r>
        <w:rPr>
          <w:rFonts w:ascii="Tahoma" w:hAnsi="Tahoma" w:cs="Tahoma"/>
          <w:b/>
        </w:rPr>
        <w:t>TOMO 14</w:t>
      </w:r>
    </w:p>
    <w:p w14:paraId="14A62B2B" w14:textId="77777777" w:rsidR="006F7620" w:rsidRDefault="006F7620" w:rsidP="006F7620">
      <w:pPr>
        <w:ind w:left="3" w:hanging="3"/>
        <w:jc w:val="center"/>
        <w:rPr>
          <w:rFonts w:ascii="Tahoma" w:hAnsi="Tahoma" w:cs="Tahoma"/>
          <w:b/>
          <w:sz w:val="32"/>
          <w:szCs w:val="32"/>
        </w:rPr>
      </w:pPr>
      <w:r>
        <w:rPr>
          <w:rFonts w:ascii="Tahoma" w:hAnsi="Tahoma" w:cs="Tahoma"/>
          <w:b/>
          <w:sz w:val="32"/>
          <w:szCs w:val="32"/>
        </w:rPr>
        <w:lastRenderedPageBreak/>
        <w:t>CQA/UNIP – Comissão de Qualificação e Avaliação da UNIP</w:t>
      </w:r>
    </w:p>
    <w:p w14:paraId="45D2D1BC" w14:textId="77777777" w:rsidR="006F7620" w:rsidRDefault="006F7620" w:rsidP="006F7620">
      <w:pPr>
        <w:ind w:left="3" w:hanging="3"/>
        <w:rPr>
          <w:rFonts w:ascii="Tahoma" w:hAnsi="Tahoma" w:cs="Tahoma"/>
          <w:position w:val="-1"/>
          <w:sz w:val="30"/>
          <w:szCs w:val="30"/>
        </w:rPr>
      </w:pPr>
    </w:p>
    <w:p w14:paraId="0C45936B" w14:textId="77777777" w:rsidR="006F7620" w:rsidRDefault="006F7620" w:rsidP="006F7620">
      <w:pPr>
        <w:ind w:left="4" w:hanging="4"/>
        <w:jc w:val="center"/>
        <w:rPr>
          <w:rFonts w:ascii="Tahoma" w:eastAsia="Tahoma" w:hAnsi="Tahoma" w:cs="Tahoma"/>
          <w:b/>
          <w:sz w:val="42"/>
          <w:szCs w:val="42"/>
        </w:rPr>
      </w:pPr>
      <w:r>
        <w:rPr>
          <w:rFonts w:ascii="Tahoma" w:eastAsia="Tahoma" w:hAnsi="Tahoma" w:cs="Tahoma"/>
          <w:b/>
          <w:sz w:val="42"/>
          <w:szCs w:val="42"/>
        </w:rPr>
        <w:t>TECNOLOGIA EM ANÁLISE E</w:t>
      </w:r>
    </w:p>
    <w:p w14:paraId="64352CDD" w14:textId="77777777" w:rsidR="006F7620" w:rsidRDefault="006F7620" w:rsidP="006F7620">
      <w:pPr>
        <w:ind w:left="4" w:hanging="4"/>
        <w:jc w:val="center"/>
        <w:rPr>
          <w:rFonts w:ascii="Calibri" w:hAnsi="Calibri" w:cs="Times New Roman"/>
          <w:sz w:val="42"/>
          <w:szCs w:val="42"/>
        </w:rPr>
      </w:pPr>
      <w:r>
        <w:rPr>
          <w:rFonts w:ascii="Tahoma" w:eastAsia="Tahoma" w:hAnsi="Tahoma" w:cs="Tahoma"/>
          <w:b/>
          <w:sz w:val="42"/>
          <w:szCs w:val="42"/>
        </w:rPr>
        <w:t>DESENVOLVIMENTO DE SISTEMAS</w:t>
      </w:r>
    </w:p>
    <w:p w14:paraId="6706FA14" w14:textId="77777777" w:rsidR="006F7620" w:rsidRDefault="006F7620" w:rsidP="006F7620">
      <w:pPr>
        <w:ind w:left="2" w:hanging="2"/>
        <w:jc w:val="center"/>
        <w:rPr>
          <w:rFonts w:cs="Calibri"/>
          <w:szCs w:val="22"/>
        </w:rPr>
      </w:pPr>
    </w:p>
    <w:p w14:paraId="5F452C3E" w14:textId="77777777" w:rsidR="006F7620" w:rsidRDefault="006F7620" w:rsidP="006F7620">
      <w:pPr>
        <w:ind w:left="4" w:hanging="4"/>
        <w:jc w:val="center"/>
        <w:rPr>
          <w:rFonts w:ascii="Tahoma" w:hAnsi="Tahoma" w:cs="Tahoma"/>
          <w:sz w:val="36"/>
          <w:szCs w:val="36"/>
        </w:rPr>
      </w:pPr>
      <w:r>
        <w:rPr>
          <w:rFonts w:ascii="Tahoma" w:hAnsi="Tahoma" w:cs="Tahoma"/>
          <w:sz w:val="36"/>
          <w:szCs w:val="36"/>
        </w:rPr>
        <w:t>MATERIAL INSTRUCIONAL ESPECÍFICO</w:t>
      </w:r>
    </w:p>
    <w:p w14:paraId="7BBF1D49" w14:textId="77777777" w:rsidR="006F7620" w:rsidRDefault="006F7620" w:rsidP="006F7620">
      <w:pPr>
        <w:ind w:left="4" w:hanging="4"/>
        <w:jc w:val="center"/>
        <w:rPr>
          <w:rFonts w:ascii="Tahoma" w:hAnsi="Tahoma" w:cs="Tahoma"/>
          <w:sz w:val="36"/>
          <w:szCs w:val="36"/>
        </w:rPr>
      </w:pPr>
    </w:p>
    <w:p w14:paraId="6DD386C2" w14:textId="1823B3A5" w:rsidR="006F7620" w:rsidRDefault="00BD715B" w:rsidP="006F7620">
      <w:pPr>
        <w:ind w:left="3" w:hanging="3"/>
        <w:jc w:val="center"/>
        <w:rPr>
          <w:rFonts w:ascii="Tahoma" w:hAnsi="Tahoma" w:cs="Tahoma"/>
          <w:b/>
          <w:sz w:val="26"/>
          <w:szCs w:val="26"/>
        </w:rPr>
      </w:pPr>
      <w:r>
        <w:rPr>
          <w:rFonts w:ascii="Tahoma" w:hAnsi="Tahoma" w:cs="Tahoma"/>
          <w:b/>
          <w:sz w:val="26"/>
          <w:szCs w:val="26"/>
        </w:rPr>
        <w:t>TOMO 14</w:t>
      </w:r>
      <w:bookmarkStart w:id="0" w:name="_GoBack"/>
      <w:bookmarkEnd w:id="0"/>
    </w:p>
    <w:p w14:paraId="66E5A973" w14:textId="77777777" w:rsidR="006F7620" w:rsidRDefault="006F7620" w:rsidP="006F7620">
      <w:pPr>
        <w:ind w:left="4" w:hanging="4"/>
        <w:jc w:val="center"/>
        <w:rPr>
          <w:rFonts w:ascii="Tahoma" w:hAnsi="Tahoma" w:cs="Tahoma"/>
          <w:sz w:val="36"/>
          <w:szCs w:val="36"/>
        </w:rPr>
      </w:pPr>
    </w:p>
    <w:p w14:paraId="13A28D0D" w14:textId="77777777" w:rsidR="006F7620" w:rsidRDefault="006F7620" w:rsidP="006F7620">
      <w:pPr>
        <w:pStyle w:val="Ttulo1"/>
        <w:spacing w:before="0" w:line="360" w:lineRule="auto"/>
        <w:ind w:left="1701" w:firstLine="0"/>
        <w:jc w:val="both"/>
        <w:rPr>
          <w:rFonts w:ascii="Tahoma" w:eastAsia="Calibri" w:hAnsi="Tahoma" w:cs="Tahoma"/>
          <w:color w:val="auto"/>
          <w:sz w:val="24"/>
          <w:szCs w:val="24"/>
        </w:rPr>
      </w:pPr>
      <w:r>
        <w:rPr>
          <w:rFonts w:ascii="Tahoma" w:eastAsia="Calibri" w:hAnsi="Tahoma" w:cs="Tahoma"/>
          <w:color w:val="auto"/>
          <w:sz w:val="24"/>
          <w:szCs w:val="24"/>
        </w:rPr>
        <w:t xml:space="preserve">Christiane </w:t>
      </w:r>
      <w:proofErr w:type="spellStart"/>
      <w:r>
        <w:rPr>
          <w:rFonts w:ascii="Tahoma" w:eastAsia="Calibri" w:hAnsi="Tahoma" w:cs="Tahoma"/>
          <w:color w:val="auto"/>
          <w:sz w:val="24"/>
          <w:szCs w:val="24"/>
        </w:rPr>
        <w:t>Mazur</w:t>
      </w:r>
      <w:proofErr w:type="spellEnd"/>
      <w:r>
        <w:rPr>
          <w:rFonts w:ascii="Tahoma" w:eastAsia="Calibri" w:hAnsi="Tahoma" w:cs="Tahoma"/>
          <w:color w:val="auto"/>
          <w:sz w:val="24"/>
          <w:szCs w:val="24"/>
        </w:rPr>
        <w:t xml:space="preserve"> </w:t>
      </w:r>
      <w:proofErr w:type="spellStart"/>
      <w:r>
        <w:rPr>
          <w:rFonts w:ascii="Tahoma" w:eastAsia="Calibri" w:hAnsi="Tahoma" w:cs="Tahoma"/>
          <w:color w:val="auto"/>
          <w:sz w:val="24"/>
          <w:szCs w:val="24"/>
        </w:rPr>
        <w:t>Doi</w:t>
      </w:r>
      <w:proofErr w:type="spellEnd"/>
    </w:p>
    <w:p w14:paraId="5E09F141" w14:textId="77777777" w:rsidR="006F7620" w:rsidRDefault="006F7620" w:rsidP="006F7620">
      <w:pPr>
        <w:shd w:val="clear" w:color="auto" w:fill="FFFFFF"/>
        <w:spacing w:after="0" w:line="360" w:lineRule="auto"/>
        <w:ind w:left="1701"/>
        <w:jc w:val="both"/>
        <w:rPr>
          <w:rFonts w:ascii="Tahoma" w:eastAsia="Tahoma" w:hAnsi="Tahoma" w:cs="Tahoma"/>
        </w:rPr>
      </w:pPr>
      <w:r>
        <w:rPr>
          <w:rFonts w:ascii="Tahoma" w:eastAsia="Tahoma" w:hAnsi="Tahoma" w:cs="Tahoma"/>
        </w:rPr>
        <w:t>Doutora em Engenharia Metalúrgica e de Materiais, Mestra em Ciências - Tecnologia Nuclear, Especialista em Língua Portuguesa e Literatura, Engenheira Química e Licenciada em Matemática, com Aperfeiçoamento em Estatística. Professora titular da Universidade Paulista.</w:t>
      </w:r>
    </w:p>
    <w:p w14:paraId="6BDB24EC" w14:textId="77777777" w:rsidR="006F7620" w:rsidRDefault="006F7620" w:rsidP="006F7620">
      <w:pPr>
        <w:shd w:val="clear" w:color="auto" w:fill="FFFFFF"/>
        <w:spacing w:after="0" w:line="360" w:lineRule="auto"/>
        <w:ind w:left="1701"/>
        <w:jc w:val="both"/>
        <w:rPr>
          <w:rFonts w:ascii="Tahoma" w:eastAsia="Tahoma" w:hAnsi="Tahoma" w:cs="Tahoma"/>
        </w:rPr>
      </w:pPr>
    </w:p>
    <w:p w14:paraId="6D441942" w14:textId="77777777" w:rsidR="006F7620" w:rsidRDefault="006F7620" w:rsidP="006F7620">
      <w:pPr>
        <w:shd w:val="clear" w:color="auto" w:fill="FFFFFF"/>
        <w:spacing w:after="0" w:line="360" w:lineRule="auto"/>
        <w:ind w:left="1701"/>
        <w:jc w:val="both"/>
        <w:rPr>
          <w:rFonts w:ascii="Tahoma" w:eastAsia="Tahoma" w:hAnsi="Tahoma" w:cs="Tahoma"/>
          <w:b/>
          <w:lang w:eastAsia="pt-BR"/>
        </w:rPr>
      </w:pPr>
      <w:r>
        <w:rPr>
          <w:rFonts w:ascii="Tahoma" w:eastAsia="Tahoma" w:hAnsi="Tahoma" w:cs="Tahoma"/>
          <w:b/>
        </w:rPr>
        <w:t xml:space="preserve">José Carlos </w:t>
      </w:r>
      <w:proofErr w:type="spellStart"/>
      <w:r>
        <w:rPr>
          <w:rFonts w:ascii="Tahoma" w:eastAsia="Tahoma" w:hAnsi="Tahoma" w:cs="Tahoma"/>
          <w:b/>
        </w:rPr>
        <w:t>Morilla</w:t>
      </w:r>
      <w:proofErr w:type="spellEnd"/>
    </w:p>
    <w:p w14:paraId="6889EF49" w14:textId="77777777" w:rsidR="006F7620" w:rsidRDefault="006F7620" w:rsidP="006F7620">
      <w:pPr>
        <w:shd w:val="clear" w:color="auto" w:fill="FFFFFF"/>
        <w:spacing w:after="0" w:line="360" w:lineRule="auto"/>
        <w:ind w:left="1701"/>
        <w:jc w:val="both"/>
        <w:rPr>
          <w:rFonts w:ascii="Tahoma" w:eastAsia="Tahoma" w:hAnsi="Tahoma" w:cs="Tahoma"/>
        </w:rPr>
      </w:pPr>
      <w:r>
        <w:rPr>
          <w:rFonts w:ascii="Tahoma" w:eastAsia="Tahoma" w:hAnsi="Tahoma" w:cs="Tahoma"/>
        </w:rPr>
        <w:t>Doutor em Engenharia de Materiais, Mestre em Engenharia de Materiais e em Engenharia de Produção, Especialista em Engenharia Metalúrgica e Física e Engenheiro Mecânico, com MBA em Gestão de Empresas. Professor adjunto da Universidade Paulista.</w:t>
      </w:r>
    </w:p>
    <w:p w14:paraId="3E793A08" w14:textId="77777777" w:rsidR="006F7620" w:rsidRDefault="006F7620" w:rsidP="006F7620">
      <w:pPr>
        <w:shd w:val="clear" w:color="auto" w:fill="FFFFFF"/>
        <w:spacing w:after="0" w:line="360" w:lineRule="auto"/>
        <w:ind w:left="1701"/>
        <w:jc w:val="both"/>
        <w:rPr>
          <w:rFonts w:ascii="Tahoma" w:eastAsia="Tahoma" w:hAnsi="Tahoma" w:cs="Tahoma"/>
        </w:rPr>
      </w:pPr>
    </w:p>
    <w:p w14:paraId="4BB42291" w14:textId="77777777" w:rsidR="006F7620" w:rsidRDefault="006F7620" w:rsidP="006F7620">
      <w:pPr>
        <w:shd w:val="clear" w:color="auto" w:fill="FFFFFF"/>
        <w:spacing w:after="0" w:line="360" w:lineRule="auto"/>
        <w:ind w:left="1701"/>
        <w:jc w:val="both"/>
        <w:rPr>
          <w:rFonts w:ascii="Tahoma" w:hAnsi="Tahoma" w:cs="Tahoma"/>
          <w:b/>
        </w:rPr>
      </w:pPr>
      <w:r>
        <w:rPr>
          <w:rFonts w:ascii="Tahoma" w:hAnsi="Tahoma" w:cs="Tahoma"/>
          <w:b/>
        </w:rPr>
        <w:t xml:space="preserve">Tiago </w:t>
      </w:r>
      <w:proofErr w:type="spellStart"/>
      <w:r>
        <w:rPr>
          <w:rFonts w:ascii="Tahoma" w:hAnsi="Tahoma" w:cs="Tahoma"/>
          <w:b/>
        </w:rPr>
        <w:t>Guglielmeti</w:t>
      </w:r>
      <w:proofErr w:type="spellEnd"/>
      <w:r>
        <w:rPr>
          <w:rFonts w:ascii="Tahoma" w:hAnsi="Tahoma" w:cs="Tahoma"/>
          <w:b/>
        </w:rPr>
        <w:t xml:space="preserve"> </w:t>
      </w:r>
      <w:proofErr w:type="spellStart"/>
      <w:r>
        <w:rPr>
          <w:rFonts w:ascii="Tahoma" w:hAnsi="Tahoma" w:cs="Tahoma"/>
          <w:b/>
        </w:rPr>
        <w:t>Correale</w:t>
      </w:r>
      <w:proofErr w:type="spellEnd"/>
    </w:p>
    <w:p w14:paraId="589EF076" w14:textId="77777777" w:rsidR="006F7620" w:rsidRDefault="006F7620" w:rsidP="006F7620">
      <w:pPr>
        <w:shd w:val="clear" w:color="auto" w:fill="FFFFFF"/>
        <w:spacing w:after="0" w:line="360" w:lineRule="auto"/>
        <w:ind w:left="1701"/>
        <w:jc w:val="both"/>
        <w:rPr>
          <w:rFonts w:ascii="Tahoma" w:hAnsi="Tahoma" w:cs="Tahoma"/>
        </w:rPr>
      </w:pPr>
      <w:r>
        <w:rPr>
          <w:rFonts w:ascii="Tahoma" w:hAnsi="Tahoma" w:cs="Tahoma"/>
        </w:rPr>
        <w:t>Doutor em Engenharia Elétrica, Mestre em Engenharia Elétrica e Engenheiro Elétrico (ênfase em Telecomunicações). Professor titular da Universidade Paulista.</w:t>
      </w:r>
    </w:p>
    <w:p w14:paraId="647BCC43" w14:textId="77777777" w:rsidR="006F7620" w:rsidRPr="006F7620" w:rsidRDefault="006F7620" w:rsidP="006F7620">
      <w:pPr>
        <w:spacing w:line="240" w:lineRule="auto"/>
        <w:ind w:left="2" w:hanging="2"/>
        <w:jc w:val="center"/>
        <w:rPr>
          <w:rStyle w:val="c18"/>
          <w:rFonts w:ascii="Calibri" w:hAnsi="Calibri" w:cs="Calibri"/>
          <w:b/>
          <w:color w:val="000000"/>
          <w:sz w:val="22"/>
          <w:szCs w:val="22"/>
        </w:rPr>
      </w:pPr>
    </w:p>
    <w:p w14:paraId="7C5807AB" w14:textId="77777777" w:rsidR="006F7620" w:rsidRPr="006F7620" w:rsidRDefault="006F7620" w:rsidP="006F7620">
      <w:pPr>
        <w:shd w:val="clear" w:color="auto" w:fill="FFFFFF"/>
        <w:spacing w:line="240" w:lineRule="auto"/>
        <w:ind w:left="2268"/>
        <w:rPr>
          <w:rFonts w:ascii="Tahoma" w:eastAsia="Tahoma" w:hAnsi="Tahoma" w:cs="Tahoma"/>
          <w:i/>
          <w:sz w:val="22"/>
          <w:szCs w:val="22"/>
        </w:rPr>
      </w:pPr>
      <w:r w:rsidRPr="006F7620">
        <w:rPr>
          <w:rFonts w:ascii="Tahoma" w:eastAsia="Tahoma" w:hAnsi="Tahoma" w:cs="Tahoma"/>
          <w:i/>
          <w:sz w:val="22"/>
          <w:szCs w:val="22"/>
        </w:rPr>
        <w:t>Material instrucional específico, cujo conteúdo integral ou parcial não pode ser reproduzido ou utilizado sem autorização expressa, por escrito, da CQA/UNIP – Comissão de Qualificação e Avaliação da UNIP – UNIVERSIDADE PAULISTA.</w:t>
      </w:r>
    </w:p>
    <w:p w14:paraId="322B572A" w14:textId="1CCF8053" w:rsidR="002C1F4C" w:rsidRDefault="00613E8D">
      <w:pPr>
        <w:pageBreakBefore/>
        <w:spacing w:after="0" w:line="360" w:lineRule="auto"/>
        <w:jc w:val="center"/>
      </w:pPr>
      <w:r>
        <w:rPr>
          <w:rFonts w:ascii="Tahoma" w:hAnsi="Tahoma" w:cs="Tahoma"/>
          <w:b/>
          <w:bCs/>
          <w:lang w:eastAsia="pt-BR"/>
        </w:rPr>
        <w:lastRenderedPageBreak/>
        <w:t xml:space="preserve">Questão </w:t>
      </w:r>
      <w:r w:rsidR="009F4379">
        <w:rPr>
          <w:rFonts w:ascii="Tahoma" w:hAnsi="Tahoma" w:cs="Tahoma"/>
          <w:b/>
          <w:bCs/>
          <w:lang w:eastAsia="pt-BR"/>
        </w:rPr>
        <w:t>1</w:t>
      </w:r>
    </w:p>
    <w:p w14:paraId="43BBB7EE" w14:textId="35ADA2EB" w:rsidR="002C1F4C" w:rsidRDefault="00613E8D">
      <w:pPr>
        <w:autoSpaceDE w:val="0"/>
        <w:spacing w:after="0" w:line="360" w:lineRule="auto"/>
        <w:jc w:val="both"/>
        <w:rPr>
          <w:rFonts w:ascii="Tahoma" w:eastAsia="ArialMT" w:hAnsi="Tahoma" w:cs="Tahoma"/>
        </w:rPr>
      </w:pPr>
      <w:r>
        <w:rPr>
          <w:rFonts w:ascii="Tahoma" w:hAnsi="Tahoma" w:cs="Tahoma"/>
          <w:b/>
          <w:bCs/>
          <w:lang w:eastAsia="pt-BR"/>
        </w:rPr>
        <w:t xml:space="preserve">Questão </w:t>
      </w:r>
      <w:r w:rsidR="009F4379">
        <w:rPr>
          <w:rFonts w:ascii="Tahoma" w:hAnsi="Tahoma" w:cs="Tahoma"/>
          <w:b/>
          <w:bCs/>
          <w:lang w:eastAsia="pt-BR"/>
        </w:rPr>
        <w:t>1</w:t>
      </w:r>
      <w:r>
        <w:rPr>
          <w:rFonts w:ascii="Tahoma" w:hAnsi="Tahoma" w:cs="Tahoma"/>
          <w:b/>
          <w:bCs/>
          <w:lang w:eastAsia="pt-BR"/>
        </w:rPr>
        <w:t>.</w:t>
      </w:r>
      <w:r>
        <w:rPr>
          <w:rStyle w:val="FootnoteCharacters"/>
          <w:rFonts w:ascii="Tahoma" w:hAnsi="Tahoma" w:cs="Tahoma"/>
          <w:bCs/>
          <w:lang w:eastAsia="pt-BR"/>
        </w:rPr>
        <w:footnoteReference w:id="1"/>
      </w:r>
    </w:p>
    <w:p w14:paraId="52A320EB" w14:textId="5ECFDD24" w:rsidR="006F7620" w:rsidRDefault="006F7620">
      <w:pPr>
        <w:autoSpaceDE w:val="0"/>
        <w:spacing w:after="0" w:line="360" w:lineRule="auto"/>
        <w:jc w:val="both"/>
      </w:pPr>
      <w:r>
        <w:rPr>
          <w:rFonts w:ascii="Tahoma" w:eastAsia="ArialMT" w:hAnsi="Tahoma" w:cs="Tahoma"/>
        </w:rPr>
        <w:t>Leia o texto a seguir.</w:t>
      </w:r>
    </w:p>
    <w:p w14:paraId="138C0A5B" w14:textId="77777777" w:rsidR="002C1F4C" w:rsidRDefault="00613E8D">
      <w:pPr>
        <w:autoSpaceDE w:val="0"/>
        <w:spacing w:after="0" w:line="240" w:lineRule="auto"/>
        <w:jc w:val="both"/>
        <w:rPr>
          <w:sz w:val="22"/>
          <w:szCs w:val="22"/>
        </w:rPr>
      </w:pPr>
      <w:r>
        <w:rPr>
          <w:rFonts w:ascii="Tahoma" w:eastAsia="ArialMT" w:hAnsi="Tahoma" w:cs="Tahoma"/>
          <w:i/>
          <w:sz w:val="22"/>
          <w:szCs w:val="22"/>
        </w:rPr>
        <w:t>Um ponto de acesso é um dispositivo de camada 2 que funciona como um hub 802.3 Ethernet. A rádio frequência é um meio compartilhado, e pontos de acesso escutam todo o tráfego de rádio. Assim como no padrão IEEE 802.3 Ethernet, dispositivos que operam no padrão IEEE 802.11 WLAN também disputam o meio para transmitir. Apesar disso, diferentemente das placas de rede Ethernet, dispositivos de rádio em vez de detectarem colisões são criados para evitá-las.</w:t>
      </w:r>
    </w:p>
    <w:p w14:paraId="7E75FB9A" w14:textId="77777777" w:rsidR="002C1F4C" w:rsidRDefault="00613E8D">
      <w:pPr>
        <w:autoSpaceDE w:val="0"/>
        <w:spacing w:after="0" w:line="240" w:lineRule="auto"/>
        <w:jc w:val="center"/>
        <w:rPr>
          <w:sz w:val="20"/>
          <w:szCs w:val="20"/>
        </w:rPr>
      </w:pPr>
      <w:r>
        <w:rPr>
          <w:rFonts w:ascii="Tahoma" w:eastAsia="ArialMT" w:hAnsi="Tahoma" w:cs="Tahoma"/>
          <w:sz w:val="20"/>
          <w:szCs w:val="20"/>
        </w:rPr>
        <w:t xml:space="preserve">KUROSE, J. F.; ROSS, K. W. </w:t>
      </w:r>
      <w:r>
        <w:rPr>
          <w:rFonts w:ascii="Tahoma" w:eastAsia="ArialMT" w:hAnsi="Tahoma" w:cs="Tahoma"/>
          <w:i/>
          <w:sz w:val="20"/>
          <w:szCs w:val="20"/>
        </w:rPr>
        <w:t>Redes de computadores e a internet: uma abordagem top-</w:t>
      </w:r>
      <w:proofErr w:type="spellStart"/>
      <w:r>
        <w:rPr>
          <w:rFonts w:ascii="Tahoma" w:eastAsia="ArialMT" w:hAnsi="Tahoma" w:cs="Tahoma"/>
          <w:i/>
          <w:sz w:val="20"/>
          <w:szCs w:val="20"/>
        </w:rPr>
        <w:t>down</w:t>
      </w:r>
      <w:proofErr w:type="spellEnd"/>
      <w:r>
        <w:rPr>
          <w:rFonts w:ascii="Tahoma" w:eastAsia="ArialMT" w:hAnsi="Tahoma" w:cs="Tahoma"/>
          <w:sz w:val="20"/>
          <w:szCs w:val="20"/>
        </w:rPr>
        <w:t xml:space="preserve">. 5 ed. São Paulo: </w:t>
      </w:r>
      <w:proofErr w:type="spellStart"/>
      <w:r>
        <w:rPr>
          <w:rFonts w:ascii="Tahoma" w:eastAsia="ArialMT" w:hAnsi="Tahoma" w:cs="Tahoma"/>
          <w:sz w:val="20"/>
          <w:szCs w:val="20"/>
        </w:rPr>
        <w:t>Addison</w:t>
      </w:r>
      <w:proofErr w:type="spellEnd"/>
      <w:r>
        <w:rPr>
          <w:rFonts w:ascii="Tahoma" w:eastAsia="ArialMT" w:hAnsi="Tahoma" w:cs="Tahoma"/>
          <w:sz w:val="20"/>
          <w:szCs w:val="20"/>
        </w:rPr>
        <w:t xml:space="preserve"> Wesley, 2010.</w:t>
      </w:r>
    </w:p>
    <w:p w14:paraId="0F424C24" w14:textId="77777777" w:rsidR="002C1F4C" w:rsidRDefault="002C1F4C">
      <w:pPr>
        <w:autoSpaceDE w:val="0"/>
        <w:spacing w:after="0" w:line="240" w:lineRule="auto"/>
        <w:jc w:val="both"/>
        <w:rPr>
          <w:rFonts w:ascii="Tahoma" w:eastAsia="ArialMT" w:hAnsi="Tahoma" w:cs="Tahoma"/>
        </w:rPr>
      </w:pPr>
    </w:p>
    <w:p w14:paraId="7D6FCB07" w14:textId="193B5871" w:rsidR="002C1F4C" w:rsidRDefault="00613E8D">
      <w:pPr>
        <w:autoSpaceDE w:val="0"/>
        <w:spacing w:after="0" w:line="360" w:lineRule="auto"/>
        <w:jc w:val="both"/>
      </w:pPr>
      <w:r>
        <w:rPr>
          <w:rFonts w:ascii="Tahoma" w:eastAsia="ArialMT" w:hAnsi="Tahoma" w:cs="Tahoma"/>
        </w:rPr>
        <w:t>Sobre a operação dos padrões IEEE 802.3 e 802.11, avalie as afirmativas.</w:t>
      </w:r>
    </w:p>
    <w:p w14:paraId="44CCD676" w14:textId="77777777" w:rsidR="002C1F4C" w:rsidRDefault="00613E8D" w:rsidP="00696872">
      <w:pPr>
        <w:numPr>
          <w:ilvl w:val="0"/>
          <w:numId w:val="8"/>
        </w:numPr>
        <w:autoSpaceDE w:val="0"/>
        <w:spacing w:after="0" w:line="360" w:lineRule="auto"/>
        <w:jc w:val="both"/>
      </w:pPr>
      <w:r>
        <w:rPr>
          <w:rFonts w:ascii="Tahoma" w:eastAsia="ArialMT" w:hAnsi="Tahoma" w:cs="Tahoma"/>
        </w:rPr>
        <w:t>O padrão IEEE 802.3 permite detecção de colisão.</w:t>
      </w:r>
    </w:p>
    <w:p w14:paraId="014C3DB8" w14:textId="77777777" w:rsidR="002C1F4C" w:rsidRDefault="00613E8D" w:rsidP="00696872">
      <w:pPr>
        <w:numPr>
          <w:ilvl w:val="0"/>
          <w:numId w:val="8"/>
        </w:numPr>
        <w:autoSpaceDE w:val="0"/>
        <w:spacing w:after="0" w:line="360" w:lineRule="auto"/>
        <w:jc w:val="both"/>
      </w:pPr>
      <w:r>
        <w:rPr>
          <w:rFonts w:ascii="Tahoma" w:eastAsia="ArialMT" w:hAnsi="Tahoma" w:cs="Tahoma"/>
        </w:rPr>
        <w:t>O método de acesso para o padrão 802.3 é o CSMA/CD, enquanto o padrão 802.11 faz uso de CSMA/CA.</w:t>
      </w:r>
    </w:p>
    <w:p w14:paraId="64E86EF1" w14:textId="77777777" w:rsidR="002C1F4C" w:rsidRDefault="00613E8D" w:rsidP="00696872">
      <w:pPr>
        <w:numPr>
          <w:ilvl w:val="0"/>
          <w:numId w:val="8"/>
        </w:numPr>
        <w:autoSpaceDE w:val="0"/>
        <w:spacing w:after="0" w:line="360" w:lineRule="auto"/>
        <w:jc w:val="both"/>
      </w:pPr>
      <w:r>
        <w:rPr>
          <w:rFonts w:ascii="Tahoma" w:eastAsia="ArialMT" w:hAnsi="Tahoma" w:cs="Tahoma"/>
        </w:rPr>
        <w:t>O padrão IEEE 802.11 usa o CSMA/CD como protocolo de acesso múltiplo ao meio.</w:t>
      </w:r>
    </w:p>
    <w:p w14:paraId="43F50F1C" w14:textId="77777777" w:rsidR="002C1F4C" w:rsidRDefault="00613E8D" w:rsidP="00696872">
      <w:pPr>
        <w:numPr>
          <w:ilvl w:val="0"/>
          <w:numId w:val="8"/>
        </w:numPr>
        <w:autoSpaceDE w:val="0"/>
        <w:spacing w:after="0" w:line="360" w:lineRule="auto"/>
        <w:jc w:val="both"/>
      </w:pPr>
      <w:r>
        <w:rPr>
          <w:rFonts w:ascii="Tahoma" w:eastAsia="ArialMT" w:hAnsi="Tahoma" w:cs="Tahoma"/>
        </w:rPr>
        <w:t>O quadro 802.11, assim como o quadro 802.3, inclui uma verificação de redundância cíclica (CRC).</w:t>
      </w:r>
    </w:p>
    <w:p w14:paraId="2B517845" w14:textId="77777777" w:rsidR="002C1F4C" w:rsidRDefault="00613E8D" w:rsidP="00696872">
      <w:pPr>
        <w:numPr>
          <w:ilvl w:val="0"/>
          <w:numId w:val="8"/>
        </w:numPr>
        <w:autoSpaceDE w:val="0"/>
        <w:spacing w:after="0" w:line="360" w:lineRule="auto"/>
        <w:jc w:val="both"/>
      </w:pPr>
      <w:r>
        <w:rPr>
          <w:rFonts w:ascii="Tahoma" w:eastAsia="ArialMT" w:hAnsi="Tahoma" w:cs="Tahoma"/>
        </w:rPr>
        <w:t>A transmissão no padrão IEEE 802.11 inicia-se assim que a estação percebe que o canal está ocioso.</w:t>
      </w:r>
    </w:p>
    <w:p w14:paraId="6F7FB366" w14:textId="77777777" w:rsidR="002C1F4C" w:rsidRDefault="00613E8D">
      <w:pPr>
        <w:autoSpaceDE w:val="0"/>
        <w:spacing w:after="0" w:line="360" w:lineRule="auto"/>
        <w:jc w:val="both"/>
      </w:pPr>
      <w:r>
        <w:rPr>
          <w:rFonts w:ascii="Tahoma" w:eastAsia="ArialMT" w:hAnsi="Tahoma" w:cs="Tahoma"/>
        </w:rPr>
        <w:t xml:space="preserve">É correto apenas o que se </w:t>
      </w:r>
      <w:proofErr w:type="spellStart"/>
      <w:r>
        <w:rPr>
          <w:rFonts w:ascii="Tahoma" w:eastAsia="ArialMT" w:hAnsi="Tahoma" w:cs="Tahoma"/>
        </w:rPr>
        <w:t>afirma</w:t>
      </w:r>
      <w:proofErr w:type="spellEnd"/>
      <w:r>
        <w:rPr>
          <w:rFonts w:ascii="Tahoma" w:eastAsia="ArialMT" w:hAnsi="Tahoma" w:cs="Tahoma"/>
        </w:rPr>
        <w:t xml:space="preserve"> em</w:t>
      </w:r>
    </w:p>
    <w:p w14:paraId="11124313" w14:textId="77777777" w:rsidR="002C1F4C" w:rsidRDefault="00613E8D" w:rsidP="00696872">
      <w:pPr>
        <w:numPr>
          <w:ilvl w:val="0"/>
          <w:numId w:val="9"/>
        </w:numPr>
        <w:autoSpaceDE w:val="0"/>
        <w:spacing w:after="0" w:line="360" w:lineRule="auto"/>
        <w:jc w:val="both"/>
      </w:pPr>
      <w:r>
        <w:rPr>
          <w:rFonts w:ascii="Tahoma" w:eastAsia="ArialMT" w:hAnsi="Tahoma" w:cs="Tahoma"/>
        </w:rPr>
        <w:t>I e II.</w:t>
      </w:r>
    </w:p>
    <w:p w14:paraId="04A3DC7D" w14:textId="77777777" w:rsidR="002C1F4C" w:rsidRDefault="00613E8D" w:rsidP="00696872">
      <w:pPr>
        <w:numPr>
          <w:ilvl w:val="0"/>
          <w:numId w:val="9"/>
        </w:numPr>
        <w:autoSpaceDE w:val="0"/>
        <w:spacing w:after="0" w:line="360" w:lineRule="auto"/>
        <w:jc w:val="both"/>
      </w:pPr>
      <w:r>
        <w:rPr>
          <w:rFonts w:ascii="Tahoma" w:eastAsia="ArialMT" w:hAnsi="Tahoma" w:cs="Tahoma"/>
        </w:rPr>
        <w:t>II e III.</w:t>
      </w:r>
    </w:p>
    <w:p w14:paraId="1D4E5DCF" w14:textId="77777777" w:rsidR="002C1F4C" w:rsidRDefault="00613E8D" w:rsidP="00696872">
      <w:pPr>
        <w:numPr>
          <w:ilvl w:val="0"/>
          <w:numId w:val="9"/>
        </w:numPr>
        <w:autoSpaceDE w:val="0"/>
        <w:spacing w:after="0" w:line="360" w:lineRule="auto"/>
        <w:jc w:val="both"/>
      </w:pPr>
      <w:r>
        <w:rPr>
          <w:rFonts w:ascii="Tahoma" w:eastAsia="ArialMT" w:hAnsi="Tahoma" w:cs="Tahoma"/>
        </w:rPr>
        <w:t>III e IV.</w:t>
      </w:r>
    </w:p>
    <w:p w14:paraId="6271A317" w14:textId="77777777" w:rsidR="002C1F4C" w:rsidRDefault="00613E8D" w:rsidP="00696872">
      <w:pPr>
        <w:numPr>
          <w:ilvl w:val="0"/>
          <w:numId w:val="9"/>
        </w:numPr>
        <w:autoSpaceDE w:val="0"/>
        <w:spacing w:after="0" w:line="360" w:lineRule="auto"/>
        <w:jc w:val="both"/>
      </w:pPr>
      <w:r>
        <w:rPr>
          <w:rFonts w:ascii="Tahoma" w:eastAsia="ArialMT" w:hAnsi="Tahoma" w:cs="Tahoma"/>
        </w:rPr>
        <w:t>I, II e IV.</w:t>
      </w:r>
    </w:p>
    <w:p w14:paraId="3C8AA1D7" w14:textId="77777777" w:rsidR="002C1F4C" w:rsidRDefault="00613E8D" w:rsidP="00696872">
      <w:pPr>
        <w:numPr>
          <w:ilvl w:val="0"/>
          <w:numId w:val="9"/>
        </w:numPr>
        <w:autoSpaceDE w:val="0"/>
        <w:spacing w:after="0" w:line="360" w:lineRule="auto"/>
        <w:jc w:val="both"/>
      </w:pPr>
      <w:r>
        <w:rPr>
          <w:rFonts w:ascii="Tahoma" w:eastAsia="ArialMT" w:hAnsi="Tahoma" w:cs="Tahoma"/>
        </w:rPr>
        <w:t>I, III e IV.</w:t>
      </w:r>
    </w:p>
    <w:p w14:paraId="2D6F91F1" w14:textId="77777777" w:rsidR="002C1F4C" w:rsidRDefault="002C1F4C">
      <w:pPr>
        <w:pStyle w:val="PargrafodaLista"/>
        <w:autoSpaceDE w:val="0"/>
        <w:spacing w:after="0" w:line="360" w:lineRule="auto"/>
        <w:ind w:left="0"/>
        <w:jc w:val="both"/>
        <w:rPr>
          <w:rFonts w:ascii="Tahoma" w:hAnsi="Tahoma" w:cs="Tahoma"/>
          <w:b/>
          <w:bCs/>
          <w:sz w:val="24"/>
          <w:szCs w:val="24"/>
        </w:rPr>
      </w:pPr>
    </w:p>
    <w:p w14:paraId="2C3EA66A" w14:textId="77777777" w:rsidR="002C1F4C" w:rsidRDefault="00613E8D">
      <w:pPr>
        <w:pStyle w:val="PargrafodaLista"/>
        <w:autoSpaceDE w:val="0"/>
        <w:spacing w:after="0" w:line="360" w:lineRule="auto"/>
        <w:ind w:left="0"/>
        <w:jc w:val="both"/>
      </w:pPr>
      <w:r>
        <w:rPr>
          <w:rFonts w:ascii="Tahoma" w:hAnsi="Tahoma" w:cs="Tahoma"/>
          <w:b/>
          <w:bCs/>
          <w:sz w:val="24"/>
          <w:szCs w:val="24"/>
        </w:rPr>
        <w:t>1. Introdução teórica</w:t>
      </w:r>
    </w:p>
    <w:p w14:paraId="7A82FE81" w14:textId="77777777" w:rsidR="002C1F4C" w:rsidRDefault="002C1F4C">
      <w:pPr>
        <w:pStyle w:val="PargrafodaLista"/>
        <w:autoSpaceDE w:val="0"/>
        <w:spacing w:after="0" w:line="360" w:lineRule="auto"/>
        <w:ind w:left="0"/>
        <w:jc w:val="both"/>
        <w:rPr>
          <w:rFonts w:ascii="Tahoma" w:hAnsi="Tahoma" w:cs="Tahoma"/>
          <w:b/>
          <w:sz w:val="24"/>
          <w:szCs w:val="24"/>
        </w:rPr>
      </w:pPr>
    </w:p>
    <w:p w14:paraId="0E6A9E71" w14:textId="5F7B78EB" w:rsidR="002C1F4C" w:rsidRDefault="00613E8D">
      <w:pPr>
        <w:pStyle w:val="PargrafodaLista"/>
        <w:autoSpaceDE w:val="0"/>
        <w:spacing w:after="0" w:line="360" w:lineRule="auto"/>
        <w:ind w:left="0"/>
        <w:jc w:val="both"/>
      </w:pPr>
      <w:r>
        <w:rPr>
          <w:rFonts w:ascii="Tahoma" w:hAnsi="Tahoma" w:cs="Tahoma"/>
          <w:b/>
          <w:sz w:val="24"/>
          <w:szCs w:val="24"/>
        </w:rPr>
        <w:t>Redes sem fio e protocolos de acesso múltiplo</w:t>
      </w:r>
    </w:p>
    <w:p w14:paraId="2B4D0708" w14:textId="77777777" w:rsidR="002C1F4C" w:rsidRDefault="002C1F4C">
      <w:pPr>
        <w:spacing w:after="0" w:line="360" w:lineRule="auto"/>
        <w:ind w:firstLine="709"/>
        <w:jc w:val="both"/>
        <w:rPr>
          <w:rFonts w:ascii="Tahoma" w:hAnsi="Tahoma" w:cs="Tahoma"/>
          <w:b/>
        </w:rPr>
      </w:pPr>
    </w:p>
    <w:p w14:paraId="4513774D" w14:textId="77777777" w:rsidR="002C1F4C" w:rsidRDefault="00613E8D">
      <w:pPr>
        <w:autoSpaceDE w:val="0"/>
        <w:spacing w:after="0" w:line="360" w:lineRule="auto"/>
        <w:ind w:firstLine="709"/>
        <w:jc w:val="both"/>
        <w:rPr>
          <w:rFonts w:ascii="Tahoma" w:hAnsi="Tahoma" w:cs="Tahoma"/>
        </w:rPr>
      </w:pPr>
      <w:r>
        <w:rPr>
          <w:rFonts w:ascii="Tahoma" w:hAnsi="Tahoma" w:cs="Tahoma"/>
        </w:rPr>
        <w:t xml:space="preserve">Inicialmente, para poder utilizar uma rede sem fio de infraestrutura, um computador precisava associar-se a um ponto de acesso. Para facilitar tal acesso, uma rede deve ter uma identificação, chamada de SSID (Service Set </w:t>
      </w:r>
      <w:proofErr w:type="spellStart"/>
      <w:r>
        <w:rPr>
          <w:rFonts w:ascii="Tahoma" w:hAnsi="Tahoma" w:cs="Tahoma"/>
        </w:rPr>
        <w:t>Identifier</w:t>
      </w:r>
      <w:proofErr w:type="spellEnd"/>
      <w:r>
        <w:rPr>
          <w:rFonts w:ascii="Tahoma" w:hAnsi="Tahoma" w:cs="Tahoma"/>
        </w:rPr>
        <w:t>).</w:t>
      </w:r>
    </w:p>
    <w:p w14:paraId="16D4A40F" w14:textId="77777777" w:rsidR="002C1F4C" w:rsidRDefault="00613E8D">
      <w:pPr>
        <w:autoSpaceDE w:val="0"/>
        <w:spacing w:after="0" w:line="360" w:lineRule="auto"/>
        <w:ind w:firstLine="709"/>
        <w:jc w:val="both"/>
        <w:rPr>
          <w:rFonts w:ascii="Tahoma" w:hAnsi="Tahoma" w:cs="Tahoma"/>
        </w:rPr>
      </w:pPr>
      <w:r>
        <w:rPr>
          <w:rFonts w:ascii="Tahoma" w:hAnsi="Tahoma" w:cs="Tahoma"/>
        </w:rPr>
        <w:t xml:space="preserve">As frequências utilizadas em redes de computadores são padronizadas, sendo também divididas em diversos canais, o que facilita a existência de redes sem fio “vizinhas” (ou seja, fisicamente próximas). Diferentes canais podem ser utilizados por redes próximas, ou seja, trata-se de uma forma de tentar diminuir a interferência entre as redes. Evidentemente, em um cenário em que </w:t>
      </w:r>
      <w:proofErr w:type="spellStart"/>
      <w:r>
        <w:rPr>
          <w:rFonts w:ascii="Tahoma" w:hAnsi="Tahoma" w:cs="Tahoma"/>
        </w:rPr>
        <w:t>existam</w:t>
      </w:r>
      <w:proofErr w:type="spellEnd"/>
      <w:r>
        <w:rPr>
          <w:rFonts w:ascii="Tahoma" w:hAnsi="Tahoma" w:cs="Tahoma"/>
        </w:rPr>
        <w:t xml:space="preserve"> muitas redes fisicamente próximas, especialmente se esse número for muito superior ao número de canais disponíveis, sabemos que deve ocorrer interferência e perda de performance. </w:t>
      </w:r>
    </w:p>
    <w:p w14:paraId="76A69A2E" w14:textId="77777777" w:rsidR="002C1F4C" w:rsidRDefault="00613E8D">
      <w:pPr>
        <w:autoSpaceDE w:val="0"/>
        <w:spacing w:after="0" w:line="360" w:lineRule="auto"/>
        <w:ind w:firstLine="709"/>
        <w:jc w:val="both"/>
        <w:rPr>
          <w:rFonts w:ascii="Tahoma" w:hAnsi="Tahoma" w:cs="Tahoma"/>
        </w:rPr>
      </w:pPr>
      <w:r>
        <w:rPr>
          <w:rFonts w:ascii="Tahoma" w:hAnsi="Tahoma" w:cs="Tahoma"/>
        </w:rPr>
        <w:t xml:space="preserve">A popularização das redes sem fio levou a muitas adições e melhorias dos padrões associados. Por exemplo, o padrão 802.11 foi sendo melhorado ao longo do tempo, tendo inicialmente velocidades na faixa de 1Mbps, que foram sendo ampliadas, como no caso do padrão 801.11b, um padrão superior, com velocidade de 11Mbps </w:t>
      </w:r>
      <w:r>
        <w:rPr>
          <w:rFonts w:ascii="Tahoma" w:hAnsi="Tahoma" w:cs="Tahoma"/>
          <w:lang w:eastAsia="pt-BR"/>
        </w:rPr>
        <w:t>(</w:t>
      </w:r>
      <w:r>
        <w:rPr>
          <w:rFonts w:ascii="Tahoma" w:hAnsi="Tahoma" w:cs="Tahoma"/>
          <w:lang w:val="fr-FR"/>
        </w:rPr>
        <w:t>TANENBAUM e WETHERALL, 2011</w:t>
      </w:r>
      <w:r>
        <w:rPr>
          <w:rFonts w:ascii="Tahoma" w:hAnsi="Tahoma" w:cs="Tahoma"/>
          <w:lang w:eastAsia="pt-BR"/>
        </w:rPr>
        <w:t>)</w:t>
      </w:r>
      <w:r>
        <w:rPr>
          <w:rFonts w:ascii="Tahoma" w:hAnsi="Tahoma" w:cs="Tahoma"/>
        </w:rPr>
        <w:t xml:space="preserve">. </w:t>
      </w:r>
    </w:p>
    <w:p w14:paraId="7075C288"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Quando criamos uma rede de comunicação sem fio, um dos primeiros problemas que podemos identificar está no acesso ao meio de comunicação. Em uma rede cabeada, o meio de comunicação corresponde aos fios que servem de suporte para a propagação dos sinais (tensões e correntes) associados à transmissão dos bits. É possível criar uma rede cabeada na qual evitamos que máquinas diferentes compartilhem o mesmo meio de comunicação; com essa finalidade, colocamos cabos individuais para cada máquina. Também é possível fazer uma rede cabeada na qual exista o compartilhamento do meio, o que inclusive foi bastante comum no passado. Contudo, em uma rede sem fio típica, o meio de comunicação é o ar (ou o espaço, se considerarmos um satélite), que é compartilhado por todos os dispositivos que compõem a rede. No sentido aqui empregado, o termo “compartilhado” refere-se ao fato de dois equipamentos podem atuar no meio ao mesmo tempo, enviando sinais simultaneamente. Esse processo pode levar a uma série de problemas, pois trata-se de uma situação equivalente a duas ou mais pessoas tentando falar ao mesmo tempo: com todas as pessoas falando simultaneamente, é impossível entender o que alguém está falando.</w:t>
      </w:r>
    </w:p>
    <w:p w14:paraId="70B4C3EE"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Outro fator complicador é que os diversos equipamentos que fazem parte da rede não sabem o momento em que vai existir uma transmissão. Em um caso geral, cada máquina executa os seus próprios programas, não sendo possível saber exatamente quando vai ocorrer a transmissão, nem por quanto tempo ela vai ocorrer.</w:t>
      </w:r>
    </w:p>
    <w:p w14:paraId="61CD6A49"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Existem diversas formas de resolver esse tipo de problema. Inicialmente, devemos ter em mente que a sua gravidade está ligada ao número de máquinas que devem acessar e utilizar o meio simultaneamente. Por exemplo, em uma situação “ponto a ponto”, com apenas duas máquinas se comunicando, tal problema pode ser facilmente sanado. O problema é diferente da situação na qual existe um transmissor enviando dados para uma grande quantidade de receptores. Nesses casos, apenas um equipamento transmite dados, enquanto as demais apenas recebem os dados enviados. Nesse contexto, o uso do meio compartilhado é bastante adequado, uma vez que a maioria das máquinas utiliza o meio apenas para “ouvir”, e não para “falar”.</w:t>
      </w:r>
    </w:p>
    <w:p w14:paraId="207350DB"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O problema torna-se maior quando diversas máquinas podem enviar e receber dados. Esse é o cenário típico de uma rede de computadores, em que os usuários enviam e recebem dados de acordo com o seu fluxo de trabalho. Em tais cenários, devemos utilizar um “protocolo de acesso múltiplo” para permitir a organização do processo de comunicação (KUROSE e ROSS, 2010).</w:t>
      </w:r>
    </w:p>
    <w:p w14:paraId="02F1AF57"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 xml:space="preserve">Quando dispomos de um meio compartilhado, podemos empregar basicamente três estratégias para o problema do acesso múltiplo (KUROSE e ROSS, 2010, p.332): </w:t>
      </w:r>
    </w:p>
    <w:p w14:paraId="0CE03E8D" w14:textId="77777777" w:rsidR="002C1F4C" w:rsidRDefault="00613E8D" w:rsidP="00696872">
      <w:pPr>
        <w:numPr>
          <w:ilvl w:val="0"/>
          <w:numId w:val="18"/>
        </w:numPr>
        <w:autoSpaceDE w:val="0"/>
        <w:spacing w:after="0" w:line="360" w:lineRule="auto"/>
        <w:jc w:val="both"/>
        <w:rPr>
          <w:rFonts w:ascii="Tahoma" w:hAnsi="Tahoma" w:cs="Tahoma"/>
          <w:bCs/>
        </w:rPr>
      </w:pPr>
      <w:proofErr w:type="gramStart"/>
      <w:r>
        <w:rPr>
          <w:rFonts w:ascii="Tahoma" w:hAnsi="Tahoma" w:cs="Tahoma"/>
          <w:bCs/>
        </w:rPr>
        <w:t>protocolos</w:t>
      </w:r>
      <w:proofErr w:type="gramEnd"/>
      <w:r>
        <w:rPr>
          <w:rFonts w:ascii="Tahoma" w:hAnsi="Tahoma" w:cs="Tahoma"/>
          <w:bCs/>
        </w:rPr>
        <w:t xml:space="preserve"> de divisão de canal;</w:t>
      </w:r>
    </w:p>
    <w:p w14:paraId="11CC6592" w14:textId="77777777" w:rsidR="002C1F4C" w:rsidRDefault="00613E8D" w:rsidP="00696872">
      <w:pPr>
        <w:numPr>
          <w:ilvl w:val="0"/>
          <w:numId w:val="18"/>
        </w:numPr>
        <w:autoSpaceDE w:val="0"/>
        <w:spacing w:after="0" w:line="360" w:lineRule="auto"/>
        <w:jc w:val="both"/>
        <w:rPr>
          <w:rFonts w:ascii="Tahoma" w:hAnsi="Tahoma" w:cs="Tahoma"/>
          <w:bCs/>
        </w:rPr>
      </w:pPr>
      <w:proofErr w:type="gramStart"/>
      <w:r>
        <w:rPr>
          <w:rFonts w:ascii="Tahoma" w:hAnsi="Tahoma" w:cs="Tahoma"/>
          <w:bCs/>
        </w:rPr>
        <w:t>protocolos</w:t>
      </w:r>
      <w:proofErr w:type="gramEnd"/>
      <w:r>
        <w:rPr>
          <w:rFonts w:ascii="Tahoma" w:hAnsi="Tahoma" w:cs="Tahoma"/>
          <w:bCs/>
        </w:rPr>
        <w:t xml:space="preserve"> de acesso aleatório;</w:t>
      </w:r>
    </w:p>
    <w:p w14:paraId="69613AF0" w14:textId="77777777" w:rsidR="002C1F4C" w:rsidRDefault="00613E8D" w:rsidP="00696872">
      <w:pPr>
        <w:numPr>
          <w:ilvl w:val="0"/>
          <w:numId w:val="18"/>
        </w:numPr>
        <w:autoSpaceDE w:val="0"/>
        <w:spacing w:after="0" w:line="360" w:lineRule="auto"/>
        <w:jc w:val="both"/>
        <w:rPr>
          <w:rFonts w:ascii="Tahoma" w:hAnsi="Tahoma" w:cs="Tahoma"/>
          <w:bCs/>
        </w:rPr>
      </w:pPr>
      <w:proofErr w:type="gramStart"/>
      <w:r>
        <w:rPr>
          <w:rFonts w:ascii="Tahoma" w:hAnsi="Tahoma" w:cs="Tahoma"/>
          <w:bCs/>
        </w:rPr>
        <w:t>protocolos</w:t>
      </w:r>
      <w:proofErr w:type="gramEnd"/>
      <w:r>
        <w:rPr>
          <w:rFonts w:ascii="Tahoma" w:hAnsi="Tahoma" w:cs="Tahoma"/>
          <w:bCs/>
        </w:rPr>
        <w:t xml:space="preserve"> de revezamento.</w:t>
      </w:r>
    </w:p>
    <w:p w14:paraId="521F00E2"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 xml:space="preserve">De uma forma bastante simplificada, podemos pensar nos protocolos de divisão de canal de uma forma similar (mas não igual!) </w:t>
      </w:r>
      <w:proofErr w:type="gramStart"/>
      <w:r>
        <w:rPr>
          <w:rFonts w:ascii="Tahoma" w:hAnsi="Tahoma" w:cs="Tahoma"/>
          <w:bCs/>
        </w:rPr>
        <w:t>a</w:t>
      </w:r>
      <w:proofErr w:type="gramEnd"/>
      <w:r>
        <w:rPr>
          <w:rFonts w:ascii="Tahoma" w:hAnsi="Tahoma" w:cs="Tahoma"/>
          <w:bCs/>
        </w:rPr>
        <w:t xml:space="preserve"> uma rádio FM (ou mesmo a uma rádio AM). Em uma rádio FM, temos apenas uma antena, mas existem várias rádios. Quando queremos escutar a nossa rádio favorita, devemos sintonizar a rádio, normalmente utilizando um botão ou um controle. Todas as rádios transmitem ao mesmo tempo, mas cada uma transmite em uma frequência diferente. Ao sintonizarmos o nosso aparelho, escolhemos ouvir uma rádio específica e filtramos (eliminamos) todas as demais. O meio (no caso, o ar) é compartilhado por todas as rádios, mas as diferentes frequências são alocadas de modo que o processo de “seleção e filtragem” permita que escutemos apenas a rádio desejada. Cada rádio tem uma fração do espectro associada e, idealmente, não deve </w:t>
      </w:r>
      <w:proofErr w:type="spellStart"/>
      <w:r>
        <w:rPr>
          <w:rFonts w:ascii="Tahoma" w:hAnsi="Tahoma" w:cs="Tahoma"/>
          <w:bCs/>
        </w:rPr>
        <w:t>trasmitir</w:t>
      </w:r>
      <w:proofErr w:type="spellEnd"/>
      <w:r>
        <w:rPr>
          <w:rFonts w:ascii="Tahoma" w:hAnsi="Tahoma" w:cs="Tahoma"/>
          <w:bCs/>
        </w:rPr>
        <w:t xml:space="preserve"> ou interferir nos sinais transmitidos por outras rádios.</w:t>
      </w:r>
    </w:p>
    <w:p w14:paraId="0A71D1A5"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Em uma rede de computadores, o processo é mais complexo, pois, ao contrário de um receptor FM que não transmite nenhuma informação (apenas recebe os sinais enviados das rádios), os diversos computadores de uma rede devem ser capazes de enviar e receber informações. Contudo, a ideia básica é similar: o canal de comunicação é dividido de alguma maneira entre os diversos equipamentos, e cada um utiliza apenas uma parcela da banda disponível. A vantagem desse processo é tornar possível a comunicação simultânea de vários equipamentos. Voltando à analogia das rádios, várias pessoas podem escutar diferentes rádios ao mesmo tempo, sem interferir umas nas outras. Contudo, existem também algumas desvantagens, como o problema de como alocar as frequências para cada rádio, algo que deve ser feito previamente (normalmente, por alguma agência governamental). Se isso fosse feito em uma rede de computadores, o processo seria bem mais complexo, pois o número de máquinas pode ser muito grande. Outro aspecto a ser considerado é que cada equipamento pode utilizar apenas uma fração da banda total disponível. Em alguns casos, isso pode não ser um grande problema, como na telefonia celular, que usa diversos protocolos para a divisão de canal, como (KUROSE e ROSS, 2010):</w:t>
      </w:r>
    </w:p>
    <w:p w14:paraId="4B845DDD" w14:textId="77777777" w:rsidR="002C1F4C" w:rsidRDefault="00613E8D" w:rsidP="00696872">
      <w:pPr>
        <w:numPr>
          <w:ilvl w:val="0"/>
          <w:numId w:val="19"/>
        </w:numPr>
        <w:autoSpaceDE w:val="0"/>
        <w:spacing w:after="0" w:line="360" w:lineRule="auto"/>
        <w:jc w:val="both"/>
        <w:rPr>
          <w:rFonts w:ascii="Tahoma" w:hAnsi="Tahoma" w:cs="Tahoma"/>
          <w:bCs/>
        </w:rPr>
      </w:pPr>
      <w:proofErr w:type="gramStart"/>
      <w:r>
        <w:rPr>
          <w:rFonts w:ascii="Tahoma" w:hAnsi="Tahoma" w:cs="Tahoma"/>
          <w:bCs/>
        </w:rPr>
        <w:t>o</w:t>
      </w:r>
      <w:proofErr w:type="gramEnd"/>
      <w:r>
        <w:rPr>
          <w:rFonts w:ascii="Tahoma" w:hAnsi="Tahoma" w:cs="Tahoma"/>
          <w:bCs/>
        </w:rPr>
        <w:t xml:space="preserve"> TDM, que utiliza a divisão por tempo;</w:t>
      </w:r>
    </w:p>
    <w:p w14:paraId="3011C698" w14:textId="77777777" w:rsidR="002C1F4C" w:rsidRDefault="00613E8D" w:rsidP="00696872">
      <w:pPr>
        <w:numPr>
          <w:ilvl w:val="0"/>
          <w:numId w:val="19"/>
        </w:numPr>
        <w:autoSpaceDE w:val="0"/>
        <w:spacing w:after="0" w:line="360" w:lineRule="auto"/>
        <w:jc w:val="both"/>
        <w:rPr>
          <w:rFonts w:ascii="Tahoma" w:hAnsi="Tahoma" w:cs="Tahoma"/>
          <w:bCs/>
        </w:rPr>
      </w:pPr>
      <w:proofErr w:type="gramStart"/>
      <w:r>
        <w:rPr>
          <w:rFonts w:ascii="Tahoma" w:hAnsi="Tahoma" w:cs="Tahoma"/>
          <w:bCs/>
        </w:rPr>
        <w:t>o</w:t>
      </w:r>
      <w:proofErr w:type="gramEnd"/>
      <w:r>
        <w:rPr>
          <w:rFonts w:ascii="Tahoma" w:hAnsi="Tahoma" w:cs="Tahoma"/>
          <w:bCs/>
        </w:rPr>
        <w:t xml:space="preserve"> FDM, que utiliza a divisão por frequência;</w:t>
      </w:r>
    </w:p>
    <w:p w14:paraId="34FC90DB" w14:textId="77777777" w:rsidR="002C1F4C" w:rsidRDefault="00613E8D" w:rsidP="00696872">
      <w:pPr>
        <w:numPr>
          <w:ilvl w:val="0"/>
          <w:numId w:val="19"/>
        </w:numPr>
        <w:autoSpaceDE w:val="0"/>
        <w:spacing w:after="0" w:line="360" w:lineRule="auto"/>
        <w:jc w:val="both"/>
        <w:rPr>
          <w:rFonts w:ascii="Tahoma" w:hAnsi="Tahoma" w:cs="Tahoma"/>
          <w:bCs/>
        </w:rPr>
      </w:pPr>
      <w:proofErr w:type="gramStart"/>
      <w:r>
        <w:rPr>
          <w:rFonts w:ascii="Tahoma" w:hAnsi="Tahoma" w:cs="Tahoma"/>
          <w:bCs/>
        </w:rPr>
        <w:t>o</w:t>
      </w:r>
      <w:proofErr w:type="gramEnd"/>
      <w:r>
        <w:rPr>
          <w:rFonts w:ascii="Tahoma" w:hAnsi="Tahoma" w:cs="Tahoma"/>
          <w:bCs/>
        </w:rPr>
        <w:t xml:space="preserve"> CDMA, que utiliza a divisão por código.</w:t>
      </w:r>
    </w:p>
    <w:p w14:paraId="584E0104"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 xml:space="preserve">Uma abordagem diferente dos protocolos de divisão de canal são os protocolos de acesso aleatório. Aqui, a estratégia é que cada máquina utilize </w:t>
      </w:r>
      <w:proofErr w:type="spellStart"/>
      <w:r>
        <w:rPr>
          <w:rFonts w:ascii="Tahoma" w:hAnsi="Tahoma" w:cs="Tahoma"/>
          <w:bCs/>
        </w:rPr>
        <w:t>tada</w:t>
      </w:r>
      <w:proofErr w:type="spellEnd"/>
      <w:r>
        <w:rPr>
          <w:rFonts w:ascii="Tahoma" w:hAnsi="Tahoma" w:cs="Tahoma"/>
          <w:bCs/>
        </w:rPr>
        <w:t xml:space="preserve"> a banda disponível do canal para transmitir dados (KUROSE e ROSS, 2010). Supondo que uma máquina não </w:t>
      </w:r>
      <w:proofErr w:type="spellStart"/>
      <w:r>
        <w:rPr>
          <w:rFonts w:ascii="Tahoma" w:hAnsi="Tahoma" w:cs="Tahoma"/>
          <w:bCs/>
        </w:rPr>
        <w:t>trasmita</w:t>
      </w:r>
      <w:proofErr w:type="spellEnd"/>
      <w:r>
        <w:rPr>
          <w:rFonts w:ascii="Tahoma" w:hAnsi="Tahoma" w:cs="Tahoma"/>
          <w:bCs/>
        </w:rPr>
        <w:t xml:space="preserve"> continuamente dados o tempo todo, é possível que exista espaço para que todas as máquinas consigam transmitir dados utilizando o mesmo canal de forma “exclusiva”, ainda que não ao mesmo tempo. Evidentemente, há a probabilidade (muitas vezes considerável) da existência de “colisão”, em que duas máquinas tentem transmitir informações simultaneamente. Isso gera sinais distorcidos e outros problemas de comunicação. Mesmo empregando técnicas de correção de erros, podem ocorrer situações nas quais as informações transmitidas são completamente perdidas em virtude da colisão. Para evitar essas situações de colisão e a eventual perda de dados, alguns protocolos da categoria costumam especificar que as máquinas devem parar de transmitir pacotes (essencialmente, desistindo de transmitir) e esperar um tempo variável e aleatório até tentar uma nova transmissão, monitorando o meio e aguardando a ociosidade do canal. </w:t>
      </w:r>
    </w:p>
    <w:p w14:paraId="4389E007"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 xml:space="preserve">Quando pensamos nos protocolos de acesso aleatório, devemos ter em mente que podemos ter uma rede de computadores relativamente grande e complexa, em que cada uma das máquinas da rede não sabe quando vai ocorrer uma transmissão das outras máquinas. Isso significa que a ocorrência da colisão não pode ser previamente determinada em todas as situações. Dessa forma, uma estratégia interessante é aquela na qual a maioria das máquinas deve “ouvir” o canal de comunicação para determinar quando é o melhor momento de transmitir (o que acontece quando o canal fica ocioso). Até mesmo quando uma ociosidade é detectada, ainda existe o risco de colisão, devido aos atrasos de propagação dos sinais e aos problemas na detecção dos sinais e no seu processamento. </w:t>
      </w:r>
    </w:p>
    <w:p w14:paraId="1B6443C3"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As ideias apresentadas são utilizadas em diversos protocolos de acesso aleatório, como o ALOHA e o CSMA (KUROSE e ROSS, 2010). O CSMA ou “Carrier-</w:t>
      </w:r>
      <w:proofErr w:type="spellStart"/>
      <w:r>
        <w:rPr>
          <w:rFonts w:ascii="Tahoma" w:hAnsi="Tahoma" w:cs="Tahoma"/>
          <w:bCs/>
        </w:rPr>
        <w:t>sense</w:t>
      </w:r>
      <w:proofErr w:type="spellEnd"/>
      <w:r>
        <w:rPr>
          <w:rFonts w:ascii="Tahoma" w:hAnsi="Tahoma" w:cs="Tahoma"/>
          <w:bCs/>
        </w:rPr>
        <w:t xml:space="preserve"> </w:t>
      </w:r>
      <w:proofErr w:type="spellStart"/>
      <w:r>
        <w:rPr>
          <w:rFonts w:ascii="Tahoma" w:hAnsi="Tahoma" w:cs="Tahoma"/>
          <w:bCs/>
        </w:rPr>
        <w:t>muliple</w:t>
      </w:r>
      <w:proofErr w:type="spellEnd"/>
      <w:r>
        <w:rPr>
          <w:rFonts w:ascii="Tahoma" w:hAnsi="Tahoma" w:cs="Tahoma"/>
          <w:bCs/>
        </w:rPr>
        <w:t xml:space="preserve"> </w:t>
      </w:r>
      <w:proofErr w:type="spellStart"/>
      <w:r>
        <w:rPr>
          <w:rFonts w:ascii="Tahoma" w:hAnsi="Tahoma" w:cs="Tahoma"/>
          <w:bCs/>
        </w:rPr>
        <w:t>access</w:t>
      </w:r>
      <w:proofErr w:type="spellEnd"/>
      <w:r>
        <w:rPr>
          <w:rFonts w:ascii="Tahoma" w:hAnsi="Tahoma" w:cs="Tahoma"/>
          <w:bCs/>
        </w:rPr>
        <w:t>” (também chamado de “Acesso múltiplo com detecção de portadora”) é um protocolo de acesso ao meio que tem como objetivo diminuir a probabilidade de colisão (FOROUZAN, 2008), especificando que o meio deve ser monitorado antes de ser feita uma transmissão. Para aprimorar mais seu desempenho, o protocolo CSMA foi melhorado com a incorporação de um mecanismo de tratamento das colisões, o que deu origem ao protocolo CSMA/CD ou “Carrier-</w:t>
      </w:r>
      <w:proofErr w:type="spellStart"/>
      <w:r>
        <w:rPr>
          <w:rFonts w:ascii="Tahoma" w:hAnsi="Tahoma" w:cs="Tahoma"/>
          <w:bCs/>
        </w:rPr>
        <w:t>sense</w:t>
      </w:r>
      <w:proofErr w:type="spellEnd"/>
      <w:r>
        <w:rPr>
          <w:rFonts w:ascii="Tahoma" w:hAnsi="Tahoma" w:cs="Tahoma"/>
          <w:bCs/>
        </w:rPr>
        <w:t xml:space="preserve"> </w:t>
      </w:r>
      <w:proofErr w:type="spellStart"/>
      <w:r>
        <w:rPr>
          <w:rFonts w:ascii="Tahoma" w:hAnsi="Tahoma" w:cs="Tahoma"/>
          <w:bCs/>
        </w:rPr>
        <w:t>muliple</w:t>
      </w:r>
      <w:proofErr w:type="spellEnd"/>
      <w:r>
        <w:rPr>
          <w:rFonts w:ascii="Tahoma" w:hAnsi="Tahoma" w:cs="Tahoma"/>
          <w:bCs/>
        </w:rPr>
        <w:t xml:space="preserve"> </w:t>
      </w:r>
      <w:proofErr w:type="spellStart"/>
      <w:r>
        <w:rPr>
          <w:rFonts w:ascii="Tahoma" w:hAnsi="Tahoma" w:cs="Tahoma"/>
          <w:bCs/>
        </w:rPr>
        <w:t>access</w:t>
      </w:r>
      <w:proofErr w:type="spellEnd"/>
      <w:r>
        <w:rPr>
          <w:rFonts w:ascii="Tahoma" w:hAnsi="Tahoma" w:cs="Tahoma"/>
          <w:bCs/>
        </w:rPr>
        <w:t xml:space="preserve"> </w:t>
      </w:r>
      <w:proofErr w:type="spellStart"/>
      <w:r>
        <w:rPr>
          <w:rFonts w:ascii="Tahoma" w:hAnsi="Tahoma" w:cs="Tahoma"/>
          <w:bCs/>
        </w:rPr>
        <w:t>with</w:t>
      </w:r>
      <w:proofErr w:type="spellEnd"/>
      <w:r>
        <w:rPr>
          <w:rFonts w:ascii="Tahoma" w:hAnsi="Tahoma" w:cs="Tahoma"/>
          <w:bCs/>
        </w:rPr>
        <w:t xml:space="preserve"> </w:t>
      </w:r>
      <w:proofErr w:type="spellStart"/>
      <w:r>
        <w:rPr>
          <w:rFonts w:ascii="Tahoma" w:hAnsi="Tahoma" w:cs="Tahoma"/>
          <w:bCs/>
        </w:rPr>
        <w:t>collision</w:t>
      </w:r>
      <w:proofErr w:type="spellEnd"/>
      <w:r>
        <w:rPr>
          <w:rFonts w:ascii="Tahoma" w:hAnsi="Tahoma" w:cs="Tahoma"/>
          <w:bCs/>
        </w:rPr>
        <w:t xml:space="preserve"> </w:t>
      </w:r>
      <w:proofErr w:type="spellStart"/>
      <w:r>
        <w:rPr>
          <w:rFonts w:ascii="Tahoma" w:hAnsi="Tahoma" w:cs="Tahoma"/>
          <w:bCs/>
        </w:rPr>
        <w:t>detection</w:t>
      </w:r>
      <w:proofErr w:type="spellEnd"/>
      <w:r>
        <w:rPr>
          <w:rFonts w:ascii="Tahoma" w:hAnsi="Tahoma" w:cs="Tahoma"/>
          <w:bCs/>
        </w:rPr>
        <w:t>” (CSMA com detecção de colisão).</w:t>
      </w:r>
    </w:p>
    <w:p w14:paraId="708853CC"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Outra melhoria no protocolo CSMA refere-se à inclusão de mais métodos para se evitar ao máximo as colisões, o que ocorre no CSMA/CA (“Carrier-</w:t>
      </w:r>
      <w:proofErr w:type="spellStart"/>
      <w:r>
        <w:rPr>
          <w:rFonts w:ascii="Tahoma" w:hAnsi="Tahoma" w:cs="Tahoma"/>
          <w:bCs/>
        </w:rPr>
        <w:t>sense</w:t>
      </w:r>
      <w:proofErr w:type="spellEnd"/>
      <w:r>
        <w:rPr>
          <w:rFonts w:ascii="Tahoma" w:hAnsi="Tahoma" w:cs="Tahoma"/>
          <w:bCs/>
        </w:rPr>
        <w:t xml:space="preserve"> </w:t>
      </w:r>
      <w:proofErr w:type="spellStart"/>
      <w:r>
        <w:rPr>
          <w:rFonts w:ascii="Tahoma" w:hAnsi="Tahoma" w:cs="Tahoma"/>
          <w:bCs/>
        </w:rPr>
        <w:t>muliple</w:t>
      </w:r>
      <w:proofErr w:type="spellEnd"/>
      <w:r>
        <w:rPr>
          <w:rFonts w:ascii="Tahoma" w:hAnsi="Tahoma" w:cs="Tahoma"/>
          <w:bCs/>
        </w:rPr>
        <w:t xml:space="preserve"> </w:t>
      </w:r>
      <w:proofErr w:type="spellStart"/>
      <w:r>
        <w:rPr>
          <w:rFonts w:ascii="Tahoma" w:hAnsi="Tahoma" w:cs="Tahoma"/>
          <w:bCs/>
        </w:rPr>
        <w:t>access</w:t>
      </w:r>
      <w:proofErr w:type="spellEnd"/>
      <w:r>
        <w:rPr>
          <w:rFonts w:ascii="Tahoma" w:hAnsi="Tahoma" w:cs="Tahoma"/>
          <w:bCs/>
        </w:rPr>
        <w:t xml:space="preserve"> </w:t>
      </w:r>
      <w:proofErr w:type="spellStart"/>
      <w:r>
        <w:rPr>
          <w:rFonts w:ascii="Tahoma" w:hAnsi="Tahoma" w:cs="Tahoma"/>
          <w:bCs/>
        </w:rPr>
        <w:t>with</w:t>
      </w:r>
      <w:proofErr w:type="spellEnd"/>
      <w:r>
        <w:rPr>
          <w:rFonts w:ascii="Tahoma" w:hAnsi="Tahoma" w:cs="Tahoma"/>
          <w:bCs/>
        </w:rPr>
        <w:t xml:space="preserve"> </w:t>
      </w:r>
      <w:proofErr w:type="spellStart"/>
      <w:r>
        <w:rPr>
          <w:rFonts w:ascii="Tahoma" w:hAnsi="Tahoma" w:cs="Tahoma"/>
          <w:bCs/>
        </w:rPr>
        <w:t>collision</w:t>
      </w:r>
      <w:proofErr w:type="spellEnd"/>
      <w:r>
        <w:rPr>
          <w:rFonts w:ascii="Tahoma" w:hAnsi="Tahoma" w:cs="Tahoma"/>
          <w:bCs/>
        </w:rPr>
        <w:t xml:space="preserve"> </w:t>
      </w:r>
      <w:proofErr w:type="spellStart"/>
      <w:r>
        <w:rPr>
          <w:rFonts w:ascii="Tahoma" w:hAnsi="Tahoma" w:cs="Tahoma"/>
          <w:bCs/>
        </w:rPr>
        <w:t>avoidance</w:t>
      </w:r>
      <w:proofErr w:type="spellEnd"/>
      <w:r>
        <w:rPr>
          <w:rFonts w:ascii="Tahoma" w:hAnsi="Tahoma" w:cs="Tahoma"/>
          <w:bCs/>
        </w:rPr>
        <w:t xml:space="preserve">” ou “CSMA com prevenção de colisão”). Nessa variação, são incorporados mecanismos diversos, como aquele que cólica um tempo de espera na </w:t>
      </w:r>
      <w:proofErr w:type="spellStart"/>
      <w:r>
        <w:rPr>
          <w:rFonts w:ascii="Tahoma" w:hAnsi="Tahoma" w:cs="Tahoma"/>
          <w:bCs/>
        </w:rPr>
        <w:t>trasmissão</w:t>
      </w:r>
      <w:proofErr w:type="spellEnd"/>
      <w:r>
        <w:rPr>
          <w:rFonts w:ascii="Tahoma" w:hAnsi="Tahoma" w:cs="Tahoma"/>
          <w:bCs/>
        </w:rPr>
        <w:t xml:space="preserve"> dos dados, mesmo quando o canal está ocioso, chamado de “</w:t>
      </w:r>
      <w:proofErr w:type="spellStart"/>
      <w:r>
        <w:rPr>
          <w:rFonts w:ascii="Tahoma" w:hAnsi="Tahoma" w:cs="Tahoma"/>
          <w:bCs/>
        </w:rPr>
        <w:t>interframe</w:t>
      </w:r>
      <w:proofErr w:type="spellEnd"/>
      <w:r>
        <w:rPr>
          <w:rFonts w:ascii="Tahoma" w:hAnsi="Tahoma" w:cs="Tahoma"/>
          <w:bCs/>
        </w:rPr>
        <w:t xml:space="preserve"> </w:t>
      </w:r>
      <w:proofErr w:type="spellStart"/>
      <w:r>
        <w:rPr>
          <w:rFonts w:ascii="Tahoma" w:hAnsi="Tahoma" w:cs="Tahoma"/>
          <w:bCs/>
        </w:rPr>
        <w:t>space</w:t>
      </w:r>
      <w:proofErr w:type="spellEnd"/>
      <w:r>
        <w:rPr>
          <w:rFonts w:ascii="Tahoma" w:hAnsi="Tahoma" w:cs="Tahoma"/>
          <w:bCs/>
        </w:rPr>
        <w:t xml:space="preserve">” ou IFS. Há, também, o uso de janelas de </w:t>
      </w:r>
      <w:proofErr w:type="spellStart"/>
      <w:r>
        <w:rPr>
          <w:rFonts w:ascii="Tahoma" w:hAnsi="Tahoma" w:cs="Tahoma"/>
          <w:bCs/>
        </w:rPr>
        <w:t>conteção</w:t>
      </w:r>
      <w:proofErr w:type="spellEnd"/>
      <w:r>
        <w:rPr>
          <w:rFonts w:ascii="Tahoma" w:hAnsi="Tahoma" w:cs="Tahoma"/>
          <w:bCs/>
        </w:rPr>
        <w:t xml:space="preserve"> (“</w:t>
      </w:r>
      <w:proofErr w:type="spellStart"/>
      <w:r>
        <w:rPr>
          <w:rFonts w:ascii="Tahoma" w:hAnsi="Tahoma" w:cs="Tahoma"/>
          <w:bCs/>
        </w:rPr>
        <w:t>contention</w:t>
      </w:r>
      <w:proofErr w:type="spellEnd"/>
      <w:r>
        <w:rPr>
          <w:rFonts w:ascii="Tahoma" w:hAnsi="Tahoma" w:cs="Tahoma"/>
          <w:bCs/>
        </w:rPr>
        <w:t xml:space="preserve"> </w:t>
      </w:r>
      <w:proofErr w:type="spellStart"/>
      <w:r>
        <w:rPr>
          <w:rFonts w:ascii="Tahoma" w:hAnsi="Tahoma" w:cs="Tahoma"/>
          <w:bCs/>
        </w:rPr>
        <w:t>window</w:t>
      </w:r>
      <w:proofErr w:type="spellEnd"/>
      <w:r>
        <w:rPr>
          <w:rFonts w:ascii="Tahoma" w:hAnsi="Tahoma" w:cs="Tahoma"/>
          <w:bCs/>
        </w:rPr>
        <w:t>”) e de confirmações de recebimento dos dados (FOROUZAN, 2008). Todos esses métodos são especialmente úteis e necessários em redes sem fio, nas quais as probabilidades de interferência e colisões são muitos maiores do que nas redes cabeadas (ainda que também possam ocorrer, dependendo da tecnologia utilizada).</w:t>
      </w:r>
    </w:p>
    <w:p w14:paraId="3903AFA6" w14:textId="77777777" w:rsidR="002C1F4C" w:rsidRDefault="00613E8D">
      <w:pPr>
        <w:autoSpaceDE w:val="0"/>
        <w:spacing w:after="0" w:line="360" w:lineRule="auto"/>
        <w:ind w:firstLine="709"/>
        <w:jc w:val="both"/>
        <w:rPr>
          <w:rFonts w:ascii="Tahoma" w:hAnsi="Tahoma" w:cs="Tahoma"/>
          <w:bCs/>
        </w:rPr>
      </w:pPr>
      <w:r>
        <w:rPr>
          <w:rFonts w:ascii="Tahoma" w:hAnsi="Tahoma" w:cs="Tahoma"/>
          <w:bCs/>
        </w:rPr>
        <w:t xml:space="preserve">Como a criação de redes sem fio </w:t>
      </w:r>
      <w:proofErr w:type="spellStart"/>
      <w:r>
        <w:rPr>
          <w:rFonts w:ascii="Tahoma" w:hAnsi="Tahoma" w:cs="Tahoma"/>
          <w:bCs/>
        </w:rPr>
        <w:t>envole</w:t>
      </w:r>
      <w:proofErr w:type="spellEnd"/>
      <w:r>
        <w:rPr>
          <w:rFonts w:ascii="Tahoma" w:hAnsi="Tahoma" w:cs="Tahoma"/>
          <w:bCs/>
        </w:rPr>
        <w:t xml:space="preserve"> uma série de desafios ainda maiores do que aqueles encontrados em uma rede tradicional cabeada, foram desenvolvidos adicionalmente outros mecanismos para tratar de situações mais complexas. No caso dos protocolos de acesso ao meio, um exemplo é o protocolo MACAW (“</w:t>
      </w:r>
      <w:proofErr w:type="spellStart"/>
      <w:r>
        <w:rPr>
          <w:rFonts w:ascii="Tahoma" w:hAnsi="Tahoma" w:cs="Tahoma"/>
          <w:bCs/>
        </w:rPr>
        <w:t>Multiple</w:t>
      </w:r>
      <w:proofErr w:type="spellEnd"/>
      <w:r>
        <w:rPr>
          <w:rFonts w:ascii="Tahoma" w:hAnsi="Tahoma" w:cs="Tahoma"/>
          <w:bCs/>
        </w:rPr>
        <w:t xml:space="preserve"> </w:t>
      </w:r>
      <w:proofErr w:type="spellStart"/>
      <w:r>
        <w:rPr>
          <w:rFonts w:ascii="Tahoma" w:hAnsi="Tahoma" w:cs="Tahoma"/>
          <w:bCs/>
        </w:rPr>
        <w:t>access</w:t>
      </w:r>
      <w:proofErr w:type="spellEnd"/>
      <w:r>
        <w:rPr>
          <w:rFonts w:ascii="Tahoma" w:hAnsi="Tahoma" w:cs="Tahoma"/>
          <w:bCs/>
        </w:rPr>
        <w:t xml:space="preserve"> </w:t>
      </w:r>
      <w:proofErr w:type="spellStart"/>
      <w:r>
        <w:rPr>
          <w:rFonts w:ascii="Tahoma" w:hAnsi="Tahoma" w:cs="Tahoma"/>
          <w:bCs/>
        </w:rPr>
        <w:t>collision</w:t>
      </w:r>
      <w:proofErr w:type="spellEnd"/>
      <w:r>
        <w:rPr>
          <w:rFonts w:ascii="Tahoma" w:hAnsi="Tahoma" w:cs="Tahoma"/>
          <w:bCs/>
        </w:rPr>
        <w:t xml:space="preserve"> </w:t>
      </w:r>
      <w:proofErr w:type="spellStart"/>
      <w:r>
        <w:rPr>
          <w:rFonts w:ascii="Tahoma" w:hAnsi="Tahoma" w:cs="Tahoma"/>
          <w:bCs/>
        </w:rPr>
        <w:t>avoidance</w:t>
      </w:r>
      <w:proofErr w:type="spellEnd"/>
      <w:r>
        <w:rPr>
          <w:rFonts w:ascii="Tahoma" w:hAnsi="Tahoma" w:cs="Tahoma"/>
          <w:bCs/>
        </w:rPr>
        <w:t xml:space="preserve"> wireless”), utilizado para evitar colisões mesmo em situações nas quais existem estações ocultas (CARISSIMI </w:t>
      </w:r>
      <w:r>
        <w:rPr>
          <w:rFonts w:ascii="Tahoma" w:hAnsi="Tahoma" w:cs="Tahoma"/>
          <w:bCs/>
          <w:i/>
          <w:iCs/>
        </w:rPr>
        <w:t>et al.</w:t>
      </w:r>
      <w:r>
        <w:rPr>
          <w:rFonts w:ascii="Tahoma" w:hAnsi="Tahoma" w:cs="Tahoma"/>
          <w:bCs/>
        </w:rPr>
        <w:t>, 2009).</w:t>
      </w:r>
    </w:p>
    <w:p w14:paraId="5D763491" w14:textId="77777777" w:rsidR="002C1F4C" w:rsidRDefault="002C1F4C">
      <w:pPr>
        <w:pStyle w:val="PargrafodaLista"/>
        <w:spacing w:after="0" w:line="360" w:lineRule="auto"/>
        <w:ind w:left="0"/>
        <w:jc w:val="both"/>
        <w:rPr>
          <w:rFonts w:ascii="Tahoma" w:hAnsi="Tahoma" w:cs="Tahoma"/>
          <w:b/>
          <w:sz w:val="24"/>
          <w:szCs w:val="24"/>
        </w:rPr>
      </w:pPr>
    </w:p>
    <w:p w14:paraId="1ACB8089" w14:textId="77777777" w:rsidR="002C1F4C" w:rsidRDefault="00613E8D">
      <w:pPr>
        <w:pStyle w:val="PargrafodaLista"/>
        <w:spacing w:after="0" w:line="360" w:lineRule="auto"/>
        <w:ind w:left="0"/>
        <w:jc w:val="both"/>
        <w:rPr>
          <w:rFonts w:ascii="Tahoma" w:hAnsi="Tahoma" w:cs="Tahoma"/>
          <w:b/>
          <w:sz w:val="24"/>
          <w:szCs w:val="24"/>
        </w:rPr>
      </w:pPr>
      <w:r>
        <w:rPr>
          <w:rFonts w:ascii="Tahoma" w:hAnsi="Tahoma" w:cs="Tahoma"/>
          <w:b/>
          <w:sz w:val="24"/>
          <w:szCs w:val="24"/>
        </w:rPr>
        <w:t>2. Análise das afirmativas</w:t>
      </w:r>
    </w:p>
    <w:p w14:paraId="0C0EC3CA" w14:textId="77777777" w:rsidR="002C1F4C" w:rsidRDefault="002C1F4C">
      <w:pPr>
        <w:pStyle w:val="PargrafodaLista"/>
        <w:spacing w:after="0" w:line="360" w:lineRule="auto"/>
        <w:ind w:left="0"/>
        <w:jc w:val="both"/>
      </w:pPr>
    </w:p>
    <w:p w14:paraId="2D79E2D1" w14:textId="77777777" w:rsidR="002C1F4C" w:rsidRDefault="00613E8D">
      <w:pPr>
        <w:pStyle w:val="PargrafodaLista"/>
        <w:spacing w:after="0" w:line="360" w:lineRule="auto"/>
        <w:ind w:left="0"/>
        <w:jc w:val="both"/>
      </w:pPr>
      <w:r>
        <w:rPr>
          <w:rFonts w:ascii="Tahoma" w:hAnsi="Tahoma" w:cs="Tahoma"/>
          <w:sz w:val="24"/>
          <w:szCs w:val="24"/>
        </w:rPr>
        <w:t>I – Afirmativa correta.</w:t>
      </w:r>
    </w:p>
    <w:p w14:paraId="37FF3BE0" w14:textId="77777777" w:rsidR="002C1F4C" w:rsidRDefault="00613E8D">
      <w:pPr>
        <w:pStyle w:val="PargrafodaLista"/>
        <w:spacing w:after="0" w:line="360" w:lineRule="auto"/>
        <w:ind w:left="0"/>
        <w:jc w:val="both"/>
        <w:rPr>
          <w:rFonts w:ascii="Tahoma" w:hAnsi="Tahoma" w:cs="Tahoma"/>
          <w:sz w:val="24"/>
          <w:szCs w:val="24"/>
        </w:rPr>
      </w:pPr>
      <w:r>
        <w:rPr>
          <w:rFonts w:ascii="Tahoma" w:hAnsi="Tahoma" w:cs="Tahoma"/>
          <w:sz w:val="24"/>
          <w:szCs w:val="24"/>
        </w:rPr>
        <w:t xml:space="preserve">JUSTIFICATIVA. O padrão IEEE 802.3 utilizava originalmente o protocolo CSMA/CD (Carrier </w:t>
      </w:r>
      <w:proofErr w:type="spellStart"/>
      <w:r>
        <w:rPr>
          <w:rFonts w:ascii="Tahoma" w:hAnsi="Tahoma" w:cs="Tahoma"/>
          <w:sz w:val="24"/>
          <w:szCs w:val="24"/>
        </w:rPr>
        <w:t>Sense</w:t>
      </w:r>
      <w:proofErr w:type="spellEnd"/>
      <w:r>
        <w:rPr>
          <w:rFonts w:ascii="Tahoma" w:hAnsi="Tahoma" w:cs="Tahoma"/>
          <w:sz w:val="24"/>
          <w:szCs w:val="24"/>
        </w:rPr>
        <w:t xml:space="preserve"> </w:t>
      </w:r>
      <w:proofErr w:type="spellStart"/>
      <w:r>
        <w:rPr>
          <w:rFonts w:ascii="Tahoma" w:hAnsi="Tahoma" w:cs="Tahoma"/>
          <w:sz w:val="24"/>
          <w:szCs w:val="24"/>
        </w:rPr>
        <w:t>Multiple</w:t>
      </w:r>
      <w:proofErr w:type="spellEnd"/>
      <w:r>
        <w:rPr>
          <w:rFonts w:ascii="Tahoma" w:hAnsi="Tahoma" w:cs="Tahoma"/>
          <w:sz w:val="24"/>
          <w:szCs w:val="24"/>
        </w:rPr>
        <w:t xml:space="preserve"> Access </w:t>
      </w:r>
      <w:proofErr w:type="spellStart"/>
      <w:r>
        <w:rPr>
          <w:rFonts w:ascii="Tahoma" w:hAnsi="Tahoma" w:cs="Tahoma"/>
          <w:sz w:val="24"/>
          <w:szCs w:val="24"/>
        </w:rPr>
        <w:t>with</w:t>
      </w:r>
      <w:proofErr w:type="spellEnd"/>
      <w:r>
        <w:rPr>
          <w:rFonts w:ascii="Tahoma" w:hAnsi="Tahoma" w:cs="Tahoma"/>
          <w:sz w:val="24"/>
          <w:szCs w:val="24"/>
        </w:rPr>
        <w:t xml:space="preserve"> </w:t>
      </w:r>
      <w:proofErr w:type="spellStart"/>
      <w:r>
        <w:rPr>
          <w:rFonts w:ascii="Tahoma" w:hAnsi="Tahoma" w:cs="Tahoma"/>
          <w:sz w:val="24"/>
          <w:szCs w:val="24"/>
        </w:rPr>
        <w:t>Collision</w:t>
      </w:r>
      <w:proofErr w:type="spellEnd"/>
      <w:r>
        <w:rPr>
          <w:rFonts w:ascii="Tahoma" w:hAnsi="Tahoma" w:cs="Tahoma"/>
          <w:sz w:val="24"/>
          <w:szCs w:val="24"/>
        </w:rPr>
        <w:t xml:space="preserve"> </w:t>
      </w:r>
      <w:proofErr w:type="spellStart"/>
      <w:r>
        <w:rPr>
          <w:rFonts w:ascii="Tahoma" w:hAnsi="Tahoma" w:cs="Tahoma"/>
          <w:sz w:val="24"/>
          <w:szCs w:val="24"/>
        </w:rPr>
        <w:t>Detection</w:t>
      </w:r>
      <w:proofErr w:type="spellEnd"/>
      <w:r>
        <w:rPr>
          <w:rFonts w:ascii="Tahoma" w:hAnsi="Tahoma" w:cs="Tahoma"/>
          <w:sz w:val="24"/>
          <w:szCs w:val="24"/>
        </w:rPr>
        <w:t>), que é capaz de detectar colisões.</w:t>
      </w:r>
    </w:p>
    <w:p w14:paraId="55A8D2F2" w14:textId="77777777" w:rsidR="002C1F4C" w:rsidRDefault="002C1F4C">
      <w:pPr>
        <w:pStyle w:val="PargrafodaLista"/>
        <w:spacing w:after="0" w:line="360" w:lineRule="auto"/>
        <w:ind w:left="0"/>
        <w:jc w:val="both"/>
      </w:pPr>
    </w:p>
    <w:p w14:paraId="48B16E32" w14:textId="77777777" w:rsidR="002C1F4C" w:rsidRDefault="00613E8D">
      <w:pPr>
        <w:pStyle w:val="PargrafodaLista"/>
        <w:spacing w:after="0" w:line="360" w:lineRule="auto"/>
        <w:ind w:left="0"/>
        <w:jc w:val="both"/>
      </w:pPr>
      <w:r>
        <w:rPr>
          <w:rFonts w:ascii="Tahoma" w:hAnsi="Tahoma" w:cs="Tahoma"/>
          <w:sz w:val="24"/>
          <w:szCs w:val="24"/>
        </w:rPr>
        <w:t>II – Afirmativa correta.</w:t>
      </w:r>
    </w:p>
    <w:p w14:paraId="59DD5DA9" w14:textId="77777777" w:rsidR="002C1F4C" w:rsidRDefault="00613E8D">
      <w:pPr>
        <w:pStyle w:val="PargrafodaLista"/>
        <w:spacing w:after="0" w:line="360" w:lineRule="auto"/>
        <w:ind w:left="0"/>
        <w:jc w:val="both"/>
        <w:rPr>
          <w:rFonts w:ascii="Tahoma" w:hAnsi="Tahoma" w:cs="Tahoma"/>
          <w:sz w:val="24"/>
          <w:szCs w:val="24"/>
        </w:rPr>
      </w:pPr>
      <w:r>
        <w:rPr>
          <w:rFonts w:ascii="Tahoma" w:hAnsi="Tahoma" w:cs="Tahoma"/>
          <w:sz w:val="24"/>
          <w:szCs w:val="24"/>
        </w:rPr>
        <w:t xml:space="preserve">JUSTIFICATIVA. O problema do terminal oculto pode dificultar o uso do método de acesso CSMA/CD para redes sem fio, de forma que é necessário utilizar um método de acesso diferente, que busca evitar as colisões, chamado de CSMA/CA (Carrier </w:t>
      </w:r>
      <w:proofErr w:type="spellStart"/>
      <w:r>
        <w:rPr>
          <w:rFonts w:ascii="Tahoma" w:hAnsi="Tahoma" w:cs="Tahoma"/>
          <w:sz w:val="24"/>
          <w:szCs w:val="24"/>
        </w:rPr>
        <w:t>Sense</w:t>
      </w:r>
      <w:proofErr w:type="spellEnd"/>
      <w:r>
        <w:rPr>
          <w:rFonts w:ascii="Tahoma" w:hAnsi="Tahoma" w:cs="Tahoma"/>
          <w:sz w:val="24"/>
          <w:szCs w:val="24"/>
        </w:rPr>
        <w:t xml:space="preserve"> </w:t>
      </w:r>
      <w:proofErr w:type="spellStart"/>
      <w:r>
        <w:rPr>
          <w:rFonts w:ascii="Tahoma" w:hAnsi="Tahoma" w:cs="Tahoma"/>
          <w:sz w:val="24"/>
          <w:szCs w:val="24"/>
        </w:rPr>
        <w:t>Multiple</w:t>
      </w:r>
      <w:proofErr w:type="spellEnd"/>
      <w:r>
        <w:rPr>
          <w:rFonts w:ascii="Tahoma" w:hAnsi="Tahoma" w:cs="Tahoma"/>
          <w:sz w:val="24"/>
          <w:szCs w:val="24"/>
        </w:rPr>
        <w:t xml:space="preserve"> Access </w:t>
      </w:r>
      <w:proofErr w:type="spellStart"/>
      <w:r>
        <w:rPr>
          <w:rFonts w:ascii="Tahoma" w:hAnsi="Tahoma" w:cs="Tahoma"/>
          <w:sz w:val="24"/>
          <w:szCs w:val="24"/>
        </w:rPr>
        <w:t>with</w:t>
      </w:r>
      <w:proofErr w:type="spellEnd"/>
      <w:r>
        <w:rPr>
          <w:rFonts w:ascii="Tahoma" w:hAnsi="Tahoma" w:cs="Tahoma"/>
          <w:sz w:val="24"/>
          <w:szCs w:val="24"/>
        </w:rPr>
        <w:t xml:space="preserve"> </w:t>
      </w:r>
      <w:proofErr w:type="spellStart"/>
      <w:r>
        <w:rPr>
          <w:rFonts w:ascii="Tahoma" w:hAnsi="Tahoma" w:cs="Tahoma"/>
          <w:sz w:val="24"/>
          <w:szCs w:val="24"/>
        </w:rPr>
        <w:t>Collision</w:t>
      </w:r>
      <w:proofErr w:type="spellEnd"/>
      <w:r>
        <w:rPr>
          <w:rFonts w:ascii="Tahoma" w:hAnsi="Tahoma" w:cs="Tahoma"/>
          <w:sz w:val="24"/>
          <w:szCs w:val="24"/>
        </w:rPr>
        <w:t xml:space="preserve"> </w:t>
      </w:r>
      <w:proofErr w:type="spellStart"/>
      <w:r>
        <w:rPr>
          <w:rFonts w:ascii="Tahoma" w:hAnsi="Tahoma" w:cs="Tahoma"/>
          <w:sz w:val="24"/>
          <w:szCs w:val="24"/>
        </w:rPr>
        <w:t>Detection</w:t>
      </w:r>
      <w:proofErr w:type="spellEnd"/>
      <w:r>
        <w:rPr>
          <w:rFonts w:ascii="Tahoma" w:hAnsi="Tahoma" w:cs="Tahoma"/>
          <w:sz w:val="24"/>
          <w:szCs w:val="24"/>
        </w:rPr>
        <w:t>).</w:t>
      </w:r>
    </w:p>
    <w:p w14:paraId="1C5F1302" w14:textId="77777777" w:rsidR="002C1F4C" w:rsidRDefault="002C1F4C">
      <w:pPr>
        <w:pStyle w:val="PargrafodaLista"/>
        <w:spacing w:after="0" w:line="360" w:lineRule="auto"/>
        <w:ind w:left="0"/>
        <w:jc w:val="both"/>
        <w:rPr>
          <w:rFonts w:ascii="Tahoma" w:hAnsi="Tahoma" w:cs="Tahoma"/>
          <w:sz w:val="24"/>
          <w:szCs w:val="24"/>
        </w:rPr>
      </w:pPr>
    </w:p>
    <w:p w14:paraId="0668FBD0" w14:textId="77777777" w:rsidR="002C1F4C" w:rsidRDefault="00613E8D">
      <w:pPr>
        <w:pStyle w:val="PargrafodaLista"/>
        <w:spacing w:after="0" w:line="360" w:lineRule="auto"/>
        <w:ind w:left="0"/>
        <w:jc w:val="both"/>
      </w:pPr>
      <w:r>
        <w:rPr>
          <w:rFonts w:ascii="Tahoma" w:hAnsi="Tahoma" w:cs="Tahoma"/>
          <w:sz w:val="24"/>
          <w:szCs w:val="24"/>
        </w:rPr>
        <w:t>III – Afirmativa incorreta.</w:t>
      </w:r>
    </w:p>
    <w:p w14:paraId="04910400" w14:textId="77777777" w:rsidR="002C1F4C" w:rsidRDefault="00613E8D">
      <w:pPr>
        <w:pStyle w:val="PargrafodaLista"/>
        <w:spacing w:after="0" w:line="360" w:lineRule="auto"/>
        <w:ind w:left="0"/>
        <w:jc w:val="both"/>
        <w:rPr>
          <w:rFonts w:ascii="Tahoma" w:hAnsi="Tahoma" w:cs="Tahoma"/>
          <w:sz w:val="24"/>
          <w:szCs w:val="24"/>
        </w:rPr>
      </w:pPr>
      <w:r>
        <w:rPr>
          <w:rFonts w:ascii="Tahoma" w:hAnsi="Tahoma" w:cs="Tahoma"/>
          <w:sz w:val="24"/>
          <w:szCs w:val="24"/>
        </w:rPr>
        <w:t>JUSTIFICATIVA. O padrão IEEE 802.11 utiliza o padrão CSMA/CA, e não o padrão CSMA/CD.</w:t>
      </w:r>
    </w:p>
    <w:p w14:paraId="4A5338A2" w14:textId="77777777" w:rsidR="002C1F4C" w:rsidRDefault="002C1F4C">
      <w:pPr>
        <w:pStyle w:val="PargrafodaLista"/>
        <w:spacing w:after="0" w:line="360" w:lineRule="auto"/>
        <w:ind w:left="0"/>
        <w:jc w:val="both"/>
      </w:pPr>
    </w:p>
    <w:p w14:paraId="75B08760" w14:textId="77777777" w:rsidR="002C1F4C" w:rsidRDefault="00613E8D">
      <w:pPr>
        <w:pStyle w:val="PargrafodaLista"/>
        <w:spacing w:after="0" w:line="360" w:lineRule="auto"/>
        <w:ind w:left="0"/>
        <w:jc w:val="both"/>
      </w:pPr>
      <w:r>
        <w:rPr>
          <w:rFonts w:ascii="Tahoma" w:hAnsi="Tahoma" w:cs="Tahoma"/>
          <w:sz w:val="24"/>
          <w:szCs w:val="24"/>
        </w:rPr>
        <w:t>IV – Afirmativa correta.</w:t>
      </w:r>
    </w:p>
    <w:p w14:paraId="104656A1" w14:textId="77777777" w:rsidR="002C1F4C" w:rsidRDefault="00613E8D">
      <w:pPr>
        <w:pStyle w:val="PargrafodaLista"/>
        <w:spacing w:after="0" w:line="360" w:lineRule="auto"/>
        <w:ind w:left="0"/>
        <w:jc w:val="both"/>
        <w:rPr>
          <w:rFonts w:ascii="Tahoma" w:hAnsi="Tahoma" w:cs="Tahoma"/>
          <w:sz w:val="24"/>
          <w:szCs w:val="24"/>
        </w:rPr>
      </w:pPr>
      <w:r>
        <w:rPr>
          <w:rFonts w:ascii="Tahoma" w:hAnsi="Tahoma" w:cs="Tahoma"/>
          <w:sz w:val="24"/>
          <w:szCs w:val="24"/>
        </w:rPr>
        <w:t>JUSTIFICATIVA. Ambos os padrões precisam de um mecanismo para detecção de erro, que pode ser causado por efeito de ruídos ou colisões.</w:t>
      </w:r>
    </w:p>
    <w:p w14:paraId="75760F90" w14:textId="77777777" w:rsidR="002C1F4C" w:rsidRDefault="002C1F4C">
      <w:pPr>
        <w:pStyle w:val="PargrafodaLista"/>
        <w:spacing w:after="0" w:line="360" w:lineRule="auto"/>
        <w:ind w:left="0"/>
        <w:jc w:val="both"/>
      </w:pPr>
    </w:p>
    <w:p w14:paraId="4D40068A" w14:textId="77777777" w:rsidR="002C1F4C" w:rsidRDefault="00613E8D">
      <w:pPr>
        <w:pStyle w:val="PargrafodaLista"/>
        <w:spacing w:after="0" w:line="360" w:lineRule="auto"/>
        <w:ind w:left="0"/>
        <w:jc w:val="both"/>
      </w:pPr>
      <w:r>
        <w:rPr>
          <w:rFonts w:ascii="Tahoma" w:hAnsi="Tahoma" w:cs="Tahoma"/>
          <w:sz w:val="24"/>
          <w:szCs w:val="24"/>
        </w:rPr>
        <w:t>V – Afirmativa incorreta.</w:t>
      </w:r>
    </w:p>
    <w:p w14:paraId="2C47C675" w14:textId="77777777" w:rsidR="002C1F4C" w:rsidRDefault="00613E8D">
      <w:pPr>
        <w:pStyle w:val="PargrafodaLista"/>
        <w:spacing w:after="0" w:line="360" w:lineRule="auto"/>
        <w:ind w:left="0"/>
        <w:jc w:val="both"/>
        <w:rPr>
          <w:rFonts w:ascii="Tahoma" w:hAnsi="Tahoma" w:cs="Tahoma"/>
          <w:sz w:val="24"/>
          <w:szCs w:val="24"/>
        </w:rPr>
      </w:pPr>
      <w:r>
        <w:rPr>
          <w:rFonts w:ascii="Tahoma" w:hAnsi="Tahoma" w:cs="Tahoma"/>
          <w:sz w:val="24"/>
          <w:szCs w:val="24"/>
        </w:rPr>
        <w:t xml:space="preserve">JUSTIFICATIVA. Mesmo quando o canal de comunicação é percebido como ocioso por um transmissor, é possível que ocorreram colisões, pois a detecção de ociosidade pode estar equivocada. Para diminuir a chance de ocorrência de colisões, uma estratégia é monitorar o meio por determinado intervalo de tempo antes de começar a transmissão, o que deve ser feito apenas caso o meio tenha permanecido ocioso durante todo o período de monitoração. Esse intervalo de tempo não deve ser muito longo, pois isso levaria a um atraso muito grande na comunicação. Esse período é chamado de “Espaçamento de </w:t>
      </w:r>
      <w:proofErr w:type="spellStart"/>
      <w:r>
        <w:rPr>
          <w:rFonts w:ascii="Tahoma" w:hAnsi="Tahoma" w:cs="Tahoma"/>
          <w:sz w:val="24"/>
          <w:szCs w:val="24"/>
        </w:rPr>
        <w:t>Interquadros</w:t>
      </w:r>
      <w:proofErr w:type="spellEnd"/>
      <w:r>
        <w:rPr>
          <w:rFonts w:ascii="Tahoma" w:hAnsi="Tahoma" w:cs="Tahoma"/>
          <w:sz w:val="24"/>
          <w:szCs w:val="24"/>
        </w:rPr>
        <w:t xml:space="preserve"> Distribuído”, ou “</w:t>
      </w:r>
      <w:proofErr w:type="spellStart"/>
      <w:r>
        <w:rPr>
          <w:rFonts w:ascii="Tahoma" w:hAnsi="Tahoma" w:cs="Tahoma"/>
          <w:sz w:val="24"/>
          <w:szCs w:val="24"/>
        </w:rPr>
        <w:t>Distributed</w:t>
      </w:r>
      <w:proofErr w:type="spellEnd"/>
      <w:r>
        <w:rPr>
          <w:rFonts w:ascii="Tahoma" w:hAnsi="Tahoma" w:cs="Tahoma"/>
          <w:sz w:val="24"/>
          <w:szCs w:val="24"/>
        </w:rPr>
        <w:t xml:space="preserve"> </w:t>
      </w:r>
      <w:proofErr w:type="spellStart"/>
      <w:r>
        <w:rPr>
          <w:rFonts w:ascii="Tahoma" w:hAnsi="Tahoma" w:cs="Tahoma"/>
          <w:sz w:val="24"/>
          <w:szCs w:val="24"/>
        </w:rPr>
        <w:t>Interframe</w:t>
      </w:r>
      <w:proofErr w:type="spellEnd"/>
      <w:r>
        <w:rPr>
          <w:rFonts w:ascii="Tahoma" w:hAnsi="Tahoma" w:cs="Tahoma"/>
          <w:sz w:val="24"/>
          <w:szCs w:val="24"/>
        </w:rPr>
        <w:t xml:space="preserve"> Space – DIFS” (KUROSE e ROSS, 2010).</w:t>
      </w:r>
    </w:p>
    <w:p w14:paraId="589546AD" w14:textId="77777777" w:rsidR="002C1F4C" w:rsidRDefault="002C1F4C">
      <w:pPr>
        <w:pStyle w:val="PargrafodaLista"/>
        <w:spacing w:after="0" w:line="360" w:lineRule="auto"/>
        <w:ind w:left="0"/>
        <w:jc w:val="both"/>
        <w:rPr>
          <w:rFonts w:ascii="Tahoma" w:hAnsi="Tahoma" w:cs="Tahoma"/>
          <w:sz w:val="24"/>
          <w:szCs w:val="24"/>
        </w:rPr>
      </w:pPr>
    </w:p>
    <w:p w14:paraId="71C54252" w14:textId="77777777" w:rsidR="002C1F4C" w:rsidRDefault="00613E8D">
      <w:pPr>
        <w:spacing w:after="0" w:line="360" w:lineRule="auto"/>
        <w:jc w:val="both"/>
      </w:pPr>
      <w:r>
        <w:rPr>
          <w:rFonts w:ascii="Tahoma" w:eastAsia="ArialMT" w:hAnsi="Tahoma" w:cs="Tahoma"/>
        </w:rPr>
        <w:t>Alternativa correta: D.</w:t>
      </w:r>
    </w:p>
    <w:p w14:paraId="378E3E13" w14:textId="77777777" w:rsidR="002C1F4C" w:rsidRDefault="002C1F4C">
      <w:pPr>
        <w:spacing w:after="0" w:line="360" w:lineRule="auto"/>
        <w:jc w:val="both"/>
        <w:rPr>
          <w:rFonts w:ascii="Tahoma" w:eastAsia="ArialMT" w:hAnsi="Tahoma" w:cs="Tahoma"/>
        </w:rPr>
      </w:pPr>
    </w:p>
    <w:p w14:paraId="66F02329" w14:textId="77777777" w:rsidR="002C1F4C" w:rsidRDefault="00613E8D">
      <w:pPr>
        <w:pStyle w:val="PargrafodaLista"/>
        <w:spacing w:after="0" w:line="360" w:lineRule="auto"/>
        <w:ind w:left="0"/>
        <w:jc w:val="both"/>
      </w:pPr>
      <w:r>
        <w:rPr>
          <w:rFonts w:ascii="Tahoma" w:hAnsi="Tahoma" w:cs="Tahoma"/>
          <w:b/>
          <w:sz w:val="24"/>
          <w:szCs w:val="24"/>
        </w:rPr>
        <w:t>3. Indicações bibliográficas</w:t>
      </w:r>
    </w:p>
    <w:p w14:paraId="2581C7F1" w14:textId="77777777" w:rsidR="002C1F4C" w:rsidRDefault="002C1F4C">
      <w:pPr>
        <w:spacing w:after="0" w:line="360" w:lineRule="auto"/>
        <w:jc w:val="both"/>
        <w:rPr>
          <w:rFonts w:ascii="Tahoma" w:eastAsia="Times New Roman" w:hAnsi="Tahoma" w:cs="Tahoma"/>
          <w:b/>
          <w:bCs/>
          <w:lang w:eastAsia="pt-BR"/>
        </w:rPr>
      </w:pPr>
    </w:p>
    <w:p w14:paraId="7EE03F8A" w14:textId="77777777" w:rsidR="002C1F4C" w:rsidRDefault="00613E8D">
      <w:pPr>
        <w:numPr>
          <w:ilvl w:val="0"/>
          <w:numId w:val="3"/>
        </w:numPr>
        <w:tabs>
          <w:tab w:val="left" w:pos="360"/>
        </w:tabs>
        <w:autoSpaceDE w:val="0"/>
        <w:spacing w:after="0" w:line="360" w:lineRule="auto"/>
        <w:jc w:val="both"/>
      </w:pPr>
      <w:r>
        <w:rPr>
          <w:rFonts w:ascii="Tahoma" w:hAnsi="Tahoma" w:cs="Tahoma"/>
          <w:lang w:val="fr-FR"/>
        </w:rPr>
        <w:t xml:space="preserve">CARISSIMI, A. S.; ROCHOL, J.; GRANVILLE, L . Z. </w:t>
      </w:r>
      <w:r>
        <w:rPr>
          <w:rFonts w:ascii="Tahoma" w:hAnsi="Tahoma" w:cs="Tahoma"/>
          <w:i/>
          <w:lang w:val="fr-FR"/>
        </w:rPr>
        <w:t>Redes de computadores</w:t>
      </w:r>
      <w:r>
        <w:rPr>
          <w:rFonts w:ascii="Tahoma" w:hAnsi="Tahoma" w:cs="Tahoma"/>
          <w:lang w:val="fr-FR"/>
        </w:rPr>
        <w:t>. Porto Alegre: Bookman</w:t>
      </w:r>
      <w:r>
        <w:rPr>
          <w:rFonts w:ascii="Tahoma" w:hAnsi="Tahoma" w:cs="Tahoma"/>
          <w:lang w:eastAsia="pt-BR"/>
        </w:rPr>
        <w:t xml:space="preserve">, </w:t>
      </w:r>
      <w:r>
        <w:rPr>
          <w:rFonts w:ascii="Tahoma" w:hAnsi="Tahoma" w:cs="Tahoma"/>
        </w:rPr>
        <w:t>2009.</w:t>
      </w:r>
    </w:p>
    <w:p w14:paraId="7BF28CE9" w14:textId="77777777" w:rsidR="002C1F4C" w:rsidRDefault="00613E8D">
      <w:pPr>
        <w:numPr>
          <w:ilvl w:val="0"/>
          <w:numId w:val="3"/>
        </w:numPr>
        <w:tabs>
          <w:tab w:val="left" w:pos="360"/>
        </w:tabs>
        <w:autoSpaceDE w:val="0"/>
        <w:spacing w:after="0" w:line="360" w:lineRule="auto"/>
        <w:jc w:val="both"/>
      </w:pPr>
      <w:r>
        <w:rPr>
          <w:rFonts w:ascii="Tahoma" w:hAnsi="Tahoma" w:cs="Tahoma"/>
        </w:rPr>
        <w:t xml:space="preserve">COMER, D. E. </w:t>
      </w:r>
      <w:r>
        <w:rPr>
          <w:rFonts w:ascii="Tahoma" w:hAnsi="Tahoma" w:cs="Tahoma"/>
          <w:i/>
        </w:rPr>
        <w:t>Redes de computadores e internet</w:t>
      </w:r>
      <w:r>
        <w:rPr>
          <w:rFonts w:ascii="Tahoma" w:hAnsi="Tahoma" w:cs="Tahoma"/>
        </w:rPr>
        <w:t xml:space="preserve">. Porto Alegre: </w:t>
      </w:r>
      <w:proofErr w:type="spellStart"/>
      <w:r>
        <w:rPr>
          <w:rFonts w:ascii="Tahoma" w:hAnsi="Tahoma" w:cs="Tahoma"/>
        </w:rPr>
        <w:t>Bookman</w:t>
      </w:r>
      <w:proofErr w:type="spellEnd"/>
      <w:r>
        <w:rPr>
          <w:rFonts w:ascii="Tahoma" w:hAnsi="Tahoma" w:cs="Tahoma"/>
        </w:rPr>
        <w:t>, 2007.</w:t>
      </w:r>
    </w:p>
    <w:p w14:paraId="2314C98C" w14:textId="77777777" w:rsidR="002C1F4C" w:rsidRDefault="00613E8D">
      <w:pPr>
        <w:numPr>
          <w:ilvl w:val="0"/>
          <w:numId w:val="3"/>
        </w:numPr>
        <w:tabs>
          <w:tab w:val="left" w:pos="360"/>
        </w:tabs>
        <w:autoSpaceDE w:val="0"/>
        <w:spacing w:after="0" w:line="360" w:lineRule="auto"/>
        <w:jc w:val="both"/>
      </w:pPr>
      <w:r>
        <w:rPr>
          <w:rFonts w:ascii="Tahoma" w:hAnsi="Tahoma" w:cs="Tahoma"/>
        </w:rPr>
        <w:t xml:space="preserve">FOROUZAN, B. A. </w:t>
      </w:r>
      <w:r>
        <w:rPr>
          <w:rFonts w:ascii="Tahoma" w:hAnsi="Tahoma" w:cs="Tahoma"/>
          <w:i/>
        </w:rPr>
        <w:t>Comunicação de dados e redes de computadores</w:t>
      </w:r>
      <w:r>
        <w:rPr>
          <w:rFonts w:ascii="Tahoma" w:hAnsi="Tahoma" w:cs="Tahoma"/>
        </w:rPr>
        <w:t>. 4. ed. Porto Alegre: AMGH</w:t>
      </w:r>
      <w:r>
        <w:rPr>
          <w:rFonts w:ascii="Tahoma" w:hAnsi="Tahoma" w:cs="Tahoma"/>
          <w:lang w:val="es-AR"/>
        </w:rPr>
        <w:t>, 2008.</w:t>
      </w:r>
    </w:p>
    <w:p w14:paraId="6F84BFEC" w14:textId="77777777" w:rsidR="002C1F4C" w:rsidRDefault="00613E8D">
      <w:pPr>
        <w:numPr>
          <w:ilvl w:val="0"/>
          <w:numId w:val="3"/>
        </w:numPr>
        <w:tabs>
          <w:tab w:val="left" w:pos="426"/>
        </w:tabs>
        <w:spacing w:after="0" w:line="360" w:lineRule="auto"/>
        <w:jc w:val="both"/>
      </w:pPr>
      <w:r>
        <w:rPr>
          <w:rFonts w:ascii="Tahoma" w:hAnsi="Tahoma" w:cs="Tahoma"/>
        </w:rPr>
        <w:t xml:space="preserve">KUROSE, J. F.; ROSS, K. W. </w:t>
      </w:r>
      <w:r>
        <w:rPr>
          <w:rFonts w:ascii="Tahoma" w:hAnsi="Tahoma" w:cs="Tahoma"/>
          <w:i/>
        </w:rPr>
        <w:t>Redes de computadores e a internet: uma abordagem top-</w:t>
      </w:r>
      <w:proofErr w:type="spellStart"/>
      <w:r>
        <w:rPr>
          <w:rFonts w:ascii="Tahoma" w:hAnsi="Tahoma" w:cs="Tahoma"/>
          <w:i/>
        </w:rPr>
        <w:t>down</w:t>
      </w:r>
      <w:proofErr w:type="spellEnd"/>
      <w:r>
        <w:rPr>
          <w:rFonts w:ascii="Tahoma" w:hAnsi="Tahoma" w:cs="Tahoma"/>
        </w:rPr>
        <w:t xml:space="preserve">. 5. ed. São Paulo: </w:t>
      </w:r>
      <w:proofErr w:type="spellStart"/>
      <w:r>
        <w:rPr>
          <w:rFonts w:ascii="Tahoma" w:hAnsi="Tahoma" w:cs="Tahoma"/>
        </w:rPr>
        <w:t>Addison</w:t>
      </w:r>
      <w:proofErr w:type="spellEnd"/>
      <w:r>
        <w:rPr>
          <w:rFonts w:ascii="Tahoma" w:hAnsi="Tahoma" w:cs="Tahoma"/>
        </w:rPr>
        <w:t xml:space="preserve"> Wesley, 2010.</w:t>
      </w:r>
    </w:p>
    <w:p w14:paraId="52C3A630" w14:textId="77777777" w:rsidR="002C1F4C" w:rsidRDefault="00613E8D">
      <w:pPr>
        <w:numPr>
          <w:ilvl w:val="0"/>
          <w:numId w:val="3"/>
        </w:numPr>
        <w:tabs>
          <w:tab w:val="left" w:pos="360"/>
        </w:tabs>
        <w:autoSpaceDE w:val="0"/>
        <w:spacing w:after="0" w:line="360" w:lineRule="auto"/>
        <w:jc w:val="both"/>
      </w:pPr>
      <w:r>
        <w:rPr>
          <w:rFonts w:ascii="Tahoma" w:hAnsi="Tahoma" w:cs="Tahoma"/>
          <w:lang w:val="fr-FR"/>
        </w:rPr>
        <w:t xml:space="preserve">TANENBAUM, A. S.; WETHERALL, D. </w:t>
      </w:r>
      <w:r>
        <w:rPr>
          <w:rFonts w:ascii="Tahoma" w:hAnsi="Tahoma" w:cs="Tahoma"/>
          <w:i/>
          <w:lang w:val="fr-FR"/>
        </w:rPr>
        <w:t>Redes de computadores</w:t>
      </w:r>
      <w:r>
        <w:rPr>
          <w:rFonts w:ascii="Tahoma" w:hAnsi="Tahoma" w:cs="Tahoma"/>
          <w:lang w:val="fr-FR"/>
        </w:rPr>
        <w:t xml:space="preserve">. </w:t>
      </w:r>
      <w:r>
        <w:rPr>
          <w:rFonts w:ascii="Tahoma" w:hAnsi="Tahoma" w:cs="Tahoma"/>
        </w:rPr>
        <w:t xml:space="preserve">São Paulo: </w:t>
      </w:r>
      <w:r>
        <w:rPr>
          <w:rFonts w:ascii="Tahoma" w:hAnsi="Tahoma" w:cs="Tahoma"/>
          <w:lang w:val="fr-FR"/>
        </w:rPr>
        <w:t>Pearson</w:t>
      </w:r>
      <w:r>
        <w:rPr>
          <w:rFonts w:ascii="Tahoma" w:hAnsi="Tahoma" w:cs="Tahoma"/>
          <w:lang w:eastAsia="pt-BR"/>
        </w:rPr>
        <w:t xml:space="preserve">, </w:t>
      </w:r>
      <w:r>
        <w:rPr>
          <w:rFonts w:ascii="Tahoma" w:hAnsi="Tahoma" w:cs="Tahoma"/>
        </w:rPr>
        <w:t>2011.</w:t>
      </w:r>
    </w:p>
    <w:p w14:paraId="36CB572E" w14:textId="77777777" w:rsidR="002C1F4C" w:rsidRDefault="002C1F4C">
      <w:pPr>
        <w:tabs>
          <w:tab w:val="left" w:pos="426"/>
        </w:tabs>
        <w:spacing w:after="0" w:line="360" w:lineRule="auto"/>
        <w:jc w:val="both"/>
        <w:rPr>
          <w:rFonts w:ascii="Tahoma" w:hAnsi="Tahoma" w:cs="Tahoma"/>
        </w:rPr>
      </w:pPr>
    </w:p>
    <w:p w14:paraId="31DC4E16" w14:textId="77777777" w:rsidR="002C1F4C" w:rsidRDefault="002C1F4C">
      <w:pPr>
        <w:tabs>
          <w:tab w:val="left" w:pos="426"/>
        </w:tabs>
        <w:spacing w:after="0" w:line="360" w:lineRule="auto"/>
        <w:jc w:val="both"/>
        <w:rPr>
          <w:rFonts w:ascii="Tahoma" w:hAnsi="Tahoma" w:cs="Tahoma"/>
        </w:rPr>
      </w:pPr>
    </w:p>
    <w:p w14:paraId="37406E5B" w14:textId="5564CC7E" w:rsidR="002C1F4C" w:rsidRDefault="00613E8D">
      <w:pPr>
        <w:spacing w:after="0" w:line="360" w:lineRule="auto"/>
        <w:jc w:val="center"/>
      </w:pPr>
      <w:r>
        <w:rPr>
          <w:rFonts w:ascii="Tahoma" w:hAnsi="Tahoma" w:cs="Tahoma"/>
          <w:b/>
          <w:bCs/>
          <w:lang w:eastAsia="pt-BR"/>
        </w:rPr>
        <w:t xml:space="preserve">Questão </w:t>
      </w:r>
      <w:r w:rsidR="009F4379">
        <w:rPr>
          <w:rFonts w:ascii="Tahoma" w:hAnsi="Tahoma" w:cs="Tahoma"/>
          <w:b/>
          <w:bCs/>
          <w:lang w:eastAsia="pt-BR"/>
        </w:rPr>
        <w:t>2</w:t>
      </w:r>
    </w:p>
    <w:p w14:paraId="3DD66BDB" w14:textId="56641140" w:rsidR="002C1F4C" w:rsidRDefault="00613E8D">
      <w:pPr>
        <w:autoSpaceDE w:val="0"/>
        <w:spacing w:after="0" w:line="360" w:lineRule="auto"/>
        <w:jc w:val="both"/>
      </w:pPr>
      <w:r>
        <w:rPr>
          <w:rFonts w:ascii="Tahoma" w:hAnsi="Tahoma" w:cs="Tahoma"/>
          <w:b/>
          <w:bCs/>
          <w:lang w:eastAsia="pt-BR"/>
        </w:rPr>
        <w:t xml:space="preserve">Questão </w:t>
      </w:r>
      <w:r w:rsidR="009F4379">
        <w:rPr>
          <w:rFonts w:ascii="Tahoma" w:hAnsi="Tahoma" w:cs="Tahoma"/>
          <w:b/>
          <w:bCs/>
          <w:lang w:eastAsia="pt-BR"/>
        </w:rPr>
        <w:t>2</w:t>
      </w:r>
      <w:r>
        <w:rPr>
          <w:rFonts w:ascii="Tahoma" w:hAnsi="Tahoma" w:cs="Tahoma"/>
          <w:b/>
          <w:bCs/>
          <w:lang w:eastAsia="pt-BR"/>
        </w:rPr>
        <w:t>.</w:t>
      </w:r>
      <w:r>
        <w:rPr>
          <w:rStyle w:val="FootnoteCharacters"/>
          <w:rFonts w:ascii="Tahoma" w:hAnsi="Tahoma" w:cs="Tahoma"/>
          <w:bCs/>
          <w:lang w:eastAsia="pt-BR"/>
        </w:rPr>
        <w:footnoteReference w:id="2"/>
      </w:r>
      <w:r>
        <w:rPr>
          <w:rFonts w:ascii="Tahoma" w:eastAsia="ArialMT" w:hAnsi="Tahoma" w:cs="Tahoma"/>
        </w:rPr>
        <w:t xml:space="preserve"> </w:t>
      </w:r>
    </w:p>
    <w:p w14:paraId="65F47F62" w14:textId="12D455CF" w:rsidR="002C1F4C" w:rsidRDefault="00613E8D">
      <w:pPr>
        <w:spacing w:after="0" w:line="360" w:lineRule="auto"/>
        <w:jc w:val="both"/>
      </w:pPr>
      <w:r>
        <w:rPr>
          <w:rFonts w:ascii="Tahoma" w:eastAsia="ArialMT" w:hAnsi="Tahoma" w:cs="Tahoma"/>
        </w:rPr>
        <w:t>Os</w:t>
      </w:r>
      <w:r w:rsidR="00364E62">
        <w:rPr>
          <w:rFonts w:ascii="Tahoma" w:eastAsia="ArialMT" w:hAnsi="Tahoma" w:cs="Tahoma"/>
        </w:rPr>
        <w:t xml:space="preserve"> S</w:t>
      </w:r>
      <w:r>
        <w:rPr>
          <w:rFonts w:ascii="Tahoma" w:eastAsia="ArialMT" w:hAnsi="Tahoma" w:cs="Tahoma"/>
        </w:rPr>
        <w:t xml:space="preserve">istemas </w:t>
      </w:r>
      <w:r w:rsidR="00364E62">
        <w:rPr>
          <w:rFonts w:ascii="Tahoma" w:eastAsia="ArialMT" w:hAnsi="Tahoma" w:cs="Tahoma"/>
        </w:rPr>
        <w:t>O</w:t>
      </w:r>
      <w:r>
        <w:rPr>
          <w:rFonts w:ascii="Tahoma" w:eastAsia="ArialMT" w:hAnsi="Tahoma" w:cs="Tahoma"/>
        </w:rPr>
        <w:t>peracionais de Redes (SOR) são uma extensão dos Sistemas Operacionais Locais (SOL), voltados para tornar transparente o uso dos recursos compartilhados, com funções de gerenciamento do acesso ao sistema de comunicação e às estações remotas para utilização de recursos de hardware e software remotos.</w:t>
      </w:r>
    </w:p>
    <w:p w14:paraId="6FC7AFBC" w14:textId="77777777" w:rsidR="002C1F4C" w:rsidRDefault="00613E8D">
      <w:pPr>
        <w:spacing w:after="0" w:line="360" w:lineRule="auto"/>
        <w:jc w:val="both"/>
      </w:pPr>
      <w:r>
        <w:rPr>
          <w:rFonts w:ascii="Tahoma" w:eastAsia="ArialMT" w:hAnsi="Tahoma" w:cs="Tahoma"/>
        </w:rPr>
        <w:t>Com relação aos SOR, avalie as afirmativas a seguir.</w:t>
      </w:r>
    </w:p>
    <w:p w14:paraId="5AADB708" w14:textId="77777777" w:rsidR="002C1F4C" w:rsidRDefault="00613E8D" w:rsidP="00696872">
      <w:pPr>
        <w:numPr>
          <w:ilvl w:val="0"/>
          <w:numId w:val="10"/>
        </w:numPr>
        <w:spacing w:after="0" w:line="360" w:lineRule="auto"/>
        <w:jc w:val="both"/>
      </w:pPr>
      <w:r>
        <w:rPr>
          <w:rFonts w:ascii="Tahoma" w:eastAsia="ArialMT" w:hAnsi="Tahoma" w:cs="Tahoma"/>
        </w:rPr>
        <w:t xml:space="preserve">A extensão do sistema operacional das estações é feita por meio de um módulo </w:t>
      </w:r>
      <w:proofErr w:type="spellStart"/>
      <w:r>
        <w:rPr>
          <w:rFonts w:ascii="Tahoma" w:eastAsia="ArialMT" w:hAnsi="Tahoma" w:cs="Tahoma"/>
        </w:rPr>
        <w:t>redirecionador</w:t>
      </w:r>
      <w:proofErr w:type="spellEnd"/>
      <w:r>
        <w:rPr>
          <w:rFonts w:ascii="Tahoma" w:eastAsia="ArialMT" w:hAnsi="Tahoma" w:cs="Tahoma"/>
        </w:rPr>
        <w:t xml:space="preserve"> que funciona interceptando as chamadas das aplicações ao sistema operacional local, desviando aquelas que dizem respeito a recursos remotos para o módulo do sistema operacional de rede, que providencia o acesso ao dispositivo remoto.</w:t>
      </w:r>
    </w:p>
    <w:p w14:paraId="555391EF" w14:textId="77777777" w:rsidR="002C1F4C" w:rsidRDefault="00613E8D" w:rsidP="00696872">
      <w:pPr>
        <w:numPr>
          <w:ilvl w:val="0"/>
          <w:numId w:val="10"/>
        </w:numPr>
        <w:spacing w:after="0" w:line="360" w:lineRule="auto"/>
        <w:jc w:val="both"/>
      </w:pPr>
      <w:r>
        <w:rPr>
          <w:rFonts w:ascii="Tahoma" w:eastAsia="ArialMT" w:hAnsi="Tahoma" w:cs="Tahoma"/>
        </w:rPr>
        <w:t>A interface entre as aplicações e o sistema operacional baseia-se em interações solicitação/resposta. A aplicação solicita um serviço, por meio de uma chamada ao sistema operacional que executa o serviço solicitado e responde, informando o status da operação e transferindo os dados resultantes da execução para a aplicação quando for o caso.</w:t>
      </w:r>
    </w:p>
    <w:p w14:paraId="02126A79" w14:textId="77777777" w:rsidR="002C1F4C" w:rsidRDefault="00613E8D" w:rsidP="00696872">
      <w:pPr>
        <w:numPr>
          <w:ilvl w:val="0"/>
          <w:numId w:val="10"/>
        </w:numPr>
        <w:spacing w:after="0" w:line="360" w:lineRule="auto"/>
        <w:jc w:val="both"/>
      </w:pPr>
      <w:r>
        <w:rPr>
          <w:rFonts w:ascii="Tahoma" w:eastAsia="ArialMT" w:hAnsi="Tahoma" w:cs="Tahoma"/>
        </w:rPr>
        <w:t xml:space="preserve">A interação cliente-servidor constitui-se no modo básico dos sistemas operacionais de redes. As estações que disponibilizam seus recursos a outras estações devem possuir a entidade (ou módulo) servidor. As estações que permitem que suas aplicações utilizem recursos compartilhados com outras estações devem possuir a entidade (ou módulo) cliente. </w:t>
      </w:r>
    </w:p>
    <w:p w14:paraId="178B65F9" w14:textId="77777777" w:rsidR="002C1F4C" w:rsidRDefault="00613E8D" w:rsidP="00696872">
      <w:pPr>
        <w:numPr>
          <w:ilvl w:val="0"/>
          <w:numId w:val="10"/>
        </w:numPr>
        <w:spacing w:after="0" w:line="360" w:lineRule="auto"/>
        <w:jc w:val="both"/>
      </w:pPr>
      <w:r>
        <w:rPr>
          <w:rFonts w:ascii="Tahoma" w:eastAsia="ArialMT" w:hAnsi="Tahoma" w:cs="Tahoma"/>
        </w:rPr>
        <w:t>Pode-se classificar os módulos de um SOR instalados nas estações em dois tipos: SORC (módulo cliente) e SORS (módulo servidor do sistema operacional).</w:t>
      </w:r>
    </w:p>
    <w:p w14:paraId="59D3B5E8" w14:textId="77777777" w:rsidR="002C1F4C" w:rsidRDefault="00613E8D">
      <w:pPr>
        <w:spacing w:after="0" w:line="360" w:lineRule="auto"/>
        <w:jc w:val="both"/>
      </w:pPr>
      <w:r>
        <w:rPr>
          <w:rFonts w:ascii="Tahoma" w:eastAsia="ArialMT" w:hAnsi="Tahoma" w:cs="Tahoma"/>
        </w:rPr>
        <w:t xml:space="preserve">É correto o que se </w:t>
      </w:r>
      <w:proofErr w:type="spellStart"/>
      <w:r>
        <w:rPr>
          <w:rFonts w:ascii="Tahoma" w:eastAsia="ArialMT" w:hAnsi="Tahoma" w:cs="Tahoma"/>
        </w:rPr>
        <w:t>afirma</w:t>
      </w:r>
      <w:proofErr w:type="spellEnd"/>
      <w:r>
        <w:rPr>
          <w:rFonts w:ascii="Tahoma" w:eastAsia="ArialMT" w:hAnsi="Tahoma" w:cs="Tahoma"/>
        </w:rPr>
        <w:t xml:space="preserve"> em</w:t>
      </w:r>
    </w:p>
    <w:p w14:paraId="29F67BD2" w14:textId="77777777" w:rsidR="002C1F4C" w:rsidRDefault="00613E8D" w:rsidP="00696872">
      <w:pPr>
        <w:numPr>
          <w:ilvl w:val="0"/>
          <w:numId w:val="11"/>
        </w:numPr>
        <w:spacing w:after="0" w:line="360" w:lineRule="auto"/>
        <w:jc w:val="both"/>
      </w:pPr>
      <w:r>
        <w:rPr>
          <w:rFonts w:ascii="Tahoma" w:eastAsia="ArialMT" w:hAnsi="Tahoma" w:cs="Tahoma"/>
        </w:rPr>
        <w:t>I, apenas.</w:t>
      </w:r>
    </w:p>
    <w:p w14:paraId="6FF8E866" w14:textId="77777777" w:rsidR="002C1F4C" w:rsidRDefault="00613E8D" w:rsidP="00696872">
      <w:pPr>
        <w:numPr>
          <w:ilvl w:val="0"/>
          <w:numId w:val="11"/>
        </w:numPr>
        <w:spacing w:after="0" w:line="360" w:lineRule="auto"/>
        <w:jc w:val="both"/>
      </w:pPr>
      <w:r>
        <w:rPr>
          <w:rFonts w:ascii="Tahoma" w:eastAsia="ArialMT" w:hAnsi="Tahoma" w:cs="Tahoma"/>
        </w:rPr>
        <w:t>I e II, apenas.</w:t>
      </w:r>
    </w:p>
    <w:p w14:paraId="3AF88B57" w14:textId="77777777" w:rsidR="002C1F4C" w:rsidRDefault="00613E8D" w:rsidP="00696872">
      <w:pPr>
        <w:numPr>
          <w:ilvl w:val="0"/>
          <w:numId w:val="11"/>
        </w:numPr>
        <w:spacing w:after="0" w:line="360" w:lineRule="auto"/>
        <w:jc w:val="both"/>
      </w:pPr>
      <w:r>
        <w:rPr>
          <w:rFonts w:ascii="Tahoma" w:eastAsia="ArialMT" w:hAnsi="Tahoma" w:cs="Tahoma"/>
        </w:rPr>
        <w:t>III e IV, apenas.</w:t>
      </w:r>
    </w:p>
    <w:p w14:paraId="6C064CDD" w14:textId="77777777" w:rsidR="002C1F4C" w:rsidRDefault="00613E8D" w:rsidP="00696872">
      <w:pPr>
        <w:numPr>
          <w:ilvl w:val="0"/>
          <w:numId w:val="11"/>
        </w:numPr>
        <w:spacing w:after="0" w:line="360" w:lineRule="auto"/>
        <w:jc w:val="both"/>
      </w:pPr>
      <w:r>
        <w:rPr>
          <w:rFonts w:ascii="Tahoma" w:eastAsia="ArialMT" w:hAnsi="Tahoma" w:cs="Tahoma"/>
        </w:rPr>
        <w:t>II, III e IV, apenas.</w:t>
      </w:r>
    </w:p>
    <w:p w14:paraId="48BFA655" w14:textId="77777777" w:rsidR="002C1F4C" w:rsidRDefault="00613E8D" w:rsidP="00696872">
      <w:pPr>
        <w:numPr>
          <w:ilvl w:val="0"/>
          <w:numId w:val="11"/>
        </w:numPr>
        <w:spacing w:after="0" w:line="360" w:lineRule="auto"/>
        <w:jc w:val="both"/>
      </w:pPr>
      <w:r>
        <w:rPr>
          <w:rFonts w:ascii="Tahoma" w:eastAsia="ArialMT" w:hAnsi="Tahoma" w:cs="Tahoma"/>
        </w:rPr>
        <w:t>I, II, III e IV.</w:t>
      </w:r>
    </w:p>
    <w:p w14:paraId="7B5CE204" w14:textId="77777777" w:rsidR="002C1F4C" w:rsidRDefault="002C1F4C">
      <w:pPr>
        <w:spacing w:after="0" w:line="360" w:lineRule="auto"/>
        <w:jc w:val="both"/>
        <w:rPr>
          <w:rFonts w:ascii="Tahoma" w:hAnsi="Tahoma" w:cs="Tahoma"/>
          <w:b/>
          <w:bCs/>
        </w:rPr>
      </w:pPr>
    </w:p>
    <w:p w14:paraId="3557BD2C" w14:textId="77777777" w:rsidR="002C1F4C" w:rsidRDefault="002C1F4C">
      <w:pPr>
        <w:spacing w:after="0" w:line="360" w:lineRule="auto"/>
        <w:jc w:val="both"/>
        <w:rPr>
          <w:rFonts w:ascii="Tahoma" w:hAnsi="Tahoma" w:cs="Tahoma"/>
          <w:b/>
          <w:bCs/>
        </w:rPr>
      </w:pPr>
    </w:p>
    <w:p w14:paraId="7E9FEBA2" w14:textId="77777777" w:rsidR="002C1F4C" w:rsidRDefault="00613E8D">
      <w:pPr>
        <w:pStyle w:val="PargrafodaLista"/>
        <w:numPr>
          <w:ilvl w:val="0"/>
          <w:numId w:val="4"/>
        </w:numPr>
        <w:autoSpaceDE w:val="0"/>
        <w:spacing w:after="0" w:line="360" w:lineRule="auto"/>
        <w:jc w:val="both"/>
      </w:pPr>
      <w:r>
        <w:rPr>
          <w:rFonts w:ascii="Tahoma" w:hAnsi="Tahoma" w:cs="Tahoma"/>
          <w:b/>
          <w:bCs/>
          <w:sz w:val="24"/>
          <w:szCs w:val="24"/>
        </w:rPr>
        <w:t>Introdução teórica</w:t>
      </w:r>
    </w:p>
    <w:p w14:paraId="581F9B6A" w14:textId="77777777" w:rsidR="002C1F4C" w:rsidRDefault="002C1F4C">
      <w:pPr>
        <w:pStyle w:val="PargrafodaLista"/>
        <w:autoSpaceDE w:val="0"/>
        <w:spacing w:after="0" w:line="360" w:lineRule="auto"/>
        <w:ind w:left="360"/>
        <w:jc w:val="both"/>
        <w:rPr>
          <w:rFonts w:ascii="Tahoma" w:hAnsi="Tahoma" w:cs="Tahoma"/>
          <w:b/>
          <w:sz w:val="24"/>
          <w:szCs w:val="24"/>
        </w:rPr>
      </w:pPr>
    </w:p>
    <w:p w14:paraId="4F9A2220" w14:textId="77777777" w:rsidR="002C1F4C" w:rsidRDefault="00613E8D">
      <w:pPr>
        <w:pStyle w:val="PargrafodaLista"/>
        <w:autoSpaceDE w:val="0"/>
        <w:spacing w:after="0" w:line="360" w:lineRule="auto"/>
        <w:ind w:left="0"/>
        <w:jc w:val="both"/>
      </w:pPr>
      <w:r>
        <w:rPr>
          <w:rFonts w:ascii="Tahoma" w:hAnsi="Tahoma" w:cs="Tahoma"/>
          <w:b/>
          <w:sz w:val="24"/>
          <w:szCs w:val="24"/>
        </w:rPr>
        <w:t>Sistemas operacionais de rede</w:t>
      </w:r>
    </w:p>
    <w:p w14:paraId="671BFFB0" w14:textId="77777777" w:rsidR="002C1F4C" w:rsidRDefault="002C1F4C">
      <w:pPr>
        <w:pStyle w:val="PargrafodaLista"/>
        <w:autoSpaceDE w:val="0"/>
        <w:spacing w:after="0" w:line="360" w:lineRule="auto"/>
        <w:ind w:left="1440"/>
        <w:jc w:val="both"/>
        <w:rPr>
          <w:rFonts w:ascii="Tahoma" w:hAnsi="Tahoma" w:cs="Tahoma"/>
          <w:b/>
          <w:sz w:val="24"/>
          <w:szCs w:val="24"/>
        </w:rPr>
      </w:pPr>
    </w:p>
    <w:p w14:paraId="382CE984" w14:textId="77777777" w:rsidR="002C1F4C" w:rsidRDefault="00613E8D">
      <w:pPr>
        <w:tabs>
          <w:tab w:val="left" w:pos="426"/>
        </w:tabs>
        <w:spacing w:after="0" w:line="360" w:lineRule="auto"/>
        <w:ind w:firstLine="709"/>
        <w:jc w:val="both"/>
      </w:pPr>
      <w:r>
        <w:rPr>
          <w:rFonts w:ascii="Tahoma" w:hAnsi="Tahoma" w:cs="Tahoma"/>
        </w:rPr>
        <w:t>Pode parecer curioso para as pessoas mais jovens, mas a disponibilidade de interconexões com redes não foi uma característica sempre presente em sistemas operacionais. Durante muito tempo, cada computador era essencialmente uma “ilha” isolada de recursos e não havia muitas formas de comunicação ou compartilhamento de arquivos, com exceções de alguma forma primitiva de comunicação via modem (como as antigas BBS) ou de compartilhamento de alguma mídia (como um disquete).</w:t>
      </w:r>
    </w:p>
    <w:p w14:paraId="2E0739FB" w14:textId="77777777" w:rsidR="002C1F4C" w:rsidRDefault="00613E8D">
      <w:pPr>
        <w:tabs>
          <w:tab w:val="left" w:pos="426"/>
        </w:tabs>
        <w:spacing w:after="0" w:line="360" w:lineRule="auto"/>
        <w:ind w:firstLine="709"/>
        <w:jc w:val="both"/>
      </w:pPr>
      <w:r>
        <w:rPr>
          <w:rFonts w:ascii="Tahoma" w:hAnsi="Tahoma" w:cs="Tahoma"/>
        </w:rPr>
        <w:t xml:space="preserve">Em virtude do surgimento e da popularização das redes de computadores, muitos sistemas operacionais que já existiam foram modificados, com diversas funcionalidades de rede adicionadas posteriormente. Um exemplo dessa situação ocorreu no sistema operacional DOS (especialmente o MS-DOS e o DR-DOS) que, nas suas primeiras versões, não incluía nativamente nenhuma forma de suporte a redes. Isso proporcionou o lançamento de produtos de terceiros, como o Novell </w:t>
      </w:r>
      <w:proofErr w:type="spellStart"/>
      <w:r>
        <w:rPr>
          <w:rFonts w:ascii="Tahoma" w:hAnsi="Tahoma" w:cs="Tahoma"/>
        </w:rPr>
        <w:t>Netware</w:t>
      </w:r>
      <w:proofErr w:type="spellEnd"/>
      <w:r>
        <w:rPr>
          <w:rFonts w:ascii="Tahoma" w:hAnsi="Tahoma" w:cs="Tahoma"/>
        </w:rPr>
        <w:t>, que possibilitavam o uso de redes de computadores para certas tarefas, como o compartilhamento de discos rígidos em máquinas remotas e o compartilhamento de impressoras.</w:t>
      </w:r>
    </w:p>
    <w:p w14:paraId="66482188"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Um dos motivos das limitações dos primeiros sistemas operacionais estava nas restrições de hardware das máquinas disponíveis no mercado, especialmente com relação à quantidade de memória RAM. Durante boa parte da década de 1980, a quantidade de memória RAM típica de um microcomputador era tão pequena (inferior a 1MB) que os sistemas operacionais tinham que ser muito pequenos. Isso limitava bastante muitas das funcionalidades desses sistemas operacionais; uma das funcionalidades sacrificadas, pelo menos inicialmente, foram as relacionadas às redes de computadores. Naquela época, apenas máquinas mais caras e poderosas, chamadas de “workstations”, tinham memória suficiente e sistemas operacionais capazes de trabalhar em redes de computadores mais sofisticadas.</w:t>
      </w:r>
    </w:p>
    <w:p w14:paraId="783B45F4" w14:textId="77777777" w:rsidR="002C1F4C" w:rsidRDefault="00613E8D">
      <w:pPr>
        <w:tabs>
          <w:tab w:val="left" w:pos="426"/>
        </w:tabs>
        <w:spacing w:after="0" w:line="360" w:lineRule="auto"/>
        <w:ind w:firstLine="709"/>
        <w:jc w:val="both"/>
      </w:pPr>
      <w:r>
        <w:rPr>
          <w:rFonts w:ascii="Tahoma" w:hAnsi="Tahoma" w:cs="Tahoma"/>
        </w:rPr>
        <w:t>Com a rápida evolução dos computadores, especialmente no final da década de 1980 e na década de 1990, somada à crescente popularização das redes de computadores em empresas, a maioria dos sistemas passou a disponibilizar módulos típicos de redes, especialmente redes TCP/IP. Dessa forma, muitos dos sistemas operacionais que utilizamos hoje suportam redes de computadores, tanto sistemas operacionais que rodam em telefones celulares quanto sistemas embarcados.</w:t>
      </w:r>
    </w:p>
    <w:p w14:paraId="14F7A2E5"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Machado e Maia (2013, p.21) definem um sistema operacional de rede (SOR) como um sistema operacional que “permite que um host compartilhe seus recursos, como uma impressora ou um diretório, com os demais hosts da rede</w:t>
      </w:r>
      <w:r>
        <w:rPr>
          <w:rFonts w:ascii="Tahoma" w:hAnsi="Tahoma" w:cs="Tahoma"/>
          <w:iCs/>
        </w:rPr>
        <w:t>”</w:t>
      </w:r>
      <w:r>
        <w:rPr>
          <w:rFonts w:ascii="Tahoma" w:hAnsi="Tahoma" w:cs="Tahoma"/>
        </w:rPr>
        <w:t>.</w:t>
      </w:r>
    </w:p>
    <w:p w14:paraId="7B30EB67" w14:textId="77777777" w:rsidR="002C1F4C" w:rsidRDefault="00613E8D">
      <w:pPr>
        <w:tabs>
          <w:tab w:val="left" w:pos="426"/>
        </w:tabs>
        <w:spacing w:after="0" w:line="360" w:lineRule="auto"/>
        <w:ind w:firstLine="709"/>
        <w:jc w:val="both"/>
      </w:pPr>
      <w:r>
        <w:rPr>
          <w:rFonts w:ascii="Tahoma" w:hAnsi="Tahoma" w:cs="Tahoma"/>
        </w:rPr>
        <w:t>Do ponto de vista da arquitetura desses sistemas operacionais, eles costumam ser classificados como sistemas fracamente acoplados. Isso significa que cada computador deve gerenciar os seus recursos de forma isolada, mas compartilhando algumas funcionalidades com outras máquinas por meio de uma rede de comunicação de dados (MACHADO e MAIA, 2013, p.21)</w:t>
      </w:r>
    </w:p>
    <w:p w14:paraId="1EC3C1CF" w14:textId="77777777" w:rsidR="002C1F4C" w:rsidRDefault="00613E8D">
      <w:pPr>
        <w:tabs>
          <w:tab w:val="left" w:pos="426"/>
        </w:tabs>
        <w:spacing w:after="0" w:line="360" w:lineRule="auto"/>
        <w:ind w:firstLine="709"/>
        <w:jc w:val="both"/>
      </w:pPr>
      <w:r>
        <w:rPr>
          <w:rFonts w:ascii="Tahoma" w:hAnsi="Tahoma" w:cs="Tahoma"/>
        </w:rPr>
        <w:t>É importante observarmos que um sistema operacional de rede não é a mesma coisa que um sistema operacional distribuído. Em um sistema distribuído, o usuário não percebe diretamente que está utilizando recursos em diferentes máquinas, o que é chamado de “imagem única do sistema” (MACHADO e MAIA, 2013). Em um sistema operacional de rede, o usuário percebe de modo claro que está se comunicando com diferentes computadores, especialmente se considerarmos que esse processo é mediado pelo uso de um usuário e uma senha.</w:t>
      </w:r>
    </w:p>
    <w:p w14:paraId="56EEF18C"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É importante observarmos, ainda que a maioria dos sistemas operacionais modernos seja capaz de prover serviços de compartilhamento de diretórios e impressoras, a diferença entre os sistemas operacionais tipicamente feitos para trabalhar como cliente e sistemas operacionais de servidores. No último caso, o sistema operacional deve estar preparado para gerenciar um número muito grande de conexões simultâneas, um elevado volume de tráfego de rede e hardware de excelente desempenho. Já nos sistemas clientes, o foco está mais no consumo de serviços por um usuário, ainda que possam existir servidores rodando localmente nessas máquinas.</w:t>
      </w:r>
    </w:p>
    <w:p w14:paraId="27B56F69"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Finalmente, é bastante comum diferenciarmos sistemas operacionais voltados para máquinas, que devem atuar como servidores em uma rede, daqueles que devem trabalhar em máquinas que serão utilizadas como clientes. Em um sistema operacional voltado para o uso em servidores, é fundamental que haja:</w:t>
      </w:r>
    </w:p>
    <w:p w14:paraId="767FEA08" w14:textId="77777777" w:rsidR="002C1F4C" w:rsidRDefault="00613E8D" w:rsidP="00696872">
      <w:pPr>
        <w:numPr>
          <w:ilvl w:val="0"/>
          <w:numId w:val="20"/>
        </w:numPr>
        <w:tabs>
          <w:tab w:val="left" w:pos="426"/>
        </w:tabs>
        <w:spacing w:after="0" w:line="360" w:lineRule="auto"/>
        <w:jc w:val="both"/>
        <w:rPr>
          <w:rFonts w:ascii="Tahoma" w:hAnsi="Tahoma" w:cs="Tahoma"/>
        </w:rPr>
      </w:pPr>
      <w:proofErr w:type="gramStart"/>
      <w:r>
        <w:rPr>
          <w:rFonts w:ascii="Tahoma" w:hAnsi="Tahoma" w:cs="Tahoma"/>
        </w:rPr>
        <w:t>suporte</w:t>
      </w:r>
      <w:proofErr w:type="gramEnd"/>
      <w:r>
        <w:rPr>
          <w:rFonts w:ascii="Tahoma" w:hAnsi="Tahoma" w:cs="Tahoma"/>
        </w:rPr>
        <w:t xml:space="preserve"> para gerenciamento remoto;</w:t>
      </w:r>
    </w:p>
    <w:p w14:paraId="24421B69" w14:textId="77777777" w:rsidR="002C1F4C" w:rsidRDefault="00613E8D" w:rsidP="00696872">
      <w:pPr>
        <w:numPr>
          <w:ilvl w:val="0"/>
          <w:numId w:val="20"/>
        </w:numPr>
        <w:tabs>
          <w:tab w:val="left" w:pos="426"/>
        </w:tabs>
        <w:spacing w:after="0" w:line="360" w:lineRule="auto"/>
        <w:jc w:val="both"/>
        <w:rPr>
          <w:rFonts w:ascii="Tahoma" w:hAnsi="Tahoma" w:cs="Tahoma"/>
        </w:rPr>
      </w:pPr>
      <w:proofErr w:type="gramStart"/>
      <w:r>
        <w:rPr>
          <w:rFonts w:ascii="Tahoma" w:hAnsi="Tahoma" w:cs="Tahoma"/>
        </w:rPr>
        <w:t>grande</w:t>
      </w:r>
      <w:proofErr w:type="gramEnd"/>
      <w:r>
        <w:rPr>
          <w:rFonts w:ascii="Tahoma" w:hAnsi="Tahoma" w:cs="Tahoma"/>
        </w:rPr>
        <w:t xml:space="preserve"> capacidade de lidar com elevado número de conexões simultâneas;</w:t>
      </w:r>
    </w:p>
    <w:p w14:paraId="17225135" w14:textId="77777777" w:rsidR="002C1F4C" w:rsidRDefault="00613E8D" w:rsidP="00696872">
      <w:pPr>
        <w:numPr>
          <w:ilvl w:val="0"/>
          <w:numId w:val="20"/>
        </w:numPr>
        <w:tabs>
          <w:tab w:val="left" w:pos="426"/>
        </w:tabs>
        <w:spacing w:after="0" w:line="360" w:lineRule="auto"/>
        <w:jc w:val="both"/>
        <w:rPr>
          <w:rFonts w:ascii="Tahoma" w:hAnsi="Tahoma" w:cs="Tahoma"/>
        </w:rPr>
      </w:pPr>
      <w:proofErr w:type="gramStart"/>
      <w:r>
        <w:rPr>
          <w:rFonts w:ascii="Tahoma" w:hAnsi="Tahoma" w:cs="Tahoma"/>
        </w:rPr>
        <w:t>utilização</w:t>
      </w:r>
      <w:proofErr w:type="gramEnd"/>
      <w:r>
        <w:rPr>
          <w:rFonts w:ascii="Tahoma" w:hAnsi="Tahoma" w:cs="Tahoma"/>
        </w:rPr>
        <w:t xml:space="preserve"> de hardware mais sofisticado e de maior desempenho.</w:t>
      </w:r>
    </w:p>
    <w:p w14:paraId="1A920B5D"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Em um sistema operacional que visa a ser utilizado em máquinas clientes, o foco pode ser diferente, especialmente caso ele seja voltado para o mercado doméstico. Nesse caso, outras questões, como a usabilidade e a disponibilidade de programas para o entretenimento, costumam ser enfatizadas. Assim, essas máquinas devem atuar como clientes de outros servidores.</w:t>
      </w:r>
    </w:p>
    <w:p w14:paraId="6FCAAF98"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 xml:space="preserve">Contudo, tanto no caso dos sistemas operacionais para clientes quanto no caso dos sistemas operacionais para servidores, uma série de funcionalidades de rede devem ser devidamente providas pelos seus respectivos sistemas operacionais, uma vez que ambos devem ser capazes de se comunicar por meio de uma rede de dados. </w:t>
      </w:r>
    </w:p>
    <w:p w14:paraId="4DBF5EFE" w14:textId="77777777" w:rsidR="002C1F4C" w:rsidRDefault="002C1F4C">
      <w:pPr>
        <w:spacing w:after="0" w:line="360" w:lineRule="auto"/>
        <w:jc w:val="both"/>
        <w:rPr>
          <w:rFonts w:ascii="Tahoma" w:hAnsi="Tahoma" w:cs="Tahoma"/>
        </w:rPr>
      </w:pPr>
    </w:p>
    <w:p w14:paraId="41AC0B04" w14:textId="77777777" w:rsidR="002C1F4C" w:rsidRDefault="00613E8D">
      <w:pPr>
        <w:pStyle w:val="PargrafodaLista"/>
        <w:numPr>
          <w:ilvl w:val="0"/>
          <w:numId w:val="4"/>
        </w:numPr>
        <w:autoSpaceDE w:val="0"/>
        <w:spacing w:after="0" w:line="360" w:lineRule="auto"/>
        <w:jc w:val="both"/>
      </w:pPr>
      <w:r>
        <w:rPr>
          <w:rFonts w:ascii="Tahoma" w:hAnsi="Tahoma" w:cs="Tahoma"/>
          <w:b/>
          <w:sz w:val="24"/>
          <w:szCs w:val="24"/>
        </w:rPr>
        <w:t xml:space="preserve">Análise das afirmativas </w:t>
      </w:r>
    </w:p>
    <w:p w14:paraId="002F8301" w14:textId="77777777" w:rsidR="002C1F4C" w:rsidRDefault="002C1F4C">
      <w:pPr>
        <w:pStyle w:val="PargrafodaLista"/>
        <w:autoSpaceDE w:val="0"/>
        <w:spacing w:after="0" w:line="360" w:lineRule="auto"/>
        <w:ind w:left="360"/>
        <w:jc w:val="both"/>
      </w:pPr>
    </w:p>
    <w:p w14:paraId="39C17C14" w14:textId="77777777" w:rsidR="002C1F4C" w:rsidRDefault="00613E8D">
      <w:pPr>
        <w:autoSpaceDE w:val="0"/>
        <w:spacing w:after="0" w:line="360" w:lineRule="auto"/>
        <w:jc w:val="both"/>
      </w:pPr>
      <w:r>
        <w:rPr>
          <w:rFonts w:ascii="Tahoma" w:hAnsi="Tahoma" w:cs="Tahoma"/>
        </w:rPr>
        <w:t>I – Afirmativa correta.</w:t>
      </w:r>
    </w:p>
    <w:p w14:paraId="4EC1E661" w14:textId="77777777" w:rsidR="002C1F4C" w:rsidRDefault="00613E8D">
      <w:pPr>
        <w:autoSpaceDE w:val="0"/>
        <w:spacing w:after="0" w:line="360" w:lineRule="auto"/>
        <w:jc w:val="both"/>
        <w:rPr>
          <w:rFonts w:ascii="Tahoma" w:hAnsi="Tahoma" w:cs="Tahoma"/>
        </w:rPr>
      </w:pPr>
      <w:r>
        <w:rPr>
          <w:rFonts w:ascii="Tahoma" w:hAnsi="Tahoma" w:cs="Tahoma"/>
        </w:rPr>
        <w:t>JUSTIFICATIVA. Para que o processo seja o mais transparente possível para o usuário final, o sistema operacional deve saber diferenciar (automaticamente) os recursos locais dos recursos remotos.</w:t>
      </w:r>
    </w:p>
    <w:p w14:paraId="7FAFFAAA" w14:textId="77777777" w:rsidR="002C1F4C" w:rsidRDefault="002C1F4C">
      <w:pPr>
        <w:autoSpaceDE w:val="0"/>
        <w:spacing w:after="0" w:line="360" w:lineRule="auto"/>
        <w:jc w:val="both"/>
      </w:pPr>
    </w:p>
    <w:p w14:paraId="1D304D63" w14:textId="77777777" w:rsidR="002C1F4C" w:rsidRDefault="00613E8D">
      <w:pPr>
        <w:autoSpaceDE w:val="0"/>
        <w:spacing w:after="0" w:line="360" w:lineRule="auto"/>
        <w:jc w:val="both"/>
      </w:pPr>
      <w:r>
        <w:rPr>
          <w:rFonts w:ascii="Tahoma" w:hAnsi="Tahoma" w:cs="Tahoma"/>
        </w:rPr>
        <w:t>II – Afirmativa correta.</w:t>
      </w:r>
    </w:p>
    <w:p w14:paraId="61158BBB" w14:textId="77777777" w:rsidR="002C1F4C" w:rsidRDefault="00613E8D">
      <w:pPr>
        <w:autoSpaceDE w:val="0"/>
        <w:spacing w:after="0" w:line="360" w:lineRule="auto"/>
        <w:jc w:val="both"/>
        <w:rPr>
          <w:rFonts w:ascii="Tahoma" w:hAnsi="Tahoma" w:cs="Tahoma"/>
        </w:rPr>
      </w:pPr>
      <w:r>
        <w:rPr>
          <w:rFonts w:ascii="Tahoma" w:hAnsi="Tahoma" w:cs="Tahoma"/>
        </w:rPr>
        <w:t>JUSTIFICATIVA. A interface de um sistema operacional é um aspecto crucial da sua arquitetura. É importante que as aplicações tenham apenas conhecimento da interface em si, e não dos detalhes particulares de implementação.</w:t>
      </w:r>
    </w:p>
    <w:p w14:paraId="129E6AB0" w14:textId="77777777" w:rsidR="002C1F4C" w:rsidRDefault="002C1F4C">
      <w:pPr>
        <w:autoSpaceDE w:val="0"/>
        <w:spacing w:after="0" w:line="360" w:lineRule="auto"/>
        <w:jc w:val="both"/>
      </w:pPr>
    </w:p>
    <w:p w14:paraId="626FAF09" w14:textId="77777777" w:rsidR="002C1F4C" w:rsidRDefault="00613E8D">
      <w:pPr>
        <w:autoSpaceDE w:val="0"/>
        <w:spacing w:after="0" w:line="360" w:lineRule="auto"/>
        <w:jc w:val="both"/>
      </w:pPr>
      <w:r>
        <w:rPr>
          <w:rFonts w:ascii="Tahoma" w:hAnsi="Tahoma" w:cs="Tahoma"/>
        </w:rPr>
        <w:t>III e IV – Afirmativas corretas.</w:t>
      </w:r>
    </w:p>
    <w:p w14:paraId="719AE8F3" w14:textId="77777777" w:rsidR="002C1F4C" w:rsidRDefault="00613E8D">
      <w:pPr>
        <w:autoSpaceDE w:val="0"/>
        <w:spacing w:after="0" w:line="360" w:lineRule="auto"/>
        <w:jc w:val="both"/>
      </w:pPr>
      <w:r>
        <w:rPr>
          <w:rFonts w:ascii="Tahoma" w:hAnsi="Tahoma" w:cs="Tahoma"/>
        </w:rPr>
        <w:t xml:space="preserve">JUSTIFICATIVA. Toda estação que tiver um módulo servidor pode atuar, de fato, como um servidor. De forma equivalente, toda estação que tiver um módulo cliente pode atuar como um cliente de algum serviço. Contudo, devemos ter em mente que algumas máquinas são construídas especificamente para proverem serviços a outras máquinas e, nesse caso, chamamos essas máquinas de “servidores”. Outras máquinas, cujo foco está em consumir esses serviços, podem ser chamadas de clientes ou </w:t>
      </w:r>
      <w:r>
        <w:rPr>
          <w:rFonts w:ascii="Tahoma" w:hAnsi="Tahoma" w:cs="Tahoma"/>
          <w:iCs/>
        </w:rPr>
        <w:t xml:space="preserve">workstations </w:t>
      </w:r>
      <w:r>
        <w:rPr>
          <w:rFonts w:ascii="Tahoma" w:hAnsi="Tahoma" w:cs="Tahoma"/>
        </w:rPr>
        <w:t>(estações de trabalho).</w:t>
      </w:r>
    </w:p>
    <w:p w14:paraId="5EE795B5" w14:textId="77777777" w:rsidR="002C1F4C" w:rsidRDefault="002C1F4C">
      <w:pPr>
        <w:spacing w:after="0" w:line="360" w:lineRule="auto"/>
        <w:jc w:val="both"/>
        <w:rPr>
          <w:rFonts w:ascii="Tahoma" w:eastAsia="ArialMT" w:hAnsi="Tahoma" w:cs="Tahoma"/>
        </w:rPr>
      </w:pPr>
    </w:p>
    <w:p w14:paraId="75671C17" w14:textId="77777777" w:rsidR="002C1F4C" w:rsidRDefault="00613E8D">
      <w:pPr>
        <w:spacing w:after="0" w:line="360" w:lineRule="auto"/>
        <w:jc w:val="both"/>
        <w:rPr>
          <w:rFonts w:ascii="Tahoma" w:eastAsia="ArialMT" w:hAnsi="Tahoma" w:cs="Tahoma"/>
        </w:rPr>
      </w:pPr>
      <w:r>
        <w:rPr>
          <w:rFonts w:ascii="Tahoma" w:eastAsia="ArialMT" w:hAnsi="Tahoma" w:cs="Tahoma"/>
        </w:rPr>
        <w:t>Alternativa correta: E.</w:t>
      </w:r>
    </w:p>
    <w:p w14:paraId="0FAD884F" w14:textId="77777777" w:rsidR="002C1F4C" w:rsidRDefault="002C1F4C">
      <w:pPr>
        <w:spacing w:after="0" w:line="360" w:lineRule="auto"/>
        <w:jc w:val="both"/>
      </w:pPr>
    </w:p>
    <w:p w14:paraId="0F52EC2F" w14:textId="77777777" w:rsidR="002C1F4C" w:rsidRDefault="00613E8D">
      <w:pPr>
        <w:pStyle w:val="PargrafodaLista"/>
        <w:numPr>
          <w:ilvl w:val="0"/>
          <w:numId w:val="4"/>
        </w:numPr>
        <w:autoSpaceDE w:val="0"/>
        <w:spacing w:after="0" w:line="360" w:lineRule="auto"/>
        <w:jc w:val="both"/>
      </w:pPr>
      <w:r>
        <w:rPr>
          <w:rFonts w:ascii="Tahoma" w:hAnsi="Tahoma" w:cs="Tahoma"/>
          <w:b/>
          <w:sz w:val="24"/>
          <w:szCs w:val="24"/>
        </w:rPr>
        <w:t>Indicações bibliográficas</w:t>
      </w:r>
    </w:p>
    <w:p w14:paraId="7B3B845D" w14:textId="77777777" w:rsidR="002C1F4C" w:rsidRDefault="002C1F4C">
      <w:pPr>
        <w:pStyle w:val="PargrafodaLista"/>
        <w:autoSpaceDE w:val="0"/>
        <w:spacing w:after="0" w:line="360" w:lineRule="auto"/>
        <w:ind w:left="360"/>
        <w:jc w:val="both"/>
      </w:pPr>
    </w:p>
    <w:p w14:paraId="3551D3F4" w14:textId="77777777" w:rsidR="002C1F4C" w:rsidRDefault="00613E8D">
      <w:pPr>
        <w:numPr>
          <w:ilvl w:val="0"/>
          <w:numId w:val="2"/>
        </w:numPr>
        <w:tabs>
          <w:tab w:val="left" w:pos="426"/>
        </w:tabs>
        <w:spacing w:after="0" w:line="360" w:lineRule="auto"/>
        <w:ind w:left="426" w:hanging="426"/>
        <w:jc w:val="both"/>
      </w:pPr>
      <w:r>
        <w:rPr>
          <w:rFonts w:ascii="Tahoma" w:hAnsi="Tahoma" w:cs="Tahoma"/>
        </w:rPr>
        <w:t xml:space="preserve">FOROUZAN, A. B. </w:t>
      </w:r>
      <w:r>
        <w:rPr>
          <w:rFonts w:ascii="Tahoma" w:hAnsi="Tahoma" w:cs="Tahoma"/>
          <w:i/>
        </w:rPr>
        <w:t>Comunicação de dados e redes de computadores</w:t>
      </w:r>
      <w:r>
        <w:rPr>
          <w:rFonts w:ascii="Tahoma" w:hAnsi="Tahoma" w:cs="Tahoma"/>
        </w:rPr>
        <w:t xml:space="preserve">. </w:t>
      </w:r>
      <w:r>
        <w:rPr>
          <w:rFonts w:ascii="Tahoma" w:hAnsi="Tahoma" w:cs="Tahoma"/>
          <w:lang w:val="es-AR"/>
        </w:rPr>
        <w:t>São Paulo: McGraw-Hill, 2008.</w:t>
      </w:r>
    </w:p>
    <w:p w14:paraId="1F3D0E56" w14:textId="77777777" w:rsidR="002C1F4C" w:rsidRDefault="00613E8D">
      <w:pPr>
        <w:numPr>
          <w:ilvl w:val="0"/>
          <w:numId w:val="2"/>
        </w:numPr>
        <w:tabs>
          <w:tab w:val="left" w:pos="426"/>
        </w:tabs>
        <w:spacing w:after="0" w:line="360" w:lineRule="auto"/>
        <w:ind w:left="426" w:hanging="426"/>
        <w:jc w:val="both"/>
      </w:pPr>
      <w:r>
        <w:rPr>
          <w:rFonts w:ascii="Tahoma" w:hAnsi="Tahoma" w:cs="Tahoma"/>
        </w:rPr>
        <w:t xml:space="preserve">MACHADO, F. B.; MAIA, L. P. </w:t>
      </w:r>
      <w:r>
        <w:rPr>
          <w:rFonts w:ascii="Tahoma" w:hAnsi="Tahoma" w:cs="Tahoma"/>
          <w:i/>
          <w:iCs/>
        </w:rPr>
        <w:t>Arquitetura de sistemas operacionais</w:t>
      </w:r>
      <w:r>
        <w:rPr>
          <w:rFonts w:ascii="Tahoma" w:hAnsi="Tahoma" w:cs="Tahoma"/>
        </w:rPr>
        <w:t>. 5. ed. Rio de Janeiro: LTC, 2013.</w:t>
      </w:r>
    </w:p>
    <w:p w14:paraId="045BB2CB" w14:textId="77777777" w:rsidR="002C1F4C" w:rsidRDefault="00613E8D">
      <w:pPr>
        <w:numPr>
          <w:ilvl w:val="0"/>
          <w:numId w:val="2"/>
        </w:numPr>
        <w:tabs>
          <w:tab w:val="left" w:pos="426"/>
        </w:tabs>
        <w:spacing w:after="0" w:line="360" w:lineRule="auto"/>
        <w:ind w:left="426" w:hanging="426"/>
        <w:jc w:val="both"/>
        <w:rPr>
          <w:lang w:val="en-US"/>
        </w:rPr>
      </w:pPr>
      <w:r>
        <w:rPr>
          <w:rFonts w:ascii="Tahoma" w:hAnsi="Tahoma" w:cs="Tahoma"/>
          <w:lang w:val="en-US"/>
        </w:rPr>
        <w:t xml:space="preserve">SILBERSCHATZ, A.; GALVIN, P. B.; GAGNE, G. </w:t>
      </w:r>
      <w:r>
        <w:rPr>
          <w:rFonts w:ascii="Tahoma" w:hAnsi="Tahoma" w:cs="Tahoma"/>
          <w:i/>
          <w:iCs/>
          <w:lang w:val="en-US"/>
        </w:rPr>
        <w:t xml:space="preserve">Operating system concepts. </w:t>
      </w:r>
      <w:r>
        <w:rPr>
          <w:rFonts w:ascii="Tahoma" w:hAnsi="Tahoma" w:cs="Tahoma"/>
          <w:lang w:val="en-US"/>
        </w:rPr>
        <w:t>9. ed.  Hoboken: Wiley, 2013.</w:t>
      </w:r>
    </w:p>
    <w:p w14:paraId="4CE6B60A" w14:textId="77777777" w:rsidR="002C1F4C" w:rsidRDefault="00613E8D">
      <w:pPr>
        <w:numPr>
          <w:ilvl w:val="0"/>
          <w:numId w:val="2"/>
        </w:numPr>
        <w:tabs>
          <w:tab w:val="left" w:pos="426"/>
        </w:tabs>
        <w:spacing w:after="0" w:line="360" w:lineRule="auto"/>
        <w:ind w:left="426" w:hanging="426"/>
        <w:jc w:val="both"/>
      </w:pPr>
      <w:r>
        <w:rPr>
          <w:rFonts w:ascii="Tahoma" w:hAnsi="Tahoma" w:cs="Tahoma"/>
        </w:rPr>
        <w:t xml:space="preserve">TANENBAUM, A. S.; WHETHERALL, D. J. </w:t>
      </w:r>
      <w:r>
        <w:rPr>
          <w:rFonts w:ascii="Tahoma" w:hAnsi="Tahoma" w:cs="Tahoma"/>
          <w:i/>
        </w:rPr>
        <w:t>Redes de computadores.</w:t>
      </w:r>
      <w:r>
        <w:rPr>
          <w:rFonts w:ascii="Tahoma" w:hAnsi="Tahoma" w:cs="Tahoma"/>
        </w:rPr>
        <w:t xml:space="preserve"> São Paulo: Pearson Prentice Hall, 2011.</w:t>
      </w:r>
    </w:p>
    <w:p w14:paraId="49E2827C" w14:textId="77777777" w:rsidR="002C1F4C" w:rsidRDefault="002C1F4C">
      <w:pPr>
        <w:spacing w:after="0" w:line="360" w:lineRule="auto"/>
        <w:jc w:val="center"/>
        <w:rPr>
          <w:rFonts w:ascii="Tahoma" w:hAnsi="Tahoma" w:cs="Tahoma"/>
          <w:b/>
          <w:bCs/>
          <w:lang w:eastAsia="pt-BR"/>
        </w:rPr>
      </w:pPr>
    </w:p>
    <w:p w14:paraId="11B4BB9F" w14:textId="77777777" w:rsidR="002C1F4C" w:rsidRDefault="002C1F4C">
      <w:pPr>
        <w:spacing w:after="0" w:line="360" w:lineRule="auto"/>
        <w:jc w:val="center"/>
        <w:rPr>
          <w:rFonts w:ascii="Tahoma" w:hAnsi="Tahoma" w:cs="Tahoma"/>
          <w:b/>
          <w:bCs/>
          <w:lang w:eastAsia="pt-BR"/>
        </w:rPr>
      </w:pPr>
    </w:p>
    <w:p w14:paraId="5D8E7DCE" w14:textId="77777777" w:rsidR="002C1F4C" w:rsidRDefault="002C1F4C">
      <w:pPr>
        <w:spacing w:after="0" w:line="360" w:lineRule="auto"/>
        <w:jc w:val="center"/>
        <w:rPr>
          <w:rFonts w:ascii="Tahoma" w:hAnsi="Tahoma" w:cs="Tahoma"/>
          <w:b/>
          <w:bCs/>
          <w:lang w:eastAsia="pt-BR"/>
        </w:rPr>
      </w:pPr>
    </w:p>
    <w:p w14:paraId="3E7D26C5" w14:textId="77777777" w:rsidR="002C1F4C" w:rsidRDefault="002C1F4C">
      <w:pPr>
        <w:spacing w:after="0" w:line="360" w:lineRule="auto"/>
        <w:jc w:val="center"/>
        <w:rPr>
          <w:rFonts w:ascii="Tahoma" w:hAnsi="Tahoma" w:cs="Tahoma"/>
          <w:b/>
          <w:bCs/>
          <w:lang w:eastAsia="pt-BR"/>
        </w:rPr>
      </w:pPr>
    </w:p>
    <w:p w14:paraId="624532B9" w14:textId="77777777" w:rsidR="002C1F4C" w:rsidRDefault="002C1F4C">
      <w:pPr>
        <w:spacing w:after="0" w:line="360" w:lineRule="auto"/>
        <w:jc w:val="center"/>
        <w:rPr>
          <w:rFonts w:ascii="Tahoma" w:hAnsi="Tahoma" w:cs="Tahoma"/>
          <w:b/>
          <w:bCs/>
          <w:lang w:eastAsia="pt-BR"/>
        </w:rPr>
      </w:pPr>
    </w:p>
    <w:p w14:paraId="13B7D746" w14:textId="77777777" w:rsidR="002C1F4C" w:rsidRDefault="002C1F4C">
      <w:pPr>
        <w:spacing w:after="0" w:line="360" w:lineRule="auto"/>
        <w:jc w:val="center"/>
        <w:rPr>
          <w:rFonts w:ascii="Tahoma" w:hAnsi="Tahoma" w:cs="Tahoma"/>
          <w:b/>
          <w:bCs/>
          <w:lang w:eastAsia="pt-BR"/>
        </w:rPr>
      </w:pPr>
    </w:p>
    <w:p w14:paraId="0ECA59C5" w14:textId="77777777" w:rsidR="002C1F4C" w:rsidRDefault="002C1F4C">
      <w:pPr>
        <w:spacing w:after="0" w:line="360" w:lineRule="auto"/>
        <w:jc w:val="center"/>
        <w:rPr>
          <w:rFonts w:ascii="Tahoma" w:hAnsi="Tahoma" w:cs="Tahoma"/>
          <w:b/>
          <w:bCs/>
          <w:lang w:eastAsia="pt-BR"/>
        </w:rPr>
      </w:pPr>
    </w:p>
    <w:p w14:paraId="03E29D08" w14:textId="77777777" w:rsidR="002C1F4C" w:rsidRDefault="002C1F4C">
      <w:pPr>
        <w:spacing w:after="0" w:line="360" w:lineRule="auto"/>
        <w:jc w:val="center"/>
        <w:rPr>
          <w:rFonts w:ascii="Tahoma" w:hAnsi="Tahoma" w:cs="Tahoma"/>
          <w:b/>
          <w:bCs/>
          <w:lang w:eastAsia="pt-BR"/>
        </w:rPr>
      </w:pPr>
    </w:p>
    <w:p w14:paraId="27AEF3CE" w14:textId="77777777" w:rsidR="002C1F4C" w:rsidRDefault="002C1F4C">
      <w:pPr>
        <w:spacing w:after="0" w:line="360" w:lineRule="auto"/>
        <w:jc w:val="center"/>
        <w:rPr>
          <w:rFonts w:ascii="Tahoma" w:hAnsi="Tahoma" w:cs="Tahoma"/>
          <w:b/>
          <w:bCs/>
          <w:lang w:eastAsia="pt-BR"/>
        </w:rPr>
      </w:pPr>
    </w:p>
    <w:p w14:paraId="7DCBECA4" w14:textId="77777777" w:rsidR="002C1F4C" w:rsidRDefault="002C1F4C">
      <w:pPr>
        <w:spacing w:after="0" w:line="360" w:lineRule="auto"/>
        <w:jc w:val="center"/>
        <w:rPr>
          <w:rFonts w:ascii="Tahoma" w:hAnsi="Tahoma" w:cs="Tahoma"/>
          <w:b/>
          <w:bCs/>
          <w:lang w:eastAsia="pt-BR"/>
        </w:rPr>
      </w:pPr>
    </w:p>
    <w:p w14:paraId="1342425F" w14:textId="77777777" w:rsidR="002C1F4C" w:rsidRDefault="002C1F4C">
      <w:pPr>
        <w:spacing w:after="0" w:line="360" w:lineRule="auto"/>
        <w:jc w:val="center"/>
        <w:rPr>
          <w:rFonts w:ascii="Tahoma" w:hAnsi="Tahoma" w:cs="Tahoma"/>
          <w:b/>
          <w:bCs/>
          <w:lang w:eastAsia="pt-BR"/>
        </w:rPr>
      </w:pPr>
    </w:p>
    <w:p w14:paraId="6FF8F47A" w14:textId="77777777" w:rsidR="002C1F4C" w:rsidRDefault="002C1F4C">
      <w:pPr>
        <w:spacing w:after="0" w:line="360" w:lineRule="auto"/>
        <w:jc w:val="center"/>
        <w:rPr>
          <w:rFonts w:ascii="Tahoma" w:hAnsi="Tahoma" w:cs="Tahoma"/>
          <w:b/>
          <w:bCs/>
          <w:lang w:eastAsia="pt-BR"/>
        </w:rPr>
      </w:pPr>
    </w:p>
    <w:p w14:paraId="3CC7CE7A" w14:textId="77777777" w:rsidR="002C1F4C" w:rsidRDefault="002C1F4C">
      <w:pPr>
        <w:spacing w:after="0" w:line="360" w:lineRule="auto"/>
        <w:jc w:val="center"/>
        <w:rPr>
          <w:rFonts w:ascii="Tahoma" w:hAnsi="Tahoma" w:cs="Tahoma"/>
          <w:b/>
          <w:bCs/>
          <w:lang w:eastAsia="pt-BR"/>
        </w:rPr>
      </w:pPr>
    </w:p>
    <w:p w14:paraId="5848F65C" w14:textId="77777777" w:rsidR="002C1F4C" w:rsidRDefault="002C1F4C">
      <w:pPr>
        <w:spacing w:after="0" w:line="360" w:lineRule="auto"/>
        <w:jc w:val="center"/>
        <w:rPr>
          <w:rFonts w:ascii="Tahoma" w:hAnsi="Tahoma" w:cs="Tahoma"/>
          <w:b/>
          <w:bCs/>
          <w:lang w:eastAsia="pt-BR"/>
        </w:rPr>
      </w:pPr>
    </w:p>
    <w:p w14:paraId="022011AD" w14:textId="77777777" w:rsidR="002C1F4C" w:rsidRDefault="002C1F4C">
      <w:pPr>
        <w:spacing w:after="0" w:line="360" w:lineRule="auto"/>
        <w:jc w:val="center"/>
        <w:rPr>
          <w:rFonts w:ascii="Tahoma" w:hAnsi="Tahoma" w:cs="Tahoma"/>
          <w:b/>
          <w:bCs/>
          <w:lang w:eastAsia="pt-BR"/>
        </w:rPr>
      </w:pPr>
    </w:p>
    <w:p w14:paraId="2352BCB1" w14:textId="77777777" w:rsidR="002C1F4C" w:rsidRDefault="002C1F4C">
      <w:pPr>
        <w:spacing w:after="0" w:line="360" w:lineRule="auto"/>
        <w:jc w:val="center"/>
        <w:rPr>
          <w:rFonts w:ascii="Tahoma" w:hAnsi="Tahoma" w:cs="Tahoma"/>
          <w:b/>
          <w:bCs/>
          <w:lang w:eastAsia="pt-BR"/>
        </w:rPr>
      </w:pPr>
    </w:p>
    <w:p w14:paraId="381D978A" w14:textId="77777777" w:rsidR="002C1F4C" w:rsidRDefault="002C1F4C">
      <w:pPr>
        <w:spacing w:after="0" w:line="360" w:lineRule="auto"/>
        <w:jc w:val="center"/>
        <w:rPr>
          <w:rFonts w:ascii="Tahoma" w:hAnsi="Tahoma" w:cs="Tahoma"/>
          <w:b/>
          <w:bCs/>
          <w:lang w:eastAsia="pt-BR"/>
        </w:rPr>
      </w:pPr>
    </w:p>
    <w:p w14:paraId="624B4D51" w14:textId="77777777" w:rsidR="002C1F4C" w:rsidRDefault="002C1F4C">
      <w:pPr>
        <w:spacing w:after="0" w:line="360" w:lineRule="auto"/>
        <w:jc w:val="center"/>
        <w:rPr>
          <w:rFonts w:ascii="Tahoma" w:hAnsi="Tahoma" w:cs="Tahoma"/>
          <w:b/>
          <w:bCs/>
          <w:lang w:eastAsia="pt-BR"/>
        </w:rPr>
      </w:pPr>
    </w:p>
    <w:p w14:paraId="7DE20180" w14:textId="77777777" w:rsidR="002C1F4C" w:rsidRDefault="002C1F4C">
      <w:pPr>
        <w:spacing w:after="0" w:line="360" w:lineRule="auto"/>
        <w:jc w:val="center"/>
        <w:rPr>
          <w:rFonts w:ascii="Tahoma" w:hAnsi="Tahoma" w:cs="Tahoma"/>
          <w:b/>
          <w:bCs/>
          <w:lang w:eastAsia="pt-BR"/>
        </w:rPr>
      </w:pPr>
    </w:p>
    <w:p w14:paraId="62608CF9" w14:textId="77777777" w:rsidR="002C1F4C" w:rsidRDefault="002C1F4C">
      <w:pPr>
        <w:spacing w:after="0" w:line="360" w:lineRule="auto"/>
        <w:jc w:val="center"/>
        <w:rPr>
          <w:rFonts w:ascii="Tahoma" w:hAnsi="Tahoma" w:cs="Tahoma"/>
          <w:b/>
          <w:bCs/>
          <w:lang w:eastAsia="pt-BR"/>
        </w:rPr>
      </w:pPr>
    </w:p>
    <w:p w14:paraId="2D0D27DE" w14:textId="77777777" w:rsidR="002C1F4C" w:rsidRDefault="002C1F4C">
      <w:pPr>
        <w:spacing w:after="0" w:line="360" w:lineRule="auto"/>
        <w:jc w:val="center"/>
        <w:rPr>
          <w:rFonts w:ascii="Tahoma" w:hAnsi="Tahoma" w:cs="Tahoma"/>
          <w:b/>
          <w:bCs/>
          <w:lang w:eastAsia="pt-BR"/>
        </w:rPr>
      </w:pPr>
    </w:p>
    <w:p w14:paraId="6CBF2957" w14:textId="77777777" w:rsidR="002C1F4C" w:rsidRDefault="002C1F4C">
      <w:pPr>
        <w:spacing w:after="0" w:line="360" w:lineRule="auto"/>
        <w:jc w:val="center"/>
        <w:rPr>
          <w:rFonts w:ascii="Tahoma" w:hAnsi="Tahoma" w:cs="Tahoma"/>
          <w:b/>
          <w:bCs/>
          <w:lang w:eastAsia="pt-BR"/>
        </w:rPr>
      </w:pPr>
    </w:p>
    <w:p w14:paraId="7CA1E98F" w14:textId="77777777" w:rsidR="002C1F4C" w:rsidRDefault="002C1F4C">
      <w:pPr>
        <w:spacing w:after="0" w:line="360" w:lineRule="auto"/>
        <w:jc w:val="center"/>
        <w:rPr>
          <w:rFonts w:ascii="Tahoma" w:hAnsi="Tahoma" w:cs="Tahoma"/>
          <w:b/>
          <w:bCs/>
          <w:lang w:eastAsia="pt-BR"/>
        </w:rPr>
      </w:pPr>
    </w:p>
    <w:p w14:paraId="6A8A15FF" w14:textId="77777777" w:rsidR="002C1F4C" w:rsidRDefault="002C1F4C">
      <w:pPr>
        <w:spacing w:after="0" w:line="360" w:lineRule="auto"/>
        <w:jc w:val="center"/>
        <w:rPr>
          <w:rFonts w:ascii="Tahoma" w:hAnsi="Tahoma" w:cs="Tahoma"/>
          <w:b/>
          <w:bCs/>
          <w:lang w:eastAsia="pt-BR"/>
        </w:rPr>
      </w:pPr>
    </w:p>
    <w:p w14:paraId="4E7ACC00" w14:textId="77777777" w:rsidR="002C1F4C" w:rsidRDefault="002C1F4C">
      <w:pPr>
        <w:spacing w:after="0" w:line="360" w:lineRule="auto"/>
        <w:jc w:val="center"/>
        <w:rPr>
          <w:rFonts w:ascii="Tahoma" w:hAnsi="Tahoma" w:cs="Tahoma"/>
          <w:b/>
          <w:bCs/>
          <w:lang w:eastAsia="pt-BR"/>
        </w:rPr>
      </w:pPr>
    </w:p>
    <w:p w14:paraId="57F0F936" w14:textId="77777777" w:rsidR="002C1F4C" w:rsidRDefault="002C1F4C">
      <w:pPr>
        <w:spacing w:after="0" w:line="360" w:lineRule="auto"/>
        <w:jc w:val="center"/>
        <w:rPr>
          <w:rFonts w:ascii="Tahoma" w:hAnsi="Tahoma" w:cs="Tahoma"/>
          <w:b/>
          <w:bCs/>
          <w:lang w:eastAsia="pt-BR"/>
        </w:rPr>
      </w:pPr>
    </w:p>
    <w:p w14:paraId="529564F5" w14:textId="77777777" w:rsidR="002C1F4C" w:rsidRDefault="002C1F4C">
      <w:pPr>
        <w:spacing w:after="0" w:line="360" w:lineRule="auto"/>
        <w:jc w:val="center"/>
        <w:rPr>
          <w:rFonts w:ascii="Tahoma" w:hAnsi="Tahoma" w:cs="Tahoma"/>
          <w:b/>
          <w:bCs/>
          <w:lang w:eastAsia="pt-BR"/>
        </w:rPr>
      </w:pPr>
    </w:p>
    <w:p w14:paraId="484EEAC3" w14:textId="77777777" w:rsidR="002C1F4C" w:rsidRDefault="002C1F4C">
      <w:pPr>
        <w:spacing w:after="0" w:line="360" w:lineRule="auto"/>
        <w:jc w:val="center"/>
        <w:rPr>
          <w:rFonts w:ascii="Tahoma" w:hAnsi="Tahoma" w:cs="Tahoma"/>
          <w:b/>
          <w:bCs/>
          <w:lang w:eastAsia="pt-BR"/>
        </w:rPr>
      </w:pPr>
    </w:p>
    <w:p w14:paraId="579C5FD4" w14:textId="2ACE0D85" w:rsidR="002C1F4C" w:rsidRDefault="00613E8D">
      <w:pPr>
        <w:spacing w:after="0" w:line="360" w:lineRule="auto"/>
        <w:jc w:val="center"/>
      </w:pPr>
      <w:r>
        <w:rPr>
          <w:rFonts w:ascii="Tahoma" w:hAnsi="Tahoma" w:cs="Tahoma"/>
          <w:b/>
          <w:bCs/>
          <w:lang w:eastAsia="pt-BR"/>
        </w:rPr>
        <w:t xml:space="preserve">Questão </w:t>
      </w:r>
      <w:r w:rsidR="009F4379">
        <w:rPr>
          <w:rFonts w:ascii="Tahoma" w:hAnsi="Tahoma" w:cs="Tahoma"/>
          <w:b/>
          <w:bCs/>
          <w:lang w:eastAsia="pt-BR"/>
        </w:rPr>
        <w:t>3</w:t>
      </w:r>
    </w:p>
    <w:p w14:paraId="251533D7" w14:textId="4168D493" w:rsidR="002C1F4C" w:rsidRDefault="00613E8D">
      <w:pPr>
        <w:autoSpaceDE w:val="0"/>
        <w:spacing w:after="0" w:line="360" w:lineRule="auto"/>
        <w:jc w:val="both"/>
        <w:rPr>
          <w:rFonts w:ascii="Tahoma" w:eastAsia="ArialMT" w:hAnsi="Tahoma" w:cs="Tahoma"/>
        </w:rPr>
      </w:pPr>
      <w:r>
        <w:rPr>
          <w:rFonts w:ascii="Tahoma" w:hAnsi="Tahoma" w:cs="Tahoma"/>
          <w:b/>
          <w:bCs/>
          <w:lang w:eastAsia="pt-BR"/>
        </w:rPr>
        <w:t xml:space="preserve">Questão </w:t>
      </w:r>
      <w:r w:rsidR="009F4379">
        <w:rPr>
          <w:rFonts w:ascii="Tahoma" w:hAnsi="Tahoma" w:cs="Tahoma"/>
          <w:b/>
          <w:bCs/>
          <w:lang w:eastAsia="pt-BR"/>
        </w:rPr>
        <w:t>3</w:t>
      </w:r>
      <w:r>
        <w:rPr>
          <w:rFonts w:ascii="Tahoma" w:hAnsi="Tahoma" w:cs="Tahoma"/>
          <w:b/>
          <w:bCs/>
          <w:lang w:eastAsia="pt-BR"/>
        </w:rPr>
        <w:t>.</w:t>
      </w:r>
      <w:r>
        <w:rPr>
          <w:rStyle w:val="FootnoteCharacters"/>
          <w:rFonts w:ascii="Tahoma" w:hAnsi="Tahoma" w:cs="Tahoma"/>
          <w:bCs/>
          <w:lang w:eastAsia="pt-BR"/>
        </w:rPr>
        <w:footnoteReference w:id="3"/>
      </w:r>
    </w:p>
    <w:p w14:paraId="39728131" w14:textId="77777777" w:rsidR="002C1F4C" w:rsidRDefault="00613E8D">
      <w:pPr>
        <w:autoSpaceDE w:val="0"/>
        <w:spacing w:after="0" w:line="360" w:lineRule="auto"/>
        <w:jc w:val="both"/>
      </w:pPr>
      <w:r>
        <w:rPr>
          <w:rFonts w:ascii="Tahoma" w:eastAsia="ArialMT" w:hAnsi="Tahoma" w:cs="Tahoma"/>
        </w:rPr>
        <w:t>A Qualidade de Serviço (</w:t>
      </w:r>
      <w:proofErr w:type="spellStart"/>
      <w:r>
        <w:rPr>
          <w:rFonts w:ascii="Tahoma" w:eastAsia="ArialMT" w:hAnsi="Tahoma" w:cs="Tahoma"/>
        </w:rPr>
        <w:t>QoS</w:t>
      </w:r>
      <w:proofErr w:type="spellEnd"/>
      <w:r>
        <w:rPr>
          <w:rFonts w:ascii="Tahoma" w:eastAsia="ArialMT" w:hAnsi="Tahoma" w:cs="Tahoma"/>
        </w:rPr>
        <w:t xml:space="preserve">) é muito importante para as redes convergentes, tornando-as capazes de transportar, de maneira bem próxima ao ideal, os mais diversos tráfegos, como vídeo, voz e dados; de modo simultâneo e sem interferências mútuas. A </w:t>
      </w:r>
      <w:proofErr w:type="spellStart"/>
      <w:r>
        <w:rPr>
          <w:rFonts w:ascii="Tahoma" w:eastAsia="ArialMT" w:hAnsi="Tahoma" w:cs="Tahoma"/>
        </w:rPr>
        <w:t>QoS</w:t>
      </w:r>
      <w:proofErr w:type="spellEnd"/>
      <w:r>
        <w:rPr>
          <w:rFonts w:ascii="Tahoma" w:eastAsia="ArialMT" w:hAnsi="Tahoma" w:cs="Tahoma"/>
        </w:rPr>
        <w:t xml:space="preserve"> apresenta duas soluções para redes IP: Serviços Integrados (</w:t>
      </w:r>
      <w:proofErr w:type="spellStart"/>
      <w:r>
        <w:rPr>
          <w:rFonts w:ascii="Tahoma" w:eastAsia="ArialMT" w:hAnsi="Tahoma" w:cs="Tahoma"/>
        </w:rPr>
        <w:t>IntServ</w:t>
      </w:r>
      <w:proofErr w:type="spellEnd"/>
      <w:r>
        <w:rPr>
          <w:rFonts w:ascii="Tahoma" w:eastAsia="ArialMT" w:hAnsi="Tahoma" w:cs="Tahoma"/>
        </w:rPr>
        <w:t>) e Serviços Diferenciados (</w:t>
      </w:r>
      <w:proofErr w:type="spellStart"/>
      <w:r>
        <w:rPr>
          <w:rFonts w:ascii="Tahoma" w:eastAsia="ArialMT" w:hAnsi="Tahoma" w:cs="Tahoma"/>
        </w:rPr>
        <w:t>DiffServ</w:t>
      </w:r>
      <w:proofErr w:type="spellEnd"/>
      <w:r>
        <w:rPr>
          <w:rFonts w:ascii="Tahoma" w:eastAsia="ArialMT" w:hAnsi="Tahoma" w:cs="Tahoma"/>
        </w:rPr>
        <w:t>).</w:t>
      </w:r>
    </w:p>
    <w:p w14:paraId="78D31694" w14:textId="77777777" w:rsidR="002C1F4C" w:rsidRDefault="00613E8D">
      <w:pPr>
        <w:autoSpaceDE w:val="0"/>
        <w:spacing w:after="0" w:line="360" w:lineRule="auto"/>
        <w:jc w:val="both"/>
      </w:pPr>
      <w:r>
        <w:rPr>
          <w:rFonts w:ascii="Tahoma" w:eastAsia="ArialMT" w:hAnsi="Tahoma" w:cs="Tahoma"/>
        </w:rPr>
        <w:t>Em relação a essas soluções, é correto afirmar que</w:t>
      </w:r>
    </w:p>
    <w:p w14:paraId="55162D8A" w14:textId="77777777" w:rsidR="002C1F4C" w:rsidRDefault="00613E8D" w:rsidP="00696872">
      <w:pPr>
        <w:numPr>
          <w:ilvl w:val="0"/>
          <w:numId w:val="12"/>
        </w:numPr>
        <w:autoSpaceDE w:val="0"/>
        <w:spacing w:after="0" w:line="360" w:lineRule="auto"/>
        <w:jc w:val="both"/>
      </w:pPr>
      <w:proofErr w:type="gramStart"/>
      <w:r>
        <w:rPr>
          <w:rFonts w:ascii="Tahoma" w:eastAsia="ArialMT" w:hAnsi="Tahoma" w:cs="Tahoma"/>
        </w:rPr>
        <w:t>o</w:t>
      </w:r>
      <w:proofErr w:type="gramEnd"/>
      <w:r>
        <w:rPr>
          <w:rFonts w:ascii="Tahoma" w:eastAsia="ArialMT" w:hAnsi="Tahoma" w:cs="Tahoma"/>
        </w:rPr>
        <w:t xml:space="preserve"> </w:t>
      </w:r>
      <w:proofErr w:type="spellStart"/>
      <w:r>
        <w:rPr>
          <w:rFonts w:ascii="Tahoma" w:eastAsia="ArialMT" w:hAnsi="Tahoma" w:cs="Tahoma"/>
        </w:rPr>
        <w:t>DiffServ</w:t>
      </w:r>
      <w:proofErr w:type="spellEnd"/>
      <w:r>
        <w:rPr>
          <w:rFonts w:ascii="Tahoma" w:eastAsia="ArialMT" w:hAnsi="Tahoma" w:cs="Tahoma"/>
        </w:rPr>
        <w:t xml:space="preserve"> é mais adequado em redes locais e </w:t>
      </w:r>
      <w:proofErr w:type="spellStart"/>
      <w:r>
        <w:rPr>
          <w:rFonts w:ascii="Tahoma" w:eastAsia="ArialMT" w:hAnsi="Tahoma" w:cs="Tahoma"/>
        </w:rPr>
        <w:t>intradomínio</w:t>
      </w:r>
      <w:proofErr w:type="spellEnd"/>
      <w:r>
        <w:rPr>
          <w:rFonts w:ascii="Tahoma" w:eastAsia="ArialMT" w:hAnsi="Tahoma" w:cs="Tahoma"/>
        </w:rPr>
        <w:t>.</w:t>
      </w:r>
    </w:p>
    <w:p w14:paraId="4EDDF80D" w14:textId="77777777" w:rsidR="002C1F4C" w:rsidRDefault="00613E8D" w:rsidP="00696872">
      <w:pPr>
        <w:numPr>
          <w:ilvl w:val="0"/>
          <w:numId w:val="12"/>
        </w:numPr>
        <w:autoSpaceDE w:val="0"/>
        <w:spacing w:after="0" w:line="360" w:lineRule="auto"/>
        <w:jc w:val="both"/>
      </w:pPr>
      <w:r>
        <w:rPr>
          <w:rFonts w:ascii="Tahoma" w:eastAsia="ArialMT" w:hAnsi="Tahoma" w:cs="Tahoma"/>
        </w:rPr>
        <w:t xml:space="preserve">O </w:t>
      </w:r>
      <w:proofErr w:type="spellStart"/>
      <w:r>
        <w:rPr>
          <w:rFonts w:ascii="Tahoma" w:eastAsia="ArialMT" w:hAnsi="Tahoma" w:cs="Tahoma"/>
        </w:rPr>
        <w:t>IntServ</w:t>
      </w:r>
      <w:proofErr w:type="spellEnd"/>
      <w:r>
        <w:rPr>
          <w:rFonts w:ascii="Tahoma" w:eastAsia="ArialMT" w:hAnsi="Tahoma" w:cs="Tahoma"/>
        </w:rPr>
        <w:t xml:space="preserve"> é mais adequado para ser utilizado no núcleo da rede.</w:t>
      </w:r>
    </w:p>
    <w:p w14:paraId="3481DA4C" w14:textId="77777777" w:rsidR="002C1F4C" w:rsidRDefault="00613E8D" w:rsidP="00696872">
      <w:pPr>
        <w:numPr>
          <w:ilvl w:val="0"/>
          <w:numId w:val="12"/>
        </w:numPr>
        <w:autoSpaceDE w:val="0"/>
        <w:spacing w:after="0" w:line="360" w:lineRule="auto"/>
        <w:jc w:val="both"/>
      </w:pPr>
      <w:r>
        <w:rPr>
          <w:rFonts w:ascii="Tahoma" w:eastAsia="ArialMT" w:hAnsi="Tahoma" w:cs="Tahoma"/>
        </w:rPr>
        <w:t xml:space="preserve">O </w:t>
      </w:r>
      <w:proofErr w:type="spellStart"/>
      <w:r>
        <w:rPr>
          <w:rFonts w:ascii="Tahoma" w:eastAsia="ArialMT" w:hAnsi="Tahoma" w:cs="Tahoma"/>
        </w:rPr>
        <w:t>IntServ</w:t>
      </w:r>
      <w:proofErr w:type="spellEnd"/>
      <w:r>
        <w:rPr>
          <w:rFonts w:ascii="Tahoma" w:eastAsia="ArialMT" w:hAnsi="Tahoma" w:cs="Tahoma"/>
        </w:rPr>
        <w:t xml:space="preserve"> estabelece priorização de tráfego baseado em classes de fluxo, seguindo as características de tráfego das aplicações.</w:t>
      </w:r>
    </w:p>
    <w:p w14:paraId="74A06BB3" w14:textId="77777777" w:rsidR="002C1F4C" w:rsidRDefault="00613E8D" w:rsidP="00696872">
      <w:pPr>
        <w:numPr>
          <w:ilvl w:val="0"/>
          <w:numId w:val="12"/>
        </w:numPr>
        <w:autoSpaceDE w:val="0"/>
        <w:spacing w:after="0" w:line="360" w:lineRule="auto"/>
        <w:jc w:val="both"/>
      </w:pPr>
      <w:proofErr w:type="gramStart"/>
      <w:r>
        <w:rPr>
          <w:rFonts w:ascii="Tahoma" w:eastAsia="ArialMT" w:hAnsi="Tahoma" w:cs="Tahoma"/>
        </w:rPr>
        <w:t>o</w:t>
      </w:r>
      <w:proofErr w:type="gramEnd"/>
      <w:r>
        <w:rPr>
          <w:rFonts w:ascii="Tahoma" w:eastAsia="ArialMT" w:hAnsi="Tahoma" w:cs="Tahoma"/>
        </w:rPr>
        <w:t xml:space="preserve"> </w:t>
      </w:r>
      <w:proofErr w:type="spellStart"/>
      <w:r>
        <w:rPr>
          <w:rFonts w:ascii="Tahoma" w:eastAsia="ArialMT" w:hAnsi="Tahoma" w:cs="Tahoma"/>
        </w:rPr>
        <w:t>DiffServ</w:t>
      </w:r>
      <w:proofErr w:type="spellEnd"/>
      <w:r>
        <w:rPr>
          <w:rFonts w:ascii="Tahoma" w:eastAsia="ArialMT" w:hAnsi="Tahoma" w:cs="Tahoma"/>
        </w:rPr>
        <w:t xml:space="preserve"> e o </w:t>
      </w:r>
      <w:proofErr w:type="spellStart"/>
      <w:r>
        <w:rPr>
          <w:rFonts w:ascii="Tahoma" w:eastAsia="ArialMT" w:hAnsi="Tahoma" w:cs="Tahoma"/>
        </w:rPr>
        <w:t>IntServ</w:t>
      </w:r>
      <w:proofErr w:type="spellEnd"/>
      <w:r>
        <w:rPr>
          <w:rFonts w:ascii="Tahoma" w:eastAsia="ArialMT" w:hAnsi="Tahoma" w:cs="Tahoma"/>
        </w:rPr>
        <w:t xml:space="preserve"> fornecem melhor tratamento aos fluxos das aplicações quando comparadas com fluxos que seguem o modelo </w:t>
      </w:r>
      <w:proofErr w:type="spellStart"/>
      <w:r>
        <w:rPr>
          <w:rFonts w:ascii="Tahoma" w:eastAsia="ArialMT" w:hAnsi="Tahoma" w:cs="Tahoma"/>
        </w:rPr>
        <w:t>best-effort</w:t>
      </w:r>
      <w:proofErr w:type="spellEnd"/>
      <w:r>
        <w:rPr>
          <w:rFonts w:ascii="Tahoma" w:eastAsia="ArialMT" w:hAnsi="Tahoma" w:cs="Tahoma"/>
        </w:rPr>
        <w:t>.</w:t>
      </w:r>
    </w:p>
    <w:p w14:paraId="4950A6EA" w14:textId="77777777" w:rsidR="002C1F4C" w:rsidRDefault="00613E8D" w:rsidP="00696872">
      <w:pPr>
        <w:numPr>
          <w:ilvl w:val="0"/>
          <w:numId w:val="12"/>
        </w:numPr>
        <w:autoSpaceDE w:val="0"/>
        <w:spacing w:after="0" w:line="360" w:lineRule="auto"/>
        <w:jc w:val="both"/>
      </w:pPr>
      <w:proofErr w:type="gramStart"/>
      <w:r>
        <w:rPr>
          <w:rFonts w:ascii="Tahoma" w:eastAsia="ArialMT" w:hAnsi="Tahoma" w:cs="Tahoma"/>
        </w:rPr>
        <w:t>o</w:t>
      </w:r>
      <w:proofErr w:type="gramEnd"/>
      <w:r>
        <w:rPr>
          <w:rFonts w:ascii="Tahoma" w:eastAsia="ArialMT" w:hAnsi="Tahoma" w:cs="Tahoma"/>
        </w:rPr>
        <w:t xml:space="preserve"> </w:t>
      </w:r>
      <w:proofErr w:type="spellStart"/>
      <w:r>
        <w:rPr>
          <w:rFonts w:ascii="Tahoma" w:eastAsia="ArialMT" w:hAnsi="Tahoma" w:cs="Tahoma"/>
        </w:rPr>
        <w:t>DiffServ</w:t>
      </w:r>
      <w:proofErr w:type="spellEnd"/>
      <w:r>
        <w:rPr>
          <w:rFonts w:ascii="Tahoma" w:eastAsia="ArialMT" w:hAnsi="Tahoma" w:cs="Tahoma"/>
        </w:rPr>
        <w:t xml:space="preserve"> estabelece reservas de recursos ao longo de um caminho de rede, oferecendo valores absolutos de largura de banda, atraso e perda de pacotes para as aplicações.</w:t>
      </w:r>
    </w:p>
    <w:p w14:paraId="362046A2" w14:textId="77777777" w:rsidR="002C1F4C" w:rsidRDefault="002C1F4C">
      <w:pPr>
        <w:pStyle w:val="PargrafodaLista"/>
        <w:autoSpaceDE w:val="0"/>
        <w:spacing w:after="0" w:line="360" w:lineRule="auto"/>
        <w:ind w:left="0"/>
        <w:jc w:val="both"/>
        <w:rPr>
          <w:rFonts w:ascii="Tahoma" w:hAnsi="Tahoma" w:cs="Tahoma"/>
          <w:b/>
          <w:sz w:val="24"/>
          <w:szCs w:val="24"/>
        </w:rPr>
      </w:pPr>
    </w:p>
    <w:p w14:paraId="0F4296B6" w14:textId="77777777" w:rsidR="002C1F4C" w:rsidRDefault="00613E8D">
      <w:pPr>
        <w:pStyle w:val="PargrafodaLista"/>
        <w:autoSpaceDE w:val="0"/>
        <w:spacing w:after="0" w:line="360" w:lineRule="auto"/>
        <w:ind w:left="0"/>
        <w:jc w:val="both"/>
      </w:pPr>
      <w:r>
        <w:rPr>
          <w:rFonts w:ascii="Tahoma" w:hAnsi="Tahoma" w:cs="Tahoma"/>
          <w:b/>
          <w:sz w:val="24"/>
          <w:szCs w:val="24"/>
        </w:rPr>
        <w:t>1. Introdução teórica</w:t>
      </w:r>
    </w:p>
    <w:p w14:paraId="089C8023" w14:textId="77777777" w:rsidR="002C1F4C" w:rsidRDefault="002C1F4C">
      <w:pPr>
        <w:pStyle w:val="PargrafodaLista"/>
        <w:autoSpaceDE w:val="0"/>
        <w:spacing w:after="0" w:line="360" w:lineRule="auto"/>
        <w:ind w:left="0"/>
        <w:jc w:val="both"/>
        <w:rPr>
          <w:rFonts w:ascii="Tahoma" w:hAnsi="Tahoma" w:cs="Tahoma"/>
          <w:b/>
          <w:sz w:val="24"/>
          <w:szCs w:val="24"/>
        </w:rPr>
      </w:pPr>
    </w:p>
    <w:p w14:paraId="76EC8525" w14:textId="77777777" w:rsidR="002C1F4C" w:rsidRDefault="00613E8D">
      <w:pPr>
        <w:pStyle w:val="PargrafodaLista"/>
        <w:autoSpaceDE w:val="0"/>
        <w:spacing w:after="0" w:line="360" w:lineRule="auto"/>
        <w:ind w:left="0"/>
        <w:jc w:val="both"/>
      </w:pPr>
      <w:r>
        <w:rPr>
          <w:rFonts w:ascii="Tahoma" w:hAnsi="Tahoma" w:cs="Tahoma"/>
          <w:b/>
          <w:sz w:val="24"/>
          <w:szCs w:val="24"/>
        </w:rPr>
        <w:t>1.1. Garantia de qualidade de serviço</w:t>
      </w:r>
    </w:p>
    <w:p w14:paraId="6ABCD2C0" w14:textId="77777777" w:rsidR="002C1F4C" w:rsidRDefault="002C1F4C">
      <w:pPr>
        <w:pStyle w:val="PargrafodaLista"/>
        <w:autoSpaceDE w:val="0"/>
        <w:spacing w:after="0" w:line="360" w:lineRule="auto"/>
        <w:ind w:left="0" w:firstLine="709"/>
        <w:jc w:val="both"/>
        <w:rPr>
          <w:rFonts w:ascii="Tahoma" w:hAnsi="Tahoma" w:cs="Tahoma"/>
          <w:sz w:val="24"/>
          <w:szCs w:val="24"/>
          <w:lang w:eastAsia="pt-BR"/>
        </w:rPr>
      </w:pPr>
    </w:p>
    <w:p w14:paraId="68EE08C2" w14:textId="77777777" w:rsidR="002C1F4C" w:rsidRDefault="00613E8D">
      <w:pPr>
        <w:pStyle w:val="PargrafodaLista"/>
        <w:autoSpaceDE w:val="0"/>
        <w:spacing w:after="0" w:line="360" w:lineRule="auto"/>
        <w:ind w:left="0" w:firstLine="709"/>
        <w:jc w:val="both"/>
        <w:rPr>
          <w:rFonts w:ascii="Tahoma" w:hAnsi="Tahoma" w:cs="Tahoma"/>
          <w:sz w:val="24"/>
          <w:szCs w:val="24"/>
          <w:lang w:eastAsia="pt-BR"/>
        </w:rPr>
      </w:pPr>
      <w:r>
        <w:rPr>
          <w:rFonts w:ascii="Tahoma" w:hAnsi="Tahoma" w:cs="Tahoma"/>
          <w:sz w:val="24"/>
          <w:szCs w:val="24"/>
          <w:lang w:eastAsia="pt-BR"/>
        </w:rPr>
        <w:t>Para entendermos os conceitos envolvidos na qualidade de serviço, é interessante termos em mente a evolução da Internet. Nos seus primórdios, a Internet apresentava um tráfego muito menor do que o observado na atualidade, que era constituído principalmente por troca de arquivos entre diferentes computadores (especialmente arquivos de texto simples, de pequeno tamanho). A forma de comunicação não era de tempo real, havendo um grande atraso de comunicação entre as diversas máquinas. Contudo, o seu crescimento, explosivo especialmente durante o final da década de 1990, e a popularização dos serviços de banda larga levaram a um uso muito mais intenso e a aplicações que não eram originalmente planejadas, como a transmissão de vídeos e comunicação via voz. Enfim, esse aumento do consumo e a ampliação dos serviços ocasionaram um crescimento exponencial do tráfego de dados, o que gerou um problema similar aos engarrafamentos de automóveis que ocorrem no trânsito de grandes cidades.</w:t>
      </w:r>
    </w:p>
    <w:p w14:paraId="0ED2E1BB" w14:textId="77777777" w:rsidR="002C1F4C" w:rsidRDefault="00613E8D">
      <w:pPr>
        <w:pStyle w:val="PargrafodaLista"/>
        <w:autoSpaceDE w:val="0"/>
        <w:spacing w:after="0" w:line="360" w:lineRule="auto"/>
        <w:ind w:left="0" w:firstLine="709"/>
        <w:jc w:val="both"/>
      </w:pPr>
      <w:r>
        <w:rPr>
          <w:rFonts w:ascii="Tahoma" w:hAnsi="Tahoma" w:cs="Tahoma"/>
          <w:sz w:val="24"/>
          <w:szCs w:val="24"/>
          <w:lang w:eastAsia="pt-BR"/>
        </w:rPr>
        <w:t>O crescimento da Internet também não foi apenas um crescimento no volume de dados: houve, também, uma ampliação do seu uso para diversos tipos de comunicação. Por exemplo, os serviços de transmissão de vídeos pela Internet têm um perfil de uso específico. A utilização de programas de vídeo conferência também apresenta peculiaridades diferentes da mera cópia de arquivos entre dois servidores.</w:t>
      </w:r>
    </w:p>
    <w:p w14:paraId="4B2A81F3" w14:textId="77777777" w:rsidR="002C1F4C" w:rsidRDefault="00613E8D">
      <w:pPr>
        <w:pStyle w:val="PargrafodaLista"/>
        <w:autoSpaceDE w:val="0"/>
        <w:spacing w:after="0" w:line="360" w:lineRule="auto"/>
        <w:ind w:left="0" w:firstLine="709"/>
        <w:jc w:val="both"/>
        <w:rPr>
          <w:rFonts w:ascii="Tahoma" w:hAnsi="Tahoma" w:cs="Tahoma"/>
          <w:sz w:val="24"/>
          <w:szCs w:val="24"/>
          <w:lang w:eastAsia="pt-BR"/>
        </w:rPr>
      </w:pPr>
      <w:r>
        <w:rPr>
          <w:rFonts w:ascii="Tahoma" w:hAnsi="Tahoma" w:cs="Tahoma"/>
          <w:sz w:val="24"/>
          <w:szCs w:val="24"/>
          <w:lang w:eastAsia="pt-BR"/>
        </w:rPr>
        <w:t xml:space="preserve">Dessa forma, as empresas evolvidas na comunicação pela Internet tiveram que o resolver o seguinte problema: como atender às necessidades de alguns usuários específicos (como, por exemplo, usuários que precisam utilizar serviços de telefonia IP) sem ter que </w:t>
      </w:r>
      <w:proofErr w:type="spellStart"/>
      <w:r>
        <w:rPr>
          <w:rFonts w:ascii="Tahoma" w:hAnsi="Tahoma" w:cs="Tahoma"/>
          <w:sz w:val="24"/>
          <w:szCs w:val="24"/>
          <w:lang w:eastAsia="pt-BR"/>
        </w:rPr>
        <w:t>superdimensionar</w:t>
      </w:r>
      <w:proofErr w:type="spellEnd"/>
      <w:r>
        <w:rPr>
          <w:rFonts w:ascii="Tahoma" w:hAnsi="Tahoma" w:cs="Tahoma"/>
          <w:sz w:val="24"/>
          <w:szCs w:val="24"/>
          <w:lang w:eastAsia="pt-BR"/>
        </w:rPr>
        <w:t xml:space="preserve"> a rede de computadores (o que tornaria o seu custo proibitivo)? Isso levou à criação de uma série de estratégias de gerenciamento do tráfego em uma rede.</w:t>
      </w:r>
    </w:p>
    <w:p w14:paraId="38C817E7" w14:textId="77777777" w:rsidR="002C1F4C" w:rsidRDefault="00613E8D">
      <w:pPr>
        <w:pStyle w:val="PargrafodaLista"/>
        <w:autoSpaceDE w:val="0"/>
        <w:spacing w:after="0" w:line="360" w:lineRule="auto"/>
        <w:ind w:left="0" w:firstLine="709"/>
        <w:jc w:val="both"/>
        <w:rPr>
          <w:rFonts w:ascii="Tahoma" w:hAnsi="Tahoma" w:cs="Tahoma"/>
          <w:sz w:val="24"/>
          <w:szCs w:val="24"/>
          <w:lang w:eastAsia="pt-BR"/>
        </w:rPr>
      </w:pPr>
      <w:r>
        <w:rPr>
          <w:rFonts w:ascii="Tahoma" w:hAnsi="Tahoma" w:cs="Tahoma"/>
          <w:sz w:val="24"/>
          <w:szCs w:val="24"/>
          <w:lang w:eastAsia="pt-BR"/>
        </w:rPr>
        <w:t>Quatro parâmetros básicos são utilizados para caracterizar o tipo de tráfego e as necessidades da comunicação (TANENBAUM e WETHERALL, 2011):</w:t>
      </w:r>
    </w:p>
    <w:p w14:paraId="6F49BD7A" w14:textId="77777777" w:rsidR="002C1F4C" w:rsidRDefault="00613E8D" w:rsidP="00696872">
      <w:pPr>
        <w:pStyle w:val="PargrafodaLista"/>
        <w:numPr>
          <w:ilvl w:val="0"/>
          <w:numId w:val="21"/>
        </w:numPr>
        <w:autoSpaceDE w:val="0"/>
        <w:spacing w:after="0" w:line="360" w:lineRule="auto"/>
        <w:jc w:val="both"/>
        <w:rPr>
          <w:rFonts w:ascii="Tahoma" w:hAnsi="Tahoma" w:cs="Tahoma"/>
          <w:sz w:val="24"/>
          <w:szCs w:val="24"/>
          <w:lang w:eastAsia="pt-BR"/>
        </w:rPr>
      </w:pPr>
      <w:proofErr w:type="gramStart"/>
      <w:r>
        <w:rPr>
          <w:rFonts w:ascii="Tahoma" w:hAnsi="Tahoma" w:cs="Tahoma"/>
          <w:sz w:val="24"/>
          <w:szCs w:val="24"/>
          <w:lang w:eastAsia="pt-BR"/>
        </w:rPr>
        <w:t>confiabilidade</w:t>
      </w:r>
      <w:proofErr w:type="gramEnd"/>
      <w:r>
        <w:rPr>
          <w:rFonts w:ascii="Tahoma" w:hAnsi="Tahoma" w:cs="Tahoma"/>
          <w:sz w:val="24"/>
          <w:szCs w:val="24"/>
          <w:lang w:eastAsia="pt-BR"/>
        </w:rPr>
        <w:t>;</w:t>
      </w:r>
    </w:p>
    <w:p w14:paraId="7AF6D2E0" w14:textId="77777777" w:rsidR="002C1F4C" w:rsidRDefault="00613E8D" w:rsidP="00696872">
      <w:pPr>
        <w:pStyle w:val="PargrafodaLista"/>
        <w:numPr>
          <w:ilvl w:val="0"/>
          <w:numId w:val="21"/>
        </w:numPr>
        <w:autoSpaceDE w:val="0"/>
        <w:spacing w:after="0" w:line="360" w:lineRule="auto"/>
        <w:jc w:val="both"/>
        <w:rPr>
          <w:rFonts w:ascii="Tahoma" w:hAnsi="Tahoma" w:cs="Tahoma"/>
          <w:sz w:val="24"/>
          <w:szCs w:val="24"/>
          <w:lang w:eastAsia="pt-BR"/>
        </w:rPr>
      </w:pPr>
      <w:proofErr w:type="gramStart"/>
      <w:r>
        <w:rPr>
          <w:rFonts w:ascii="Tahoma" w:hAnsi="Tahoma" w:cs="Tahoma"/>
          <w:sz w:val="24"/>
          <w:szCs w:val="24"/>
          <w:lang w:eastAsia="pt-BR"/>
        </w:rPr>
        <w:t>retardo</w:t>
      </w:r>
      <w:proofErr w:type="gramEnd"/>
      <w:r>
        <w:rPr>
          <w:rFonts w:ascii="Tahoma" w:hAnsi="Tahoma" w:cs="Tahoma"/>
          <w:sz w:val="24"/>
          <w:szCs w:val="24"/>
          <w:lang w:eastAsia="pt-BR"/>
        </w:rPr>
        <w:t>;</w:t>
      </w:r>
    </w:p>
    <w:p w14:paraId="6A04C865" w14:textId="77777777" w:rsidR="002C1F4C" w:rsidRDefault="00613E8D" w:rsidP="00696872">
      <w:pPr>
        <w:pStyle w:val="PargrafodaLista"/>
        <w:numPr>
          <w:ilvl w:val="0"/>
          <w:numId w:val="21"/>
        </w:numPr>
        <w:autoSpaceDE w:val="0"/>
        <w:spacing w:after="0" w:line="360" w:lineRule="auto"/>
        <w:jc w:val="both"/>
        <w:rPr>
          <w:rFonts w:ascii="Tahoma" w:hAnsi="Tahoma" w:cs="Tahoma"/>
          <w:sz w:val="24"/>
          <w:szCs w:val="24"/>
          <w:lang w:eastAsia="pt-BR"/>
        </w:rPr>
      </w:pPr>
      <w:proofErr w:type="gramStart"/>
      <w:r>
        <w:rPr>
          <w:rFonts w:ascii="Tahoma" w:hAnsi="Tahoma" w:cs="Tahoma"/>
          <w:sz w:val="24"/>
          <w:szCs w:val="24"/>
          <w:lang w:eastAsia="pt-BR"/>
        </w:rPr>
        <w:t>flutuação</w:t>
      </w:r>
      <w:proofErr w:type="gramEnd"/>
      <w:r>
        <w:rPr>
          <w:rFonts w:ascii="Tahoma" w:hAnsi="Tahoma" w:cs="Tahoma"/>
          <w:sz w:val="24"/>
          <w:szCs w:val="24"/>
          <w:lang w:eastAsia="pt-BR"/>
        </w:rPr>
        <w:t>;</w:t>
      </w:r>
    </w:p>
    <w:p w14:paraId="5488AF9E" w14:textId="77777777" w:rsidR="002C1F4C" w:rsidRDefault="00613E8D" w:rsidP="00696872">
      <w:pPr>
        <w:pStyle w:val="PargrafodaLista"/>
        <w:numPr>
          <w:ilvl w:val="0"/>
          <w:numId w:val="21"/>
        </w:numPr>
        <w:autoSpaceDE w:val="0"/>
        <w:spacing w:after="0" w:line="360" w:lineRule="auto"/>
        <w:jc w:val="both"/>
        <w:rPr>
          <w:rFonts w:ascii="Tahoma" w:hAnsi="Tahoma" w:cs="Tahoma"/>
          <w:sz w:val="24"/>
          <w:szCs w:val="24"/>
          <w:lang w:eastAsia="pt-BR"/>
        </w:rPr>
      </w:pPr>
      <w:proofErr w:type="gramStart"/>
      <w:r>
        <w:rPr>
          <w:rFonts w:ascii="Tahoma" w:hAnsi="Tahoma" w:cs="Tahoma"/>
          <w:sz w:val="24"/>
          <w:szCs w:val="24"/>
          <w:lang w:eastAsia="pt-BR"/>
        </w:rPr>
        <w:t>banda</w:t>
      </w:r>
      <w:proofErr w:type="gramEnd"/>
      <w:r>
        <w:rPr>
          <w:rFonts w:ascii="Tahoma" w:hAnsi="Tahoma" w:cs="Tahoma"/>
          <w:sz w:val="24"/>
          <w:szCs w:val="24"/>
          <w:lang w:eastAsia="pt-BR"/>
        </w:rPr>
        <w:t>.</w:t>
      </w:r>
    </w:p>
    <w:p w14:paraId="1AC633F1" w14:textId="77777777" w:rsidR="002C1F4C" w:rsidRDefault="00613E8D">
      <w:pPr>
        <w:pStyle w:val="PargrafodaLista"/>
        <w:autoSpaceDE w:val="0"/>
        <w:spacing w:after="0" w:line="360" w:lineRule="auto"/>
        <w:ind w:left="0" w:firstLine="709"/>
        <w:jc w:val="both"/>
        <w:rPr>
          <w:rFonts w:ascii="Tahoma" w:hAnsi="Tahoma" w:cs="Tahoma"/>
          <w:sz w:val="24"/>
          <w:szCs w:val="24"/>
          <w:lang w:eastAsia="pt-BR"/>
        </w:rPr>
      </w:pPr>
      <w:r>
        <w:rPr>
          <w:rFonts w:ascii="Tahoma" w:hAnsi="Tahoma" w:cs="Tahoma"/>
          <w:sz w:val="24"/>
          <w:szCs w:val="24"/>
          <w:lang w:eastAsia="pt-BR"/>
        </w:rPr>
        <w:t>Esses quatro parâmetros caracterizam a qualidade de serviço, em inglês, chamada de “</w:t>
      </w:r>
      <w:proofErr w:type="spellStart"/>
      <w:r>
        <w:rPr>
          <w:rFonts w:ascii="Tahoma" w:hAnsi="Tahoma" w:cs="Tahoma"/>
          <w:sz w:val="24"/>
          <w:szCs w:val="24"/>
          <w:lang w:eastAsia="pt-BR"/>
        </w:rPr>
        <w:t>Quality</w:t>
      </w:r>
      <w:proofErr w:type="spellEnd"/>
      <w:r>
        <w:rPr>
          <w:rFonts w:ascii="Tahoma" w:hAnsi="Tahoma" w:cs="Tahoma"/>
          <w:sz w:val="24"/>
          <w:szCs w:val="24"/>
          <w:lang w:eastAsia="pt-BR"/>
        </w:rPr>
        <w:t xml:space="preserve"> </w:t>
      </w:r>
      <w:proofErr w:type="spellStart"/>
      <w:r>
        <w:rPr>
          <w:rFonts w:ascii="Tahoma" w:hAnsi="Tahoma" w:cs="Tahoma"/>
          <w:sz w:val="24"/>
          <w:szCs w:val="24"/>
          <w:lang w:eastAsia="pt-BR"/>
        </w:rPr>
        <w:t>of</w:t>
      </w:r>
      <w:proofErr w:type="spellEnd"/>
      <w:r>
        <w:rPr>
          <w:rFonts w:ascii="Tahoma" w:hAnsi="Tahoma" w:cs="Tahoma"/>
          <w:sz w:val="24"/>
          <w:szCs w:val="24"/>
          <w:lang w:eastAsia="pt-BR"/>
        </w:rPr>
        <w:t xml:space="preserve"> Service” ou apenas </w:t>
      </w:r>
      <w:proofErr w:type="spellStart"/>
      <w:r>
        <w:rPr>
          <w:rFonts w:ascii="Tahoma" w:hAnsi="Tahoma" w:cs="Tahoma"/>
          <w:sz w:val="24"/>
          <w:szCs w:val="24"/>
          <w:lang w:eastAsia="pt-BR"/>
        </w:rPr>
        <w:t>QoS</w:t>
      </w:r>
      <w:proofErr w:type="spellEnd"/>
      <w:r>
        <w:rPr>
          <w:rFonts w:ascii="Tahoma" w:hAnsi="Tahoma" w:cs="Tahoma"/>
          <w:sz w:val="24"/>
          <w:szCs w:val="24"/>
          <w:lang w:eastAsia="pt-BR"/>
        </w:rPr>
        <w:t>. (TANENBAUM e WETHERALL, 2011).</w:t>
      </w:r>
    </w:p>
    <w:p w14:paraId="40C35B79" w14:textId="77777777" w:rsidR="002C1F4C" w:rsidRDefault="00613E8D">
      <w:pPr>
        <w:pStyle w:val="PargrafodaLista"/>
        <w:autoSpaceDE w:val="0"/>
        <w:spacing w:after="0" w:line="360" w:lineRule="auto"/>
        <w:ind w:left="0" w:firstLine="709"/>
        <w:jc w:val="both"/>
        <w:rPr>
          <w:rFonts w:ascii="Tahoma" w:hAnsi="Tahoma" w:cs="Tahoma"/>
          <w:sz w:val="24"/>
          <w:szCs w:val="24"/>
          <w:lang w:eastAsia="pt-BR"/>
        </w:rPr>
      </w:pPr>
      <w:r>
        <w:rPr>
          <w:rFonts w:ascii="Tahoma" w:hAnsi="Tahoma" w:cs="Tahoma"/>
          <w:sz w:val="24"/>
          <w:szCs w:val="24"/>
          <w:lang w:eastAsia="pt-BR"/>
        </w:rPr>
        <w:t xml:space="preserve">Uma das estratégias para garantir a qualidade de serviço é conhecida como “Serviços Integrados” ou apenas </w:t>
      </w:r>
      <w:proofErr w:type="spellStart"/>
      <w:r>
        <w:rPr>
          <w:rFonts w:ascii="Tahoma" w:hAnsi="Tahoma" w:cs="Tahoma"/>
          <w:sz w:val="24"/>
          <w:szCs w:val="24"/>
          <w:lang w:eastAsia="pt-BR"/>
        </w:rPr>
        <w:t>Intserv</w:t>
      </w:r>
      <w:proofErr w:type="spellEnd"/>
      <w:r>
        <w:rPr>
          <w:rFonts w:ascii="Tahoma" w:hAnsi="Tahoma" w:cs="Tahoma"/>
          <w:sz w:val="24"/>
          <w:szCs w:val="24"/>
          <w:lang w:eastAsia="pt-BR"/>
        </w:rPr>
        <w:t>. Nesse caso, a estratégia envolve fazer uma espécie de reserva de recursos ao longo da rede. Utiliza-se um protocolo denominado RSVP (“</w:t>
      </w:r>
      <w:proofErr w:type="spellStart"/>
      <w:r>
        <w:rPr>
          <w:rFonts w:ascii="Tahoma" w:hAnsi="Tahoma" w:cs="Tahoma"/>
          <w:sz w:val="24"/>
          <w:szCs w:val="24"/>
          <w:lang w:eastAsia="pt-BR"/>
        </w:rPr>
        <w:t>Resource</w:t>
      </w:r>
      <w:proofErr w:type="spellEnd"/>
      <w:r>
        <w:rPr>
          <w:rFonts w:ascii="Tahoma" w:hAnsi="Tahoma" w:cs="Tahoma"/>
          <w:sz w:val="24"/>
          <w:szCs w:val="24"/>
          <w:lang w:eastAsia="pt-BR"/>
        </w:rPr>
        <w:t xml:space="preserve"> </w:t>
      </w:r>
      <w:proofErr w:type="spellStart"/>
      <w:r>
        <w:rPr>
          <w:rFonts w:ascii="Tahoma" w:hAnsi="Tahoma" w:cs="Tahoma"/>
          <w:sz w:val="24"/>
          <w:szCs w:val="24"/>
          <w:lang w:eastAsia="pt-BR"/>
        </w:rPr>
        <w:t>Reservation</w:t>
      </w:r>
      <w:proofErr w:type="spellEnd"/>
      <w:r>
        <w:rPr>
          <w:rFonts w:ascii="Tahoma" w:hAnsi="Tahoma" w:cs="Tahoma"/>
          <w:sz w:val="24"/>
          <w:szCs w:val="24"/>
          <w:lang w:eastAsia="pt-BR"/>
        </w:rPr>
        <w:t xml:space="preserve"> </w:t>
      </w:r>
      <w:proofErr w:type="spellStart"/>
      <w:r>
        <w:rPr>
          <w:rFonts w:ascii="Tahoma" w:hAnsi="Tahoma" w:cs="Tahoma"/>
          <w:sz w:val="24"/>
          <w:szCs w:val="24"/>
          <w:lang w:eastAsia="pt-BR"/>
        </w:rPr>
        <w:t>Protocol</w:t>
      </w:r>
      <w:proofErr w:type="spellEnd"/>
      <w:r>
        <w:rPr>
          <w:rFonts w:ascii="Tahoma" w:hAnsi="Tahoma" w:cs="Tahoma"/>
          <w:sz w:val="24"/>
          <w:szCs w:val="24"/>
          <w:lang w:eastAsia="pt-BR"/>
        </w:rPr>
        <w:t>”) para que as reservas necessárias de bandas sejam comunicadas aos equipamentos da rede (TANENBAUM e WETHERALL, 2011).</w:t>
      </w:r>
    </w:p>
    <w:p w14:paraId="21991045" w14:textId="77777777" w:rsidR="002C1F4C" w:rsidRDefault="00613E8D">
      <w:pPr>
        <w:pStyle w:val="PargrafodaLista"/>
        <w:autoSpaceDE w:val="0"/>
        <w:spacing w:after="0" w:line="360" w:lineRule="auto"/>
        <w:ind w:left="0" w:firstLine="709"/>
        <w:jc w:val="both"/>
        <w:rPr>
          <w:rFonts w:ascii="Tahoma" w:hAnsi="Tahoma" w:cs="Tahoma"/>
          <w:sz w:val="24"/>
          <w:szCs w:val="24"/>
          <w:lang w:eastAsia="pt-BR"/>
        </w:rPr>
      </w:pPr>
      <w:r>
        <w:rPr>
          <w:rFonts w:ascii="Tahoma" w:hAnsi="Tahoma" w:cs="Tahoma"/>
          <w:sz w:val="24"/>
          <w:szCs w:val="24"/>
          <w:lang w:eastAsia="pt-BR"/>
        </w:rPr>
        <w:t xml:space="preserve">Vale notar que esse protocolo foca no problema da reserva de recursos, e não no envio de dados (TANENBAUM e WETHERALL, 2011). Isso faz sentido, já que o protocolo para o envio de dados vai depender da rede e da aplicação em questão. </w:t>
      </w:r>
    </w:p>
    <w:p w14:paraId="0811DC58" w14:textId="77777777" w:rsidR="002C1F4C" w:rsidRDefault="00613E8D">
      <w:pPr>
        <w:tabs>
          <w:tab w:val="left" w:pos="851"/>
        </w:tabs>
        <w:autoSpaceDE w:val="0"/>
        <w:spacing w:after="0" w:line="360" w:lineRule="auto"/>
        <w:ind w:firstLine="709"/>
        <w:jc w:val="both"/>
        <w:rPr>
          <w:rFonts w:ascii="Tahoma" w:hAnsi="Tahoma" w:cs="Tahoma"/>
          <w:lang w:eastAsia="pt-BR"/>
        </w:rPr>
      </w:pPr>
      <w:r>
        <w:rPr>
          <w:rFonts w:ascii="Tahoma" w:hAnsi="Tahoma" w:cs="Tahoma"/>
          <w:lang w:eastAsia="pt-BR"/>
        </w:rPr>
        <w:t xml:space="preserve">Devemos ter em mente que, para o uso de serviços integrados garantir a </w:t>
      </w:r>
      <w:proofErr w:type="spellStart"/>
      <w:r>
        <w:rPr>
          <w:rFonts w:ascii="Tahoma" w:hAnsi="Tahoma" w:cs="Tahoma"/>
          <w:lang w:eastAsia="pt-BR"/>
        </w:rPr>
        <w:t>QoS</w:t>
      </w:r>
      <w:proofErr w:type="spellEnd"/>
      <w:r>
        <w:rPr>
          <w:rFonts w:ascii="Tahoma" w:hAnsi="Tahoma" w:cs="Tahoma"/>
          <w:lang w:eastAsia="pt-BR"/>
        </w:rPr>
        <w:t xml:space="preserve">, é necessário que exista uma arquitetura sofisticada e específica configurada entre os roteadores. Isso adiciona custos para a empresa fornecedora dos serviços de comunicação. Outra abordagem possível para garantir a </w:t>
      </w:r>
      <w:proofErr w:type="spellStart"/>
      <w:r>
        <w:rPr>
          <w:rFonts w:ascii="Tahoma" w:hAnsi="Tahoma" w:cs="Tahoma"/>
          <w:lang w:eastAsia="pt-BR"/>
        </w:rPr>
        <w:t>QoS</w:t>
      </w:r>
      <w:proofErr w:type="spellEnd"/>
      <w:r>
        <w:rPr>
          <w:rFonts w:ascii="Tahoma" w:hAnsi="Tahoma" w:cs="Tahoma"/>
          <w:lang w:eastAsia="pt-BR"/>
        </w:rPr>
        <w:t xml:space="preserve"> engloba a criação de classes de pacotes diferentes. Uma analogia seria imaginar que os pacotes recebem “etiquetas” contendo a sua classe e, dependendo dessa classe, podem receber tratamento melhores ou piores. Assim, clientes que pagam serviços mais caros terão pacotes etiquetados com uma classe “superior”, recebendo uma espécie de tratamento especial. Serviços mais baratos terão pacotes etiquetados com uma classe mais simples, e os roteadores aplicarão um tratamento trivial. Essa estratégia é a ideia básica existente no chamado “</w:t>
      </w:r>
      <w:proofErr w:type="spellStart"/>
      <w:r>
        <w:rPr>
          <w:rFonts w:ascii="Tahoma" w:hAnsi="Tahoma" w:cs="Tahoma"/>
          <w:lang w:eastAsia="pt-BR"/>
        </w:rPr>
        <w:t>Differentiated</w:t>
      </w:r>
      <w:proofErr w:type="spellEnd"/>
      <w:r>
        <w:rPr>
          <w:rFonts w:ascii="Tahoma" w:hAnsi="Tahoma" w:cs="Tahoma"/>
          <w:lang w:eastAsia="pt-BR"/>
        </w:rPr>
        <w:t xml:space="preserve"> Services”, “Serviços Diferenciados” em português, ou apenas </w:t>
      </w:r>
      <w:proofErr w:type="spellStart"/>
      <w:r>
        <w:rPr>
          <w:rFonts w:ascii="Tahoma" w:hAnsi="Tahoma" w:cs="Tahoma"/>
          <w:lang w:eastAsia="pt-BR"/>
        </w:rPr>
        <w:t>Diffserv</w:t>
      </w:r>
      <w:proofErr w:type="spellEnd"/>
      <w:r>
        <w:rPr>
          <w:rFonts w:ascii="Tahoma" w:hAnsi="Tahoma" w:cs="Tahoma"/>
          <w:lang w:eastAsia="pt-BR"/>
        </w:rPr>
        <w:t>.</w:t>
      </w:r>
    </w:p>
    <w:p w14:paraId="303ED511" w14:textId="77777777" w:rsidR="002C1F4C" w:rsidRDefault="00613E8D">
      <w:pPr>
        <w:tabs>
          <w:tab w:val="left" w:pos="851"/>
        </w:tabs>
        <w:autoSpaceDE w:val="0"/>
        <w:spacing w:after="0" w:line="360" w:lineRule="auto"/>
        <w:ind w:firstLine="709"/>
        <w:jc w:val="both"/>
        <w:rPr>
          <w:rFonts w:ascii="Tahoma" w:hAnsi="Tahoma" w:cs="Tahoma"/>
          <w:lang w:eastAsia="pt-BR"/>
        </w:rPr>
      </w:pPr>
      <w:r>
        <w:rPr>
          <w:rFonts w:ascii="Tahoma" w:hAnsi="Tahoma" w:cs="Tahoma"/>
          <w:lang w:eastAsia="pt-BR"/>
        </w:rPr>
        <w:t xml:space="preserve">Uma das vantagens do </w:t>
      </w:r>
      <w:proofErr w:type="spellStart"/>
      <w:r>
        <w:rPr>
          <w:rFonts w:ascii="Tahoma" w:hAnsi="Tahoma" w:cs="Tahoma"/>
          <w:lang w:eastAsia="pt-BR"/>
        </w:rPr>
        <w:t>Diffserv</w:t>
      </w:r>
      <w:proofErr w:type="spellEnd"/>
      <w:r>
        <w:rPr>
          <w:rFonts w:ascii="Tahoma" w:hAnsi="Tahoma" w:cs="Tahoma"/>
          <w:lang w:eastAsia="pt-BR"/>
        </w:rPr>
        <w:t xml:space="preserve"> em relação ao </w:t>
      </w:r>
      <w:proofErr w:type="spellStart"/>
      <w:r>
        <w:rPr>
          <w:rFonts w:ascii="Tahoma" w:hAnsi="Tahoma" w:cs="Tahoma"/>
          <w:lang w:eastAsia="pt-BR"/>
        </w:rPr>
        <w:t>Intserv</w:t>
      </w:r>
      <w:proofErr w:type="spellEnd"/>
      <w:r>
        <w:rPr>
          <w:rFonts w:ascii="Tahoma" w:hAnsi="Tahoma" w:cs="Tahoma"/>
          <w:lang w:eastAsia="pt-BR"/>
        </w:rPr>
        <w:t xml:space="preserve"> é a simplicidade (TANENBAUM e WETHERALL, 2011). Para o seu uso, existem basicamente dois elementos funcionais (KUROSE e ROSS, 2010): </w:t>
      </w:r>
    </w:p>
    <w:p w14:paraId="7580B062" w14:textId="77777777" w:rsidR="002C1F4C" w:rsidRDefault="00613E8D" w:rsidP="00696872">
      <w:pPr>
        <w:numPr>
          <w:ilvl w:val="0"/>
          <w:numId w:val="22"/>
        </w:numPr>
        <w:tabs>
          <w:tab w:val="left" w:pos="284"/>
        </w:tabs>
        <w:autoSpaceDE w:val="0"/>
        <w:spacing w:after="0" w:line="360" w:lineRule="auto"/>
        <w:jc w:val="both"/>
        <w:rPr>
          <w:rFonts w:ascii="Tahoma" w:hAnsi="Tahoma" w:cs="Tahoma"/>
          <w:lang w:eastAsia="pt-BR"/>
        </w:rPr>
      </w:pPr>
      <w:proofErr w:type="gramStart"/>
      <w:r>
        <w:rPr>
          <w:rFonts w:ascii="Tahoma" w:hAnsi="Tahoma" w:cs="Tahoma"/>
          <w:lang w:eastAsia="pt-BR"/>
        </w:rPr>
        <w:t>a</w:t>
      </w:r>
      <w:proofErr w:type="gramEnd"/>
      <w:r>
        <w:rPr>
          <w:rFonts w:ascii="Tahoma" w:hAnsi="Tahoma" w:cs="Tahoma"/>
          <w:lang w:eastAsia="pt-BR"/>
        </w:rPr>
        <w:t xml:space="preserve"> função de borda;</w:t>
      </w:r>
    </w:p>
    <w:p w14:paraId="64FB9D2E" w14:textId="77777777" w:rsidR="002C1F4C" w:rsidRDefault="00613E8D" w:rsidP="00696872">
      <w:pPr>
        <w:numPr>
          <w:ilvl w:val="0"/>
          <w:numId w:val="22"/>
        </w:numPr>
        <w:tabs>
          <w:tab w:val="left" w:pos="284"/>
        </w:tabs>
        <w:autoSpaceDE w:val="0"/>
        <w:spacing w:after="0" w:line="360" w:lineRule="auto"/>
        <w:jc w:val="both"/>
        <w:rPr>
          <w:rFonts w:ascii="Tahoma" w:hAnsi="Tahoma" w:cs="Tahoma"/>
          <w:lang w:eastAsia="pt-BR"/>
        </w:rPr>
      </w:pPr>
      <w:proofErr w:type="gramStart"/>
      <w:r>
        <w:rPr>
          <w:rFonts w:ascii="Tahoma" w:hAnsi="Tahoma" w:cs="Tahoma"/>
          <w:lang w:eastAsia="pt-BR"/>
        </w:rPr>
        <w:t>a</w:t>
      </w:r>
      <w:proofErr w:type="gramEnd"/>
      <w:r>
        <w:rPr>
          <w:rFonts w:ascii="Tahoma" w:hAnsi="Tahoma" w:cs="Tahoma"/>
          <w:lang w:eastAsia="pt-BR"/>
        </w:rPr>
        <w:t xml:space="preserve"> função central.</w:t>
      </w:r>
    </w:p>
    <w:p w14:paraId="23C9D809" w14:textId="77777777" w:rsidR="002C1F4C" w:rsidRDefault="00613E8D">
      <w:pPr>
        <w:tabs>
          <w:tab w:val="left" w:pos="851"/>
        </w:tabs>
        <w:autoSpaceDE w:val="0"/>
        <w:spacing w:after="0" w:line="360" w:lineRule="auto"/>
        <w:ind w:firstLine="851"/>
        <w:jc w:val="both"/>
        <w:rPr>
          <w:rFonts w:ascii="Tahoma" w:hAnsi="Tahoma" w:cs="Tahoma"/>
          <w:lang w:eastAsia="pt-BR"/>
        </w:rPr>
      </w:pPr>
      <w:r>
        <w:rPr>
          <w:rFonts w:ascii="Tahoma" w:hAnsi="Tahoma" w:cs="Tahoma"/>
          <w:lang w:eastAsia="pt-BR"/>
        </w:rPr>
        <w:t>A função de borda é basicamente o processo de “etiquetagem” do tráfego gerado por um cliente, por exemplo. Os pacotes devem ser identificados com a sua classe, o que vai definir o seu tratamento posteriormente na rede (KUROSE e ROSS, 2010).</w:t>
      </w:r>
    </w:p>
    <w:p w14:paraId="1171A172" w14:textId="77777777" w:rsidR="002C1F4C" w:rsidRDefault="00613E8D">
      <w:pPr>
        <w:tabs>
          <w:tab w:val="left" w:pos="851"/>
        </w:tabs>
        <w:autoSpaceDE w:val="0"/>
        <w:spacing w:after="0" w:line="360" w:lineRule="auto"/>
        <w:ind w:firstLine="851"/>
        <w:jc w:val="both"/>
        <w:rPr>
          <w:rFonts w:ascii="Tahoma" w:hAnsi="Tahoma" w:cs="Tahoma"/>
          <w:lang w:eastAsia="pt-BR"/>
        </w:rPr>
      </w:pPr>
      <w:r>
        <w:rPr>
          <w:rFonts w:ascii="Tahoma" w:hAnsi="Tahoma" w:cs="Tahoma"/>
          <w:lang w:eastAsia="pt-BR"/>
        </w:rPr>
        <w:t xml:space="preserve">A função central de envio corresponde ao comportamento dos roteadores centrais, de acordo com a classe dos pacotes. Esses roteadores encaminham os pacotes seguindo diretrizes definidas apenas pelas suas classes. Isso simplifica o processo: os roteadores não precisam memorizar estados especiais dependendo do fluxo de comunicação e tomam as decisões de controle da comunicação, como a definição da largura de banda, apenas na classe do pacote recebido, o que é facilmente identificado (KUROSE e ROSS, 2010). Observe que isso é diferente do </w:t>
      </w:r>
      <w:proofErr w:type="spellStart"/>
      <w:r>
        <w:rPr>
          <w:rFonts w:ascii="Tahoma" w:hAnsi="Tahoma" w:cs="Tahoma"/>
          <w:lang w:eastAsia="pt-BR"/>
        </w:rPr>
        <w:t>Intserv</w:t>
      </w:r>
      <w:proofErr w:type="spellEnd"/>
      <w:r>
        <w:rPr>
          <w:rFonts w:ascii="Tahoma" w:hAnsi="Tahoma" w:cs="Tahoma"/>
          <w:lang w:eastAsia="pt-BR"/>
        </w:rPr>
        <w:t>, no qual é necessário utilizar algoritmos que levem em conta todo o fluxo.</w:t>
      </w:r>
    </w:p>
    <w:p w14:paraId="4F4B5387" w14:textId="77777777" w:rsidR="002C1F4C" w:rsidRDefault="00613E8D">
      <w:pPr>
        <w:tabs>
          <w:tab w:val="left" w:pos="851"/>
        </w:tabs>
        <w:autoSpaceDE w:val="0"/>
        <w:spacing w:after="0" w:line="360" w:lineRule="auto"/>
        <w:ind w:firstLine="709"/>
        <w:jc w:val="both"/>
        <w:rPr>
          <w:rFonts w:ascii="Tahoma" w:hAnsi="Tahoma" w:cs="Tahoma"/>
          <w:lang w:eastAsia="pt-BR"/>
        </w:rPr>
      </w:pPr>
      <w:r>
        <w:rPr>
          <w:rFonts w:ascii="Tahoma" w:hAnsi="Tahoma" w:cs="Tahoma"/>
          <w:lang w:eastAsia="pt-BR"/>
        </w:rPr>
        <w:t xml:space="preserve">Outro aspecto utilizado na implementação do </w:t>
      </w:r>
      <w:proofErr w:type="spellStart"/>
      <w:r>
        <w:rPr>
          <w:rFonts w:ascii="Tahoma" w:hAnsi="Tahoma" w:cs="Tahoma"/>
          <w:lang w:eastAsia="pt-BR"/>
        </w:rPr>
        <w:t>Diffserv</w:t>
      </w:r>
      <w:proofErr w:type="spellEnd"/>
      <w:r>
        <w:rPr>
          <w:rFonts w:ascii="Tahoma" w:hAnsi="Tahoma" w:cs="Tahoma"/>
          <w:lang w:eastAsia="pt-BR"/>
        </w:rPr>
        <w:t xml:space="preserve"> está relacionado ao chamado “comportamento por salto” dos roteadores, ou “per-hop </w:t>
      </w:r>
      <w:proofErr w:type="spellStart"/>
      <w:r>
        <w:rPr>
          <w:rFonts w:ascii="Tahoma" w:hAnsi="Tahoma" w:cs="Tahoma"/>
          <w:lang w:eastAsia="pt-BR"/>
        </w:rPr>
        <w:t>behavior</w:t>
      </w:r>
      <w:proofErr w:type="spellEnd"/>
      <w:r>
        <w:rPr>
          <w:rFonts w:ascii="Tahoma" w:hAnsi="Tahoma" w:cs="Tahoma"/>
          <w:lang w:eastAsia="pt-BR"/>
        </w:rPr>
        <w:t>”. Ele especifica como o roteador deve se comportar de acordo com a classe dos pacotes. Nesse caso, existem duas categorias:</w:t>
      </w:r>
    </w:p>
    <w:p w14:paraId="17D035F7" w14:textId="77777777" w:rsidR="002C1F4C" w:rsidRDefault="00613E8D" w:rsidP="00696872">
      <w:pPr>
        <w:numPr>
          <w:ilvl w:val="0"/>
          <w:numId w:val="23"/>
        </w:numPr>
        <w:tabs>
          <w:tab w:val="left" w:pos="426"/>
        </w:tabs>
        <w:autoSpaceDE w:val="0"/>
        <w:spacing w:after="0" w:line="360" w:lineRule="auto"/>
        <w:jc w:val="both"/>
        <w:rPr>
          <w:rFonts w:ascii="Tahoma" w:hAnsi="Tahoma" w:cs="Tahoma"/>
          <w:lang w:eastAsia="pt-BR"/>
        </w:rPr>
      </w:pPr>
      <w:proofErr w:type="gramStart"/>
      <w:r>
        <w:rPr>
          <w:rFonts w:ascii="Tahoma" w:hAnsi="Tahoma" w:cs="Tahoma"/>
          <w:lang w:eastAsia="pt-BR"/>
        </w:rPr>
        <w:t>repasse</w:t>
      </w:r>
      <w:proofErr w:type="gramEnd"/>
      <w:r>
        <w:rPr>
          <w:rFonts w:ascii="Tahoma" w:hAnsi="Tahoma" w:cs="Tahoma"/>
          <w:lang w:eastAsia="pt-BR"/>
        </w:rPr>
        <w:t xml:space="preserve"> acelerado;</w:t>
      </w:r>
    </w:p>
    <w:p w14:paraId="29B308FE" w14:textId="77777777" w:rsidR="002C1F4C" w:rsidRDefault="00613E8D" w:rsidP="00696872">
      <w:pPr>
        <w:numPr>
          <w:ilvl w:val="0"/>
          <w:numId w:val="23"/>
        </w:numPr>
        <w:tabs>
          <w:tab w:val="left" w:pos="426"/>
        </w:tabs>
        <w:autoSpaceDE w:val="0"/>
        <w:spacing w:after="0" w:line="360" w:lineRule="auto"/>
        <w:jc w:val="both"/>
        <w:rPr>
          <w:rFonts w:ascii="Tahoma" w:hAnsi="Tahoma" w:cs="Tahoma"/>
          <w:lang w:eastAsia="pt-BR"/>
        </w:rPr>
      </w:pPr>
      <w:proofErr w:type="gramStart"/>
      <w:r>
        <w:rPr>
          <w:rFonts w:ascii="Tahoma" w:hAnsi="Tahoma" w:cs="Tahoma"/>
          <w:lang w:eastAsia="pt-BR"/>
        </w:rPr>
        <w:t>repasse</w:t>
      </w:r>
      <w:proofErr w:type="gramEnd"/>
      <w:r>
        <w:rPr>
          <w:rFonts w:ascii="Tahoma" w:hAnsi="Tahoma" w:cs="Tahoma"/>
          <w:lang w:eastAsia="pt-BR"/>
        </w:rPr>
        <w:t xml:space="preserve"> assegurado.</w:t>
      </w:r>
    </w:p>
    <w:p w14:paraId="546CBDF5" w14:textId="77777777" w:rsidR="002C1F4C" w:rsidRDefault="00613E8D">
      <w:pPr>
        <w:tabs>
          <w:tab w:val="left" w:pos="851"/>
        </w:tabs>
        <w:autoSpaceDE w:val="0"/>
        <w:spacing w:after="0" w:line="360" w:lineRule="auto"/>
        <w:ind w:firstLine="851"/>
        <w:jc w:val="both"/>
        <w:rPr>
          <w:rFonts w:ascii="Tahoma" w:hAnsi="Tahoma" w:cs="Tahoma"/>
          <w:lang w:eastAsia="pt-BR"/>
        </w:rPr>
      </w:pPr>
      <w:r>
        <w:rPr>
          <w:rFonts w:ascii="Tahoma" w:hAnsi="Tahoma" w:cs="Tahoma"/>
          <w:lang w:eastAsia="pt-BR"/>
        </w:rPr>
        <w:t>No repasse acelerado, pacotes especialmente marcados trafegam como se não houvesse outros pacotes na rede (TANENBAUM e WETHERALL, 2011), ou seja, “passam na frente” dos demais pacotes. Obviamente, isso só pode funcionar de modo adequado se a minoria do total de pacotes for “privilegiada”; caso contrário, a estratégia não funcionaria mais.</w:t>
      </w:r>
    </w:p>
    <w:p w14:paraId="6AC036FE" w14:textId="77777777" w:rsidR="002C1F4C" w:rsidRDefault="00613E8D">
      <w:pPr>
        <w:tabs>
          <w:tab w:val="left" w:pos="851"/>
        </w:tabs>
        <w:autoSpaceDE w:val="0"/>
        <w:spacing w:after="0" w:line="360" w:lineRule="auto"/>
        <w:ind w:firstLine="851"/>
        <w:jc w:val="both"/>
        <w:rPr>
          <w:rFonts w:ascii="Tahoma" w:hAnsi="Tahoma" w:cs="Tahoma"/>
          <w:lang w:eastAsia="pt-BR"/>
        </w:rPr>
      </w:pPr>
      <w:r>
        <w:rPr>
          <w:rFonts w:ascii="Tahoma" w:hAnsi="Tahoma" w:cs="Tahoma"/>
          <w:lang w:eastAsia="pt-BR"/>
        </w:rPr>
        <w:t>O repasse assegurado é um pouco diferente do anterior: nele, há a criação de uma série de prioridades entre pacotes associados a classes específicas e busca-se garantir um mínimo de banda para os pacotes de acordo com a sua classe.</w:t>
      </w:r>
    </w:p>
    <w:p w14:paraId="6B0AAA0D" w14:textId="77777777" w:rsidR="002C1F4C" w:rsidRDefault="00613E8D">
      <w:pPr>
        <w:tabs>
          <w:tab w:val="left" w:pos="851"/>
        </w:tabs>
        <w:autoSpaceDE w:val="0"/>
        <w:spacing w:after="0" w:line="360" w:lineRule="auto"/>
        <w:ind w:firstLine="709"/>
        <w:jc w:val="both"/>
        <w:rPr>
          <w:rFonts w:ascii="Tahoma" w:hAnsi="Tahoma" w:cs="Tahoma"/>
          <w:lang w:eastAsia="pt-BR"/>
        </w:rPr>
      </w:pPr>
      <w:r>
        <w:rPr>
          <w:rFonts w:ascii="Tahoma" w:hAnsi="Tahoma" w:cs="Tahoma"/>
          <w:lang w:eastAsia="pt-BR"/>
        </w:rPr>
        <w:t>Do ponto de vista comercial, a ideia é que as empresas fornecedoras de serviços de telecomunicações possam cobrar por esses serviços de diferentes formas, como, por exemplo, limitando o número de pacotes de acordo com o produto contratado pelo cliente ou criando uma tarifação baseada em volume de pacotes (TANENBAUM e WETHERALL, 2011). Contudo, devemos ter em mente que algumas pessoas e organizações criticam tais tipos de tratamento e de cobrança.</w:t>
      </w:r>
    </w:p>
    <w:p w14:paraId="132AB7A0" w14:textId="77777777" w:rsidR="002C1F4C" w:rsidRDefault="002C1F4C">
      <w:pPr>
        <w:spacing w:after="0" w:line="360" w:lineRule="auto"/>
        <w:jc w:val="both"/>
        <w:rPr>
          <w:rFonts w:ascii="Tahoma" w:hAnsi="Tahoma" w:cs="Tahoma"/>
          <w:lang w:eastAsia="pt-BR"/>
        </w:rPr>
      </w:pPr>
    </w:p>
    <w:p w14:paraId="68D33530" w14:textId="77777777" w:rsidR="002C1F4C" w:rsidRDefault="00613E8D">
      <w:pPr>
        <w:pStyle w:val="PargrafodaLista"/>
        <w:autoSpaceDE w:val="0"/>
        <w:spacing w:after="0" w:line="360" w:lineRule="auto"/>
        <w:ind w:left="0"/>
        <w:jc w:val="both"/>
        <w:rPr>
          <w:rFonts w:ascii="Tahoma" w:hAnsi="Tahoma" w:cs="Tahoma"/>
          <w:b/>
          <w:sz w:val="24"/>
          <w:szCs w:val="24"/>
        </w:rPr>
      </w:pPr>
      <w:r>
        <w:rPr>
          <w:rFonts w:ascii="Tahoma" w:hAnsi="Tahoma" w:cs="Tahoma"/>
          <w:b/>
          <w:sz w:val="24"/>
          <w:szCs w:val="24"/>
        </w:rPr>
        <w:t>2. Análise das alternativas</w:t>
      </w:r>
    </w:p>
    <w:p w14:paraId="09AC57E5" w14:textId="77777777" w:rsidR="002C1F4C" w:rsidRDefault="002C1F4C">
      <w:pPr>
        <w:pStyle w:val="PargrafodaLista"/>
        <w:autoSpaceDE w:val="0"/>
        <w:spacing w:after="0" w:line="360" w:lineRule="auto"/>
        <w:ind w:left="0"/>
        <w:jc w:val="both"/>
      </w:pPr>
    </w:p>
    <w:p w14:paraId="33B49D6C" w14:textId="77777777" w:rsidR="002C1F4C" w:rsidRDefault="00613E8D">
      <w:pPr>
        <w:pStyle w:val="PargrafodaLista"/>
        <w:spacing w:after="0" w:line="360" w:lineRule="auto"/>
        <w:ind w:left="0"/>
        <w:jc w:val="both"/>
      </w:pPr>
      <w:r>
        <w:rPr>
          <w:rFonts w:ascii="Tahoma" w:hAnsi="Tahoma" w:cs="Tahoma"/>
          <w:sz w:val="24"/>
          <w:szCs w:val="24"/>
        </w:rPr>
        <w:t>A – Alternativa incorreta.</w:t>
      </w:r>
    </w:p>
    <w:p w14:paraId="3307F8AC" w14:textId="77777777" w:rsidR="002C1F4C" w:rsidRDefault="00613E8D">
      <w:pPr>
        <w:autoSpaceDE w:val="0"/>
        <w:spacing w:after="0" w:line="360" w:lineRule="auto"/>
        <w:jc w:val="both"/>
      </w:pPr>
      <w:r>
        <w:rPr>
          <w:rFonts w:ascii="Tahoma" w:hAnsi="Tahoma" w:cs="Tahoma"/>
        </w:rPr>
        <w:t xml:space="preserve">JUSTIFICATIVA. O uso de </w:t>
      </w:r>
      <w:proofErr w:type="spellStart"/>
      <w:r>
        <w:rPr>
          <w:rFonts w:ascii="Tahoma" w:hAnsi="Tahoma" w:cs="Tahoma"/>
        </w:rPr>
        <w:t>Diffserv</w:t>
      </w:r>
      <w:proofErr w:type="spellEnd"/>
      <w:r>
        <w:rPr>
          <w:rFonts w:ascii="Tahoma" w:hAnsi="Tahoma" w:cs="Tahoma"/>
        </w:rPr>
        <w:t xml:space="preserve"> não é adequado em uma rede local, pois precisamos lembrar que os pacotes devem ser classificados e receber um “rótulo” com a sua classe, o que normalmente acontece nos roteadores de borda (KUROSE e ROSS, 2010). Por esse motivo, ele deve ser utilizado no núcleo da rede.</w:t>
      </w:r>
    </w:p>
    <w:p w14:paraId="53DBC06A" w14:textId="77777777" w:rsidR="002C1F4C" w:rsidRDefault="002C1F4C">
      <w:pPr>
        <w:autoSpaceDE w:val="0"/>
        <w:spacing w:after="0" w:line="360" w:lineRule="auto"/>
        <w:jc w:val="both"/>
      </w:pPr>
    </w:p>
    <w:p w14:paraId="30718BDC" w14:textId="77777777" w:rsidR="002C1F4C" w:rsidRDefault="00613E8D">
      <w:pPr>
        <w:pStyle w:val="PargrafodaLista"/>
        <w:spacing w:after="0" w:line="360" w:lineRule="auto"/>
        <w:ind w:left="0"/>
        <w:jc w:val="both"/>
      </w:pPr>
      <w:r>
        <w:rPr>
          <w:rFonts w:ascii="Tahoma" w:hAnsi="Tahoma" w:cs="Tahoma"/>
          <w:sz w:val="24"/>
          <w:szCs w:val="24"/>
        </w:rPr>
        <w:t>B – Alternativa incorreta.</w:t>
      </w:r>
    </w:p>
    <w:p w14:paraId="0F0F393D" w14:textId="77777777" w:rsidR="002C1F4C" w:rsidRDefault="00613E8D">
      <w:pPr>
        <w:autoSpaceDE w:val="0"/>
        <w:spacing w:after="0" w:line="360" w:lineRule="auto"/>
        <w:jc w:val="both"/>
        <w:rPr>
          <w:rFonts w:ascii="Tahoma" w:hAnsi="Tahoma" w:cs="Tahoma"/>
        </w:rPr>
      </w:pPr>
      <w:r>
        <w:rPr>
          <w:rFonts w:ascii="Tahoma" w:hAnsi="Tahoma" w:cs="Tahoma"/>
        </w:rPr>
        <w:t xml:space="preserve">JUSTIFICATIVA. O </w:t>
      </w:r>
      <w:proofErr w:type="spellStart"/>
      <w:r>
        <w:rPr>
          <w:rFonts w:ascii="Tahoma" w:hAnsi="Tahoma" w:cs="Tahoma"/>
        </w:rPr>
        <w:t>IntServ</w:t>
      </w:r>
      <w:proofErr w:type="spellEnd"/>
      <w:r>
        <w:rPr>
          <w:rFonts w:ascii="Tahoma" w:hAnsi="Tahoma" w:cs="Tahoma"/>
        </w:rPr>
        <w:t xml:space="preserve"> não é exclusivo para o núcleo da rede, podendo ser utilizado inclusive em conjunto com o </w:t>
      </w:r>
      <w:proofErr w:type="spellStart"/>
      <w:r>
        <w:rPr>
          <w:rFonts w:ascii="Tahoma" w:hAnsi="Tahoma" w:cs="Tahoma"/>
        </w:rPr>
        <w:t>DiffServ</w:t>
      </w:r>
      <w:proofErr w:type="spellEnd"/>
      <w:r>
        <w:rPr>
          <w:rFonts w:ascii="Tahoma" w:hAnsi="Tahoma" w:cs="Tahoma"/>
        </w:rPr>
        <w:t>, esse sim executado no núcleo da rede, como proposto na RFC 2998.</w:t>
      </w:r>
    </w:p>
    <w:p w14:paraId="5613831E" w14:textId="77777777" w:rsidR="002C1F4C" w:rsidRDefault="002C1F4C">
      <w:pPr>
        <w:autoSpaceDE w:val="0"/>
        <w:spacing w:after="0" w:line="360" w:lineRule="auto"/>
        <w:jc w:val="both"/>
        <w:rPr>
          <w:rFonts w:ascii="Tahoma" w:hAnsi="Tahoma" w:cs="Tahoma"/>
        </w:rPr>
      </w:pPr>
    </w:p>
    <w:p w14:paraId="459A0B50" w14:textId="77777777" w:rsidR="002C1F4C" w:rsidRDefault="00613E8D">
      <w:pPr>
        <w:pStyle w:val="PargrafodaLista"/>
        <w:spacing w:after="0" w:line="360" w:lineRule="auto"/>
        <w:ind w:left="0"/>
        <w:jc w:val="both"/>
      </w:pPr>
      <w:r>
        <w:rPr>
          <w:rFonts w:ascii="Tahoma" w:hAnsi="Tahoma" w:cs="Tahoma"/>
          <w:sz w:val="24"/>
          <w:szCs w:val="24"/>
        </w:rPr>
        <w:t>C – Alternativa incorreta.</w:t>
      </w:r>
    </w:p>
    <w:p w14:paraId="41B0C7BE" w14:textId="77777777" w:rsidR="002C1F4C" w:rsidRDefault="00613E8D">
      <w:pPr>
        <w:autoSpaceDE w:val="0"/>
        <w:spacing w:after="0" w:line="360" w:lineRule="auto"/>
        <w:jc w:val="both"/>
      </w:pPr>
      <w:r>
        <w:rPr>
          <w:rFonts w:ascii="Tahoma" w:hAnsi="Tahoma" w:cs="Tahoma"/>
        </w:rPr>
        <w:t xml:space="preserve">JUSTIFICATIVA. É a arquitetura </w:t>
      </w:r>
      <w:proofErr w:type="spellStart"/>
      <w:r>
        <w:rPr>
          <w:rFonts w:ascii="Tahoma" w:hAnsi="Tahoma" w:cs="Tahoma"/>
        </w:rPr>
        <w:t>DiffServ</w:t>
      </w:r>
      <w:proofErr w:type="spellEnd"/>
      <w:r>
        <w:rPr>
          <w:rFonts w:ascii="Tahoma" w:hAnsi="Tahoma" w:cs="Tahoma"/>
        </w:rPr>
        <w:t xml:space="preserve"> que fornece um serviço diferenciado baseado em classes.</w:t>
      </w:r>
    </w:p>
    <w:p w14:paraId="35EB8909" w14:textId="77777777" w:rsidR="002C1F4C" w:rsidRDefault="002C1F4C">
      <w:pPr>
        <w:autoSpaceDE w:val="0"/>
        <w:spacing w:after="0" w:line="360" w:lineRule="auto"/>
        <w:jc w:val="both"/>
        <w:rPr>
          <w:rFonts w:ascii="Tahoma" w:hAnsi="Tahoma" w:cs="Tahoma"/>
        </w:rPr>
      </w:pPr>
    </w:p>
    <w:p w14:paraId="27F4DCE9" w14:textId="77777777" w:rsidR="002C1F4C" w:rsidRDefault="00613E8D">
      <w:pPr>
        <w:pStyle w:val="PargrafodaLista"/>
        <w:spacing w:after="0" w:line="360" w:lineRule="auto"/>
        <w:ind w:left="0"/>
        <w:jc w:val="both"/>
      </w:pPr>
      <w:r>
        <w:rPr>
          <w:rFonts w:ascii="Tahoma" w:hAnsi="Tahoma" w:cs="Tahoma"/>
          <w:sz w:val="24"/>
          <w:szCs w:val="24"/>
        </w:rPr>
        <w:t>D – Alternativa correta.</w:t>
      </w:r>
    </w:p>
    <w:p w14:paraId="77CBAAC9" w14:textId="77777777" w:rsidR="002C1F4C" w:rsidRDefault="00613E8D">
      <w:pPr>
        <w:autoSpaceDE w:val="0"/>
        <w:spacing w:after="0" w:line="360" w:lineRule="auto"/>
        <w:jc w:val="both"/>
      </w:pPr>
      <w:r>
        <w:rPr>
          <w:rFonts w:ascii="Tahoma" w:hAnsi="Tahoma" w:cs="Tahoma"/>
        </w:rPr>
        <w:t xml:space="preserve">JUSTIFICATIVA. Uma característica do modelo de “Best </w:t>
      </w:r>
      <w:proofErr w:type="spellStart"/>
      <w:r>
        <w:rPr>
          <w:rFonts w:ascii="Tahoma" w:hAnsi="Tahoma" w:cs="Tahoma"/>
        </w:rPr>
        <w:t>Effort</w:t>
      </w:r>
      <w:proofErr w:type="spellEnd"/>
      <w:r>
        <w:rPr>
          <w:rFonts w:ascii="Tahoma" w:hAnsi="Tahoma" w:cs="Tahoma"/>
        </w:rPr>
        <w:t>” é que ele não diferencia o tipo de tráfego da rede. Ainda que essa característica possa ser considerada bastante democrática, o desempenho de alguns tipos de aplicações pode se tornar muito ruim, especialmente em situações nas quais a rede se encontra com elevado tráfego (EVANS e FILSFILS, 2010). Isso é especialmente verificado no caso de aplicações como as transmissões de voz e de vídeo. Uma analogia possível seria o tráfego de automóveis nas ruas, em que alguns veículos (como ambulâncias e carros de polícia) devem ter tratamentos diferenciados.</w:t>
      </w:r>
    </w:p>
    <w:p w14:paraId="5B63E08C" w14:textId="6DAFE983" w:rsidR="002C1F4C" w:rsidRDefault="002C1F4C">
      <w:pPr>
        <w:autoSpaceDE w:val="0"/>
        <w:spacing w:after="0" w:line="360" w:lineRule="auto"/>
        <w:jc w:val="both"/>
        <w:rPr>
          <w:rFonts w:ascii="Tahoma" w:hAnsi="Tahoma" w:cs="Tahoma"/>
        </w:rPr>
      </w:pPr>
    </w:p>
    <w:p w14:paraId="109E25D4" w14:textId="77777777" w:rsidR="009F4379" w:rsidRDefault="009F4379">
      <w:pPr>
        <w:autoSpaceDE w:val="0"/>
        <w:spacing w:after="0" w:line="360" w:lineRule="auto"/>
        <w:jc w:val="both"/>
        <w:rPr>
          <w:rFonts w:ascii="Tahoma" w:hAnsi="Tahoma" w:cs="Tahoma"/>
        </w:rPr>
      </w:pPr>
    </w:p>
    <w:p w14:paraId="21AA3AB2" w14:textId="77777777" w:rsidR="002C1F4C" w:rsidRDefault="00613E8D">
      <w:pPr>
        <w:pStyle w:val="PargrafodaLista"/>
        <w:spacing w:after="0" w:line="360" w:lineRule="auto"/>
        <w:ind w:left="0"/>
        <w:jc w:val="both"/>
      </w:pPr>
      <w:r>
        <w:rPr>
          <w:rFonts w:ascii="Tahoma" w:hAnsi="Tahoma" w:cs="Tahoma"/>
          <w:sz w:val="24"/>
          <w:szCs w:val="24"/>
        </w:rPr>
        <w:t>E – Alternativa incorreta.</w:t>
      </w:r>
    </w:p>
    <w:p w14:paraId="1A9A7E5B" w14:textId="77777777" w:rsidR="002C1F4C" w:rsidRDefault="00613E8D">
      <w:pPr>
        <w:autoSpaceDE w:val="0"/>
        <w:spacing w:after="0" w:line="360" w:lineRule="auto"/>
        <w:jc w:val="both"/>
      </w:pPr>
      <w:r>
        <w:rPr>
          <w:rFonts w:ascii="Tahoma" w:hAnsi="Tahoma" w:cs="Tahoma"/>
        </w:rPr>
        <w:t xml:space="preserve">JUSTIFICATIVA. A descrição corresponde ao </w:t>
      </w:r>
      <w:proofErr w:type="spellStart"/>
      <w:r>
        <w:rPr>
          <w:rFonts w:ascii="Tahoma" w:hAnsi="Tahoma" w:cs="Tahoma"/>
        </w:rPr>
        <w:t>IntServ</w:t>
      </w:r>
      <w:proofErr w:type="spellEnd"/>
      <w:r>
        <w:rPr>
          <w:rFonts w:ascii="Tahoma" w:hAnsi="Tahoma" w:cs="Tahoma"/>
        </w:rPr>
        <w:t xml:space="preserve">, e não ao </w:t>
      </w:r>
      <w:proofErr w:type="spellStart"/>
      <w:r>
        <w:rPr>
          <w:rFonts w:ascii="Tahoma" w:hAnsi="Tahoma" w:cs="Tahoma"/>
        </w:rPr>
        <w:t>DiffServ</w:t>
      </w:r>
      <w:proofErr w:type="spellEnd"/>
      <w:r>
        <w:rPr>
          <w:rFonts w:ascii="Tahoma" w:hAnsi="Tahoma" w:cs="Tahoma"/>
        </w:rPr>
        <w:t>.</w:t>
      </w:r>
    </w:p>
    <w:p w14:paraId="33EE2BAC" w14:textId="77777777" w:rsidR="002C1F4C" w:rsidRDefault="002C1F4C">
      <w:pPr>
        <w:autoSpaceDE w:val="0"/>
        <w:spacing w:after="0" w:line="360" w:lineRule="auto"/>
        <w:jc w:val="both"/>
        <w:rPr>
          <w:rFonts w:ascii="Tahoma" w:hAnsi="Tahoma" w:cs="Tahoma"/>
        </w:rPr>
      </w:pPr>
    </w:p>
    <w:p w14:paraId="530E2B51" w14:textId="77777777" w:rsidR="002C1F4C" w:rsidRDefault="00613E8D">
      <w:pPr>
        <w:spacing w:after="0" w:line="360" w:lineRule="auto"/>
        <w:jc w:val="both"/>
      </w:pPr>
      <w:r>
        <w:rPr>
          <w:rFonts w:ascii="Tahoma" w:eastAsia="ArialMT" w:hAnsi="Tahoma" w:cs="Tahoma"/>
        </w:rPr>
        <w:t>Alternativa correta: D.</w:t>
      </w:r>
    </w:p>
    <w:p w14:paraId="61A0A75A" w14:textId="77777777" w:rsidR="002C1F4C" w:rsidRDefault="002C1F4C">
      <w:pPr>
        <w:spacing w:after="0" w:line="360" w:lineRule="auto"/>
        <w:jc w:val="both"/>
        <w:rPr>
          <w:rFonts w:ascii="Tahoma" w:eastAsia="ArialMT" w:hAnsi="Tahoma" w:cs="Tahoma"/>
        </w:rPr>
      </w:pPr>
    </w:p>
    <w:p w14:paraId="6B411B3B" w14:textId="77777777" w:rsidR="002C1F4C" w:rsidRDefault="00613E8D">
      <w:pPr>
        <w:pStyle w:val="PargrafodaLista"/>
        <w:autoSpaceDE w:val="0"/>
        <w:spacing w:after="0" w:line="360" w:lineRule="auto"/>
        <w:ind w:left="0"/>
        <w:jc w:val="both"/>
        <w:rPr>
          <w:lang w:val="en-US"/>
        </w:rPr>
      </w:pPr>
      <w:r>
        <w:rPr>
          <w:rFonts w:ascii="Tahoma" w:hAnsi="Tahoma" w:cs="Tahoma"/>
          <w:b/>
          <w:sz w:val="24"/>
          <w:szCs w:val="24"/>
          <w:lang w:val="en-US"/>
        </w:rPr>
        <w:t xml:space="preserve">3. </w:t>
      </w:r>
      <w:proofErr w:type="spellStart"/>
      <w:r>
        <w:rPr>
          <w:rFonts w:ascii="Tahoma" w:hAnsi="Tahoma" w:cs="Tahoma"/>
          <w:b/>
          <w:sz w:val="24"/>
          <w:szCs w:val="24"/>
          <w:lang w:val="en-US"/>
        </w:rPr>
        <w:t>Indicações</w:t>
      </w:r>
      <w:proofErr w:type="spellEnd"/>
      <w:r>
        <w:rPr>
          <w:rFonts w:ascii="Tahoma" w:hAnsi="Tahoma" w:cs="Tahoma"/>
          <w:b/>
          <w:sz w:val="24"/>
          <w:szCs w:val="24"/>
          <w:lang w:val="en-US"/>
        </w:rPr>
        <w:t xml:space="preserve"> </w:t>
      </w:r>
      <w:proofErr w:type="spellStart"/>
      <w:r>
        <w:rPr>
          <w:rFonts w:ascii="Tahoma" w:hAnsi="Tahoma" w:cs="Tahoma"/>
          <w:b/>
          <w:sz w:val="24"/>
          <w:szCs w:val="24"/>
          <w:lang w:val="en-US"/>
        </w:rPr>
        <w:t>bibliográficas</w:t>
      </w:r>
      <w:proofErr w:type="spellEnd"/>
    </w:p>
    <w:p w14:paraId="3BBEAA15" w14:textId="77777777" w:rsidR="002C1F4C" w:rsidRDefault="002C1F4C">
      <w:pPr>
        <w:tabs>
          <w:tab w:val="left" w:pos="426"/>
        </w:tabs>
        <w:spacing w:after="0" w:line="360" w:lineRule="auto"/>
        <w:jc w:val="both"/>
        <w:rPr>
          <w:rFonts w:ascii="Tahoma" w:hAnsi="Tahoma" w:cs="Tahoma"/>
          <w:lang w:val="en-US"/>
        </w:rPr>
      </w:pPr>
    </w:p>
    <w:p w14:paraId="1C8FC704" w14:textId="77777777" w:rsidR="002C1F4C" w:rsidRDefault="00613E8D">
      <w:pPr>
        <w:numPr>
          <w:ilvl w:val="0"/>
          <w:numId w:val="6"/>
        </w:numPr>
        <w:tabs>
          <w:tab w:val="left" w:pos="426"/>
        </w:tabs>
        <w:spacing w:after="0" w:line="360" w:lineRule="auto"/>
        <w:ind w:left="0" w:firstLine="0"/>
        <w:jc w:val="both"/>
        <w:rPr>
          <w:lang w:val="en-US"/>
        </w:rPr>
      </w:pPr>
      <w:r>
        <w:rPr>
          <w:rFonts w:ascii="Tahoma" w:hAnsi="Tahoma" w:cs="Tahoma"/>
          <w:color w:val="000000"/>
          <w:shd w:val="clear" w:color="auto" w:fill="FFFFFF"/>
          <w:lang w:val="en-US"/>
        </w:rPr>
        <w:t>AGARWAL, M.; MAJUMDAR, A. Design of a minimal signaling BAS1 - Bandwidth Brokering Protocol. In </w:t>
      </w:r>
      <w:r>
        <w:rPr>
          <w:rFonts w:ascii="Tahoma" w:hAnsi="Tahoma" w:cs="Tahoma"/>
          <w:bCs/>
          <w:i/>
          <w:color w:val="000000"/>
          <w:shd w:val="clear" w:color="auto" w:fill="FFFFFF"/>
          <w:lang w:val="en-US"/>
        </w:rPr>
        <w:t>Smart Networks: IFIP TC6/WG6. 7 Seventh International Conference on Intelligence in Networks (</w:t>
      </w:r>
      <w:proofErr w:type="spellStart"/>
      <w:r>
        <w:rPr>
          <w:rFonts w:ascii="Tahoma" w:hAnsi="Tahoma" w:cs="Tahoma"/>
          <w:bCs/>
          <w:i/>
          <w:color w:val="000000"/>
          <w:shd w:val="clear" w:color="auto" w:fill="FFFFFF"/>
          <w:lang w:val="en-US"/>
        </w:rPr>
        <w:t>SmartNet</w:t>
      </w:r>
      <w:proofErr w:type="spellEnd"/>
      <w:r>
        <w:rPr>
          <w:rFonts w:ascii="Tahoma" w:hAnsi="Tahoma" w:cs="Tahoma"/>
          <w:bCs/>
          <w:i/>
          <w:color w:val="000000"/>
          <w:shd w:val="clear" w:color="auto" w:fill="FFFFFF"/>
          <w:lang w:val="en-US"/>
        </w:rPr>
        <w:t xml:space="preserve"> 2002)</w:t>
      </w:r>
      <w:r>
        <w:rPr>
          <w:rFonts w:ascii="Tahoma" w:hAnsi="Tahoma" w:cs="Tahoma"/>
          <w:bCs/>
          <w:color w:val="000000"/>
          <w:shd w:val="clear" w:color="auto" w:fill="FFFFFF"/>
          <w:lang w:val="en-US"/>
        </w:rPr>
        <w:t xml:space="preserve"> </w:t>
      </w:r>
      <w:proofErr w:type="spellStart"/>
      <w:r>
        <w:rPr>
          <w:rFonts w:ascii="Tahoma" w:hAnsi="Tahoma" w:cs="Tahoma"/>
          <w:bCs/>
          <w:color w:val="000000"/>
          <w:shd w:val="clear" w:color="auto" w:fill="FFFFFF"/>
          <w:lang w:val="en-US"/>
        </w:rPr>
        <w:t>Saariselkä</w:t>
      </w:r>
      <w:proofErr w:type="spellEnd"/>
      <w:r>
        <w:rPr>
          <w:rFonts w:ascii="Tahoma" w:hAnsi="Tahoma" w:cs="Tahoma"/>
          <w:bCs/>
          <w:color w:val="000000"/>
          <w:shd w:val="clear" w:color="auto" w:fill="FFFFFF"/>
          <w:lang w:val="en-US"/>
        </w:rPr>
        <w:t xml:space="preserve">: </w:t>
      </w:r>
      <w:r>
        <w:rPr>
          <w:rFonts w:ascii="Tahoma" w:hAnsi="Tahoma" w:cs="Tahoma"/>
          <w:color w:val="000000"/>
          <w:shd w:val="clear" w:color="auto" w:fill="FFFFFF"/>
          <w:lang w:val="en-US"/>
        </w:rPr>
        <w:t>Springer Science &amp; Business Media, 2002.</w:t>
      </w:r>
    </w:p>
    <w:p w14:paraId="52D2A0B2" w14:textId="77777777" w:rsidR="002C1F4C" w:rsidRDefault="00613E8D">
      <w:pPr>
        <w:numPr>
          <w:ilvl w:val="0"/>
          <w:numId w:val="6"/>
        </w:numPr>
        <w:tabs>
          <w:tab w:val="left" w:pos="426"/>
        </w:tabs>
        <w:spacing w:after="0" w:line="360" w:lineRule="auto"/>
        <w:ind w:left="0" w:firstLine="0"/>
        <w:jc w:val="both"/>
        <w:rPr>
          <w:lang w:val="en-US"/>
        </w:rPr>
      </w:pPr>
      <w:r>
        <w:rPr>
          <w:rFonts w:ascii="Tahoma" w:hAnsi="Tahoma" w:cs="Tahoma"/>
          <w:lang w:val="en-US"/>
        </w:rPr>
        <w:t xml:space="preserve">EVANS, J.; FILSFILS, C. </w:t>
      </w:r>
      <w:r>
        <w:rPr>
          <w:rFonts w:ascii="Tahoma" w:hAnsi="Tahoma" w:cs="Tahoma"/>
          <w:i/>
          <w:lang w:val="en-US"/>
        </w:rPr>
        <w:t>Deploying IP and MPLS QOS for Multiservice Networks</w:t>
      </w:r>
      <w:r>
        <w:rPr>
          <w:rFonts w:ascii="Tahoma" w:hAnsi="Tahoma" w:cs="Tahoma"/>
          <w:lang w:val="en-US"/>
        </w:rPr>
        <w:t>. San Francisco: Morgan Kaufmann, 2010.</w:t>
      </w:r>
    </w:p>
    <w:p w14:paraId="756BA800" w14:textId="77777777" w:rsidR="002C1F4C" w:rsidRDefault="00613E8D">
      <w:pPr>
        <w:numPr>
          <w:ilvl w:val="0"/>
          <w:numId w:val="5"/>
        </w:numPr>
        <w:tabs>
          <w:tab w:val="left" w:pos="426"/>
        </w:tabs>
        <w:spacing w:after="0" w:line="360" w:lineRule="auto"/>
        <w:ind w:left="0" w:firstLine="0"/>
        <w:jc w:val="both"/>
      </w:pPr>
      <w:r>
        <w:rPr>
          <w:rFonts w:ascii="Tahoma" w:hAnsi="Tahoma" w:cs="Tahoma"/>
        </w:rPr>
        <w:t xml:space="preserve">KUROSE, J. F.; ROSS, K. W. </w:t>
      </w:r>
      <w:r>
        <w:rPr>
          <w:rFonts w:ascii="Tahoma" w:hAnsi="Tahoma" w:cs="Tahoma"/>
          <w:i/>
        </w:rPr>
        <w:t>Redes de computadores e a internet: uma abordagem top-</w:t>
      </w:r>
      <w:proofErr w:type="spellStart"/>
      <w:r>
        <w:rPr>
          <w:rFonts w:ascii="Tahoma" w:hAnsi="Tahoma" w:cs="Tahoma"/>
          <w:i/>
        </w:rPr>
        <w:t>down</w:t>
      </w:r>
      <w:proofErr w:type="spellEnd"/>
      <w:r>
        <w:rPr>
          <w:rFonts w:ascii="Tahoma" w:hAnsi="Tahoma" w:cs="Tahoma"/>
        </w:rPr>
        <w:t xml:space="preserve">. São Paulo: Pearson, 2010. </w:t>
      </w:r>
    </w:p>
    <w:p w14:paraId="3E18F1F3" w14:textId="77777777" w:rsidR="002C1F4C" w:rsidRDefault="00613E8D">
      <w:pPr>
        <w:numPr>
          <w:ilvl w:val="0"/>
          <w:numId w:val="5"/>
        </w:numPr>
        <w:tabs>
          <w:tab w:val="left" w:pos="426"/>
        </w:tabs>
        <w:spacing w:after="0" w:line="360" w:lineRule="auto"/>
        <w:ind w:left="0" w:firstLine="0"/>
        <w:jc w:val="both"/>
      </w:pPr>
      <w:r>
        <w:rPr>
          <w:rFonts w:ascii="Tahoma" w:hAnsi="Tahoma" w:cs="Tahoma"/>
          <w:lang w:val="en-US"/>
        </w:rPr>
        <w:t xml:space="preserve">RFC 2998. BERNET, Y. </w:t>
      </w:r>
      <w:r>
        <w:rPr>
          <w:rFonts w:ascii="Tahoma" w:hAnsi="Tahoma" w:cs="Tahoma"/>
          <w:i/>
          <w:iCs/>
          <w:lang w:val="en-US"/>
        </w:rPr>
        <w:t>et al</w:t>
      </w:r>
      <w:r>
        <w:rPr>
          <w:rFonts w:ascii="Tahoma" w:hAnsi="Tahoma" w:cs="Tahoma"/>
          <w:lang w:val="en-US"/>
        </w:rPr>
        <w:t xml:space="preserve">. "A Framework for Integrated Services Operation over </w:t>
      </w:r>
      <w:proofErr w:type="spellStart"/>
      <w:r>
        <w:rPr>
          <w:rFonts w:ascii="Tahoma" w:hAnsi="Tahoma" w:cs="Tahoma"/>
          <w:lang w:val="en-US"/>
        </w:rPr>
        <w:t>Diffserv</w:t>
      </w:r>
      <w:proofErr w:type="spellEnd"/>
      <w:r>
        <w:rPr>
          <w:rFonts w:ascii="Tahoma" w:hAnsi="Tahoma" w:cs="Tahoma"/>
          <w:lang w:val="en-US"/>
        </w:rPr>
        <w:t xml:space="preserve"> Networks". </w:t>
      </w:r>
      <w:r>
        <w:rPr>
          <w:rFonts w:ascii="Tahoma" w:hAnsi="Tahoma" w:cs="Tahoma"/>
        </w:rPr>
        <w:t>RFC 2998, nov. 2000.</w:t>
      </w:r>
    </w:p>
    <w:p w14:paraId="5E06CB1F" w14:textId="77777777" w:rsidR="002C1F4C" w:rsidRDefault="00613E8D">
      <w:pPr>
        <w:numPr>
          <w:ilvl w:val="0"/>
          <w:numId w:val="5"/>
        </w:numPr>
        <w:tabs>
          <w:tab w:val="left" w:pos="426"/>
        </w:tabs>
        <w:spacing w:after="0" w:line="360" w:lineRule="auto"/>
        <w:ind w:left="0" w:firstLine="0"/>
        <w:jc w:val="both"/>
      </w:pPr>
      <w:r>
        <w:rPr>
          <w:rFonts w:ascii="Tahoma" w:hAnsi="Tahoma" w:cs="Tahoma"/>
          <w:lang w:val="fr-FR"/>
        </w:rPr>
        <w:t xml:space="preserve">TANENBAUM, A. S.; WETHERALL, D. </w:t>
      </w:r>
      <w:r>
        <w:rPr>
          <w:rFonts w:ascii="Tahoma" w:hAnsi="Tahoma" w:cs="Tahoma"/>
          <w:i/>
          <w:lang w:val="fr-FR"/>
        </w:rPr>
        <w:t>Redes de computadores</w:t>
      </w:r>
      <w:r>
        <w:rPr>
          <w:rFonts w:ascii="Tahoma" w:hAnsi="Tahoma" w:cs="Tahoma"/>
          <w:lang w:val="fr-FR"/>
        </w:rPr>
        <w:t xml:space="preserve">. </w:t>
      </w:r>
      <w:r>
        <w:rPr>
          <w:rFonts w:ascii="Tahoma" w:hAnsi="Tahoma" w:cs="Tahoma"/>
        </w:rPr>
        <w:t xml:space="preserve">São Paulo: </w:t>
      </w:r>
      <w:r>
        <w:rPr>
          <w:rFonts w:ascii="Tahoma" w:hAnsi="Tahoma" w:cs="Tahoma"/>
          <w:lang w:val="fr-FR"/>
        </w:rPr>
        <w:t>Pearson</w:t>
      </w:r>
      <w:r>
        <w:rPr>
          <w:rFonts w:ascii="Tahoma" w:hAnsi="Tahoma" w:cs="Tahoma"/>
          <w:lang w:eastAsia="pt-BR"/>
        </w:rPr>
        <w:t xml:space="preserve">, </w:t>
      </w:r>
      <w:r>
        <w:rPr>
          <w:rFonts w:ascii="Tahoma" w:hAnsi="Tahoma" w:cs="Tahoma"/>
        </w:rPr>
        <w:t>2011.</w:t>
      </w:r>
    </w:p>
    <w:p w14:paraId="45AB47EB" w14:textId="77777777" w:rsidR="002C1F4C" w:rsidRDefault="002C1F4C">
      <w:pPr>
        <w:tabs>
          <w:tab w:val="left" w:pos="426"/>
        </w:tabs>
        <w:spacing w:after="0" w:line="360" w:lineRule="auto"/>
        <w:jc w:val="both"/>
        <w:rPr>
          <w:rFonts w:ascii="Tahoma" w:hAnsi="Tahoma" w:cs="Tahoma"/>
        </w:rPr>
      </w:pPr>
    </w:p>
    <w:p w14:paraId="56F2CC2D" w14:textId="77777777" w:rsidR="002C1F4C" w:rsidRDefault="002C1F4C">
      <w:pPr>
        <w:tabs>
          <w:tab w:val="left" w:pos="426"/>
        </w:tabs>
        <w:spacing w:after="0" w:line="360" w:lineRule="auto"/>
        <w:jc w:val="both"/>
        <w:rPr>
          <w:rFonts w:ascii="Tahoma" w:hAnsi="Tahoma" w:cs="Tahoma"/>
        </w:rPr>
      </w:pPr>
    </w:p>
    <w:p w14:paraId="3B8FB0F7" w14:textId="77777777" w:rsidR="002C1F4C" w:rsidRDefault="002C1F4C">
      <w:pPr>
        <w:tabs>
          <w:tab w:val="left" w:pos="426"/>
        </w:tabs>
        <w:spacing w:after="0" w:line="360" w:lineRule="auto"/>
        <w:jc w:val="both"/>
        <w:rPr>
          <w:rFonts w:ascii="Tahoma" w:hAnsi="Tahoma" w:cs="Tahoma"/>
        </w:rPr>
      </w:pPr>
    </w:p>
    <w:p w14:paraId="1284CCAC" w14:textId="77777777" w:rsidR="002C1F4C" w:rsidRDefault="002C1F4C">
      <w:pPr>
        <w:tabs>
          <w:tab w:val="left" w:pos="426"/>
        </w:tabs>
        <w:spacing w:after="0" w:line="360" w:lineRule="auto"/>
        <w:jc w:val="both"/>
        <w:rPr>
          <w:rFonts w:ascii="Tahoma" w:hAnsi="Tahoma" w:cs="Tahoma"/>
        </w:rPr>
      </w:pPr>
    </w:p>
    <w:p w14:paraId="0BACAD44" w14:textId="77777777" w:rsidR="002C1F4C" w:rsidRDefault="002C1F4C">
      <w:pPr>
        <w:tabs>
          <w:tab w:val="left" w:pos="426"/>
        </w:tabs>
        <w:spacing w:after="0" w:line="360" w:lineRule="auto"/>
        <w:jc w:val="both"/>
        <w:rPr>
          <w:rFonts w:ascii="Tahoma" w:hAnsi="Tahoma" w:cs="Tahoma"/>
        </w:rPr>
      </w:pPr>
    </w:p>
    <w:p w14:paraId="7A7FC7D1" w14:textId="77777777" w:rsidR="002C1F4C" w:rsidRDefault="002C1F4C">
      <w:pPr>
        <w:tabs>
          <w:tab w:val="left" w:pos="426"/>
        </w:tabs>
        <w:spacing w:after="0" w:line="360" w:lineRule="auto"/>
        <w:jc w:val="both"/>
        <w:rPr>
          <w:rFonts w:ascii="Tahoma" w:hAnsi="Tahoma" w:cs="Tahoma"/>
        </w:rPr>
      </w:pPr>
    </w:p>
    <w:p w14:paraId="13218D06" w14:textId="77777777" w:rsidR="002C1F4C" w:rsidRDefault="002C1F4C">
      <w:pPr>
        <w:tabs>
          <w:tab w:val="left" w:pos="426"/>
        </w:tabs>
        <w:spacing w:after="0" w:line="360" w:lineRule="auto"/>
        <w:jc w:val="both"/>
        <w:rPr>
          <w:rFonts w:ascii="Tahoma" w:hAnsi="Tahoma" w:cs="Tahoma"/>
        </w:rPr>
      </w:pPr>
    </w:p>
    <w:p w14:paraId="092BC878" w14:textId="77777777" w:rsidR="002C1F4C" w:rsidRDefault="002C1F4C">
      <w:pPr>
        <w:tabs>
          <w:tab w:val="left" w:pos="426"/>
        </w:tabs>
        <w:spacing w:after="0" w:line="360" w:lineRule="auto"/>
        <w:jc w:val="both"/>
        <w:rPr>
          <w:rFonts w:ascii="Tahoma" w:hAnsi="Tahoma" w:cs="Tahoma"/>
        </w:rPr>
      </w:pPr>
    </w:p>
    <w:p w14:paraId="6FB65A4A" w14:textId="77777777" w:rsidR="002C1F4C" w:rsidRDefault="002C1F4C">
      <w:pPr>
        <w:tabs>
          <w:tab w:val="left" w:pos="426"/>
        </w:tabs>
        <w:spacing w:after="0" w:line="360" w:lineRule="auto"/>
        <w:jc w:val="both"/>
        <w:rPr>
          <w:rFonts w:ascii="Tahoma" w:hAnsi="Tahoma" w:cs="Tahoma"/>
        </w:rPr>
      </w:pPr>
    </w:p>
    <w:p w14:paraId="41B2B9A6" w14:textId="77777777" w:rsidR="002C1F4C" w:rsidRDefault="002C1F4C">
      <w:pPr>
        <w:tabs>
          <w:tab w:val="left" w:pos="426"/>
        </w:tabs>
        <w:spacing w:after="0" w:line="360" w:lineRule="auto"/>
        <w:jc w:val="both"/>
        <w:rPr>
          <w:rFonts w:ascii="Tahoma" w:hAnsi="Tahoma" w:cs="Tahoma"/>
        </w:rPr>
      </w:pPr>
    </w:p>
    <w:p w14:paraId="0088FD62" w14:textId="77777777" w:rsidR="002C1F4C" w:rsidRDefault="002C1F4C">
      <w:pPr>
        <w:tabs>
          <w:tab w:val="left" w:pos="426"/>
        </w:tabs>
        <w:spacing w:after="0" w:line="360" w:lineRule="auto"/>
        <w:jc w:val="both"/>
        <w:rPr>
          <w:rFonts w:ascii="Tahoma" w:hAnsi="Tahoma" w:cs="Tahoma"/>
        </w:rPr>
      </w:pPr>
    </w:p>
    <w:p w14:paraId="226D578B" w14:textId="77777777" w:rsidR="002C1F4C" w:rsidRDefault="002C1F4C">
      <w:pPr>
        <w:tabs>
          <w:tab w:val="left" w:pos="426"/>
        </w:tabs>
        <w:spacing w:after="0" w:line="360" w:lineRule="auto"/>
        <w:jc w:val="both"/>
        <w:rPr>
          <w:rFonts w:ascii="Tahoma" w:hAnsi="Tahoma" w:cs="Tahoma"/>
        </w:rPr>
      </w:pPr>
    </w:p>
    <w:p w14:paraId="57C43927" w14:textId="77777777" w:rsidR="002C1F4C" w:rsidRDefault="002C1F4C">
      <w:pPr>
        <w:tabs>
          <w:tab w:val="left" w:pos="426"/>
        </w:tabs>
        <w:spacing w:after="0" w:line="360" w:lineRule="auto"/>
        <w:jc w:val="both"/>
        <w:rPr>
          <w:rFonts w:ascii="Tahoma" w:hAnsi="Tahoma" w:cs="Tahoma"/>
        </w:rPr>
      </w:pPr>
    </w:p>
    <w:p w14:paraId="1DD1615A" w14:textId="77777777" w:rsidR="002C1F4C" w:rsidRDefault="002C1F4C">
      <w:pPr>
        <w:tabs>
          <w:tab w:val="left" w:pos="426"/>
        </w:tabs>
        <w:spacing w:after="0" w:line="360" w:lineRule="auto"/>
        <w:jc w:val="both"/>
        <w:rPr>
          <w:rFonts w:ascii="Tahoma" w:hAnsi="Tahoma" w:cs="Tahoma"/>
        </w:rPr>
      </w:pPr>
    </w:p>
    <w:p w14:paraId="04908321" w14:textId="77777777" w:rsidR="002C1F4C" w:rsidRDefault="002C1F4C">
      <w:pPr>
        <w:tabs>
          <w:tab w:val="left" w:pos="426"/>
        </w:tabs>
        <w:spacing w:after="0" w:line="360" w:lineRule="auto"/>
        <w:jc w:val="both"/>
        <w:rPr>
          <w:rFonts w:ascii="Tahoma" w:hAnsi="Tahoma" w:cs="Tahoma"/>
        </w:rPr>
      </w:pPr>
    </w:p>
    <w:p w14:paraId="37033CC4" w14:textId="77777777" w:rsidR="002C1F4C" w:rsidRDefault="002C1F4C">
      <w:pPr>
        <w:tabs>
          <w:tab w:val="left" w:pos="426"/>
        </w:tabs>
        <w:spacing w:after="0" w:line="360" w:lineRule="auto"/>
        <w:jc w:val="both"/>
      </w:pPr>
    </w:p>
    <w:p w14:paraId="13E588E0" w14:textId="7BCFE13C" w:rsidR="002C1F4C" w:rsidRDefault="00613E8D">
      <w:pPr>
        <w:autoSpaceDE w:val="0"/>
        <w:spacing w:after="0" w:line="360" w:lineRule="auto"/>
        <w:jc w:val="center"/>
      </w:pPr>
      <w:r>
        <w:rPr>
          <w:rFonts w:ascii="Tahoma" w:hAnsi="Tahoma" w:cs="Tahoma"/>
          <w:b/>
          <w:bCs/>
          <w:lang w:eastAsia="pt-BR"/>
        </w:rPr>
        <w:t xml:space="preserve">Questão </w:t>
      </w:r>
      <w:r w:rsidR="009F4379">
        <w:rPr>
          <w:rFonts w:ascii="Tahoma" w:hAnsi="Tahoma" w:cs="Tahoma"/>
          <w:b/>
          <w:bCs/>
          <w:lang w:eastAsia="pt-BR"/>
        </w:rPr>
        <w:t>4</w:t>
      </w:r>
    </w:p>
    <w:p w14:paraId="67C0A2BC" w14:textId="45C1ED59" w:rsidR="002C1F4C" w:rsidRDefault="00613E8D">
      <w:pPr>
        <w:autoSpaceDE w:val="0"/>
        <w:spacing w:after="0" w:line="360" w:lineRule="auto"/>
        <w:jc w:val="both"/>
        <w:rPr>
          <w:rFonts w:ascii="Tahoma" w:hAnsi="Tahoma" w:cs="Tahoma"/>
        </w:rPr>
      </w:pPr>
      <w:r>
        <w:rPr>
          <w:rFonts w:ascii="Tahoma" w:hAnsi="Tahoma" w:cs="Tahoma"/>
          <w:b/>
          <w:bCs/>
          <w:lang w:eastAsia="pt-BR"/>
        </w:rPr>
        <w:t xml:space="preserve">Questão </w:t>
      </w:r>
      <w:r w:rsidR="009F4379">
        <w:rPr>
          <w:rFonts w:ascii="Tahoma" w:hAnsi="Tahoma" w:cs="Tahoma"/>
          <w:b/>
          <w:bCs/>
          <w:lang w:eastAsia="pt-BR"/>
        </w:rPr>
        <w:t>4</w:t>
      </w:r>
      <w:r>
        <w:rPr>
          <w:rFonts w:ascii="Tahoma" w:hAnsi="Tahoma" w:cs="Tahoma"/>
          <w:b/>
          <w:bCs/>
          <w:lang w:eastAsia="pt-BR"/>
        </w:rPr>
        <w:t>.</w:t>
      </w:r>
      <w:r>
        <w:rPr>
          <w:rStyle w:val="FootnoteCharacters"/>
          <w:rFonts w:ascii="Tahoma" w:hAnsi="Tahoma" w:cs="Tahoma"/>
          <w:bCs/>
          <w:lang w:eastAsia="pt-BR"/>
        </w:rPr>
        <w:footnoteReference w:id="4"/>
      </w:r>
    </w:p>
    <w:p w14:paraId="642FEA53" w14:textId="77777777" w:rsidR="002C1F4C" w:rsidRDefault="00613E8D">
      <w:pPr>
        <w:tabs>
          <w:tab w:val="left" w:pos="426"/>
        </w:tabs>
        <w:spacing w:after="0" w:line="360" w:lineRule="auto"/>
        <w:jc w:val="both"/>
        <w:rPr>
          <w:rFonts w:ascii="Tahoma" w:hAnsi="Tahoma" w:cs="Tahoma"/>
        </w:rPr>
      </w:pPr>
      <w:r>
        <w:rPr>
          <w:rFonts w:ascii="Tahoma" w:hAnsi="Tahoma" w:cs="Tahoma"/>
        </w:rPr>
        <w:t>Uma empresa deseja estabelecer um novo canal de negócios utilizando a internet. Para isso, desenvolveu uma aplicação para internet - um portal - e criou um mecanismo de segurança, com base no uso do protocolo SSL (</w:t>
      </w:r>
      <w:proofErr w:type="spellStart"/>
      <w:r>
        <w:rPr>
          <w:rFonts w:ascii="Tahoma" w:hAnsi="Tahoma" w:cs="Tahoma"/>
        </w:rPr>
        <w:t>Secure</w:t>
      </w:r>
      <w:proofErr w:type="spellEnd"/>
      <w:r>
        <w:rPr>
          <w:rFonts w:ascii="Tahoma" w:hAnsi="Tahoma" w:cs="Tahoma"/>
        </w:rPr>
        <w:t xml:space="preserve"> Socket </w:t>
      </w:r>
      <w:proofErr w:type="spellStart"/>
      <w:r>
        <w:rPr>
          <w:rFonts w:ascii="Tahoma" w:hAnsi="Tahoma" w:cs="Tahoma"/>
        </w:rPr>
        <w:t>Layer</w:t>
      </w:r>
      <w:proofErr w:type="spellEnd"/>
      <w:r>
        <w:rPr>
          <w:rFonts w:ascii="Tahoma" w:hAnsi="Tahoma" w:cs="Tahoma"/>
        </w:rPr>
        <w:t>) e de certificados digitais, de forma a proteger as informações de seus clientes durante o acesso. Parte do certificado digital dessa empresa aparece na imagem abaixo.</w:t>
      </w:r>
    </w:p>
    <w:p w14:paraId="1D3D5ECD" w14:textId="77777777" w:rsidR="002C1F4C" w:rsidRDefault="002C1F4C">
      <w:pPr>
        <w:tabs>
          <w:tab w:val="left" w:pos="426"/>
        </w:tabs>
        <w:spacing w:after="0" w:line="240" w:lineRule="auto"/>
        <w:jc w:val="both"/>
        <w:rPr>
          <w:rFonts w:ascii="Tahoma" w:hAnsi="Tahoma" w:cs="Tahoma"/>
        </w:rPr>
      </w:pPr>
    </w:p>
    <w:p w14:paraId="566AA07C" w14:textId="3B4F4FD1" w:rsidR="002C1F4C" w:rsidRDefault="00D13D0A">
      <w:pPr>
        <w:tabs>
          <w:tab w:val="left" w:pos="426"/>
        </w:tabs>
        <w:spacing w:after="0" w:line="240" w:lineRule="auto"/>
        <w:ind w:left="-397" w:right="-397"/>
        <w:jc w:val="both"/>
      </w:pPr>
      <w:r>
        <w:rPr>
          <w:noProof/>
          <w:lang w:eastAsia="pt-BR"/>
        </w:rPr>
        <w:drawing>
          <wp:inline distT="0" distB="0" distL="0" distR="0" wp14:anchorId="6598C8C0" wp14:editId="4A1C50A9">
            <wp:extent cx="6848475" cy="4248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4248150"/>
                    </a:xfrm>
                    <a:prstGeom prst="rect">
                      <a:avLst/>
                    </a:prstGeom>
                    <a:noFill/>
                    <a:ln>
                      <a:noFill/>
                    </a:ln>
                  </pic:spPr>
                </pic:pic>
              </a:graphicData>
            </a:graphic>
          </wp:inline>
        </w:drawing>
      </w:r>
    </w:p>
    <w:p w14:paraId="539B8FDC" w14:textId="77777777" w:rsidR="002C1F4C" w:rsidRDefault="002C1F4C">
      <w:pPr>
        <w:tabs>
          <w:tab w:val="left" w:pos="426"/>
        </w:tabs>
        <w:spacing w:after="0" w:line="240" w:lineRule="auto"/>
        <w:jc w:val="both"/>
        <w:rPr>
          <w:rFonts w:ascii="Tahoma" w:hAnsi="Tahoma" w:cs="Tahoma"/>
        </w:rPr>
      </w:pPr>
    </w:p>
    <w:p w14:paraId="11EACA75" w14:textId="77777777" w:rsidR="002C1F4C" w:rsidRDefault="00613E8D">
      <w:pPr>
        <w:tabs>
          <w:tab w:val="left" w:pos="426"/>
        </w:tabs>
        <w:spacing w:after="0" w:line="360" w:lineRule="auto"/>
        <w:jc w:val="both"/>
      </w:pPr>
      <w:r>
        <w:rPr>
          <w:rFonts w:ascii="Tahoma" w:hAnsi="Tahoma" w:cs="Tahoma"/>
        </w:rPr>
        <w:t>Em relação aos aspectos de segurança da informação, faça o que se pede nos itens a seguir.</w:t>
      </w:r>
    </w:p>
    <w:p w14:paraId="7765B4AE" w14:textId="56ECA0C5" w:rsidR="002C1F4C" w:rsidRDefault="006F7620" w:rsidP="00696872">
      <w:pPr>
        <w:numPr>
          <w:ilvl w:val="0"/>
          <w:numId w:val="13"/>
        </w:numPr>
        <w:tabs>
          <w:tab w:val="left" w:pos="426"/>
        </w:tabs>
        <w:spacing w:after="0" w:line="360" w:lineRule="auto"/>
        <w:jc w:val="both"/>
      </w:pPr>
      <w:r>
        <w:rPr>
          <w:rFonts w:ascii="Tahoma" w:hAnsi="Tahoma" w:cs="Tahoma"/>
        </w:rPr>
        <w:t>C</w:t>
      </w:r>
      <w:r w:rsidR="00613E8D">
        <w:rPr>
          <w:rFonts w:ascii="Tahoma" w:hAnsi="Tahoma" w:cs="Tahoma"/>
        </w:rPr>
        <w:t>onceitue criptografia simétrica e criptografia assimétrica</w:t>
      </w:r>
      <w:r>
        <w:rPr>
          <w:rFonts w:ascii="Tahoma" w:hAnsi="Tahoma" w:cs="Tahoma"/>
        </w:rPr>
        <w:t>.</w:t>
      </w:r>
    </w:p>
    <w:p w14:paraId="13D170AC" w14:textId="1E013F2E" w:rsidR="002C1F4C" w:rsidRDefault="006F7620" w:rsidP="00696872">
      <w:pPr>
        <w:numPr>
          <w:ilvl w:val="0"/>
          <w:numId w:val="13"/>
        </w:numPr>
        <w:tabs>
          <w:tab w:val="left" w:pos="426"/>
        </w:tabs>
        <w:spacing w:after="0" w:line="360" w:lineRule="auto"/>
        <w:jc w:val="both"/>
      </w:pPr>
      <w:r>
        <w:rPr>
          <w:rFonts w:ascii="Tahoma" w:hAnsi="Tahoma" w:cs="Tahoma"/>
        </w:rPr>
        <w:t>U</w:t>
      </w:r>
      <w:r w:rsidR="00613E8D">
        <w:rPr>
          <w:rFonts w:ascii="Tahoma" w:hAnsi="Tahoma" w:cs="Tahoma"/>
        </w:rPr>
        <w:t xml:space="preserve">tilizando o certificado digital mostrado na figura, indique: quem o assina, a quem se destina, o algoritmo de </w:t>
      </w:r>
      <w:proofErr w:type="spellStart"/>
      <w:r w:rsidR="00613E8D">
        <w:rPr>
          <w:rFonts w:ascii="Tahoma" w:hAnsi="Tahoma" w:cs="Tahoma"/>
          <w:i/>
        </w:rPr>
        <w:t>hash</w:t>
      </w:r>
      <w:proofErr w:type="spellEnd"/>
      <w:r w:rsidR="00613E8D">
        <w:rPr>
          <w:rFonts w:ascii="Tahoma" w:hAnsi="Tahoma" w:cs="Tahoma"/>
        </w:rPr>
        <w:t xml:space="preserve"> da assinatura desse certificado, o algoritmo de criptografia pública da assinatura desse certificado e o tamanho da chave pública utilizada</w:t>
      </w:r>
      <w:r>
        <w:rPr>
          <w:rFonts w:ascii="Tahoma" w:hAnsi="Tahoma" w:cs="Tahoma"/>
        </w:rPr>
        <w:t>.</w:t>
      </w:r>
    </w:p>
    <w:p w14:paraId="64DC3AE4" w14:textId="54E975FD" w:rsidR="002C1F4C" w:rsidRDefault="006F7620" w:rsidP="00696872">
      <w:pPr>
        <w:numPr>
          <w:ilvl w:val="0"/>
          <w:numId w:val="13"/>
        </w:numPr>
        <w:tabs>
          <w:tab w:val="left" w:pos="426"/>
        </w:tabs>
        <w:spacing w:after="0" w:line="360" w:lineRule="auto"/>
        <w:jc w:val="both"/>
      </w:pPr>
      <w:r>
        <w:rPr>
          <w:rFonts w:ascii="Tahoma" w:hAnsi="Tahoma" w:cs="Tahoma"/>
        </w:rPr>
        <w:t>E</w:t>
      </w:r>
      <w:r w:rsidR="00613E8D">
        <w:rPr>
          <w:rFonts w:ascii="Tahoma" w:hAnsi="Tahoma" w:cs="Tahoma"/>
        </w:rPr>
        <w:t>xplique o processo de geração da assinatura digital desse site.</w:t>
      </w:r>
    </w:p>
    <w:p w14:paraId="6FCC36CF" w14:textId="77777777" w:rsidR="002C1F4C" w:rsidRDefault="002C1F4C">
      <w:pPr>
        <w:tabs>
          <w:tab w:val="left" w:pos="426"/>
        </w:tabs>
        <w:spacing w:after="0" w:line="360" w:lineRule="auto"/>
        <w:jc w:val="both"/>
        <w:rPr>
          <w:rFonts w:ascii="Tahoma" w:hAnsi="Tahoma" w:cs="Tahoma"/>
        </w:rPr>
      </w:pPr>
    </w:p>
    <w:p w14:paraId="085F9851" w14:textId="77777777" w:rsidR="002C1F4C" w:rsidRDefault="002C1F4C">
      <w:pPr>
        <w:tabs>
          <w:tab w:val="left" w:pos="426"/>
        </w:tabs>
        <w:spacing w:after="0" w:line="360" w:lineRule="auto"/>
        <w:jc w:val="both"/>
        <w:rPr>
          <w:rFonts w:ascii="Tahoma" w:hAnsi="Tahoma" w:cs="Tahoma"/>
        </w:rPr>
      </w:pPr>
    </w:p>
    <w:p w14:paraId="56630B4E" w14:textId="77777777" w:rsidR="002C1F4C" w:rsidRDefault="002C1F4C">
      <w:pPr>
        <w:tabs>
          <w:tab w:val="left" w:pos="426"/>
        </w:tabs>
        <w:spacing w:after="0" w:line="360" w:lineRule="auto"/>
        <w:jc w:val="both"/>
        <w:rPr>
          <w:rFonts w:ascii="Tahoma" w:hAnsi="Tahoma" w:cs="Tahoma"/>
        </w:rPr>
      </w:pPr>
    </w:p>
    <w:p w14:paraId="30B58BCC" w14:textId="77777777" w:rsidR="002C1F4C" w:rsidRDefault="00613E8D">
      <w:pPr>
        <w:pStyle w:val="PargrafodaLista"/>
        <w:autoSpaceDE w:val="0"/>
        <w:spacing w:after="0" w:line="360" w:lineRule="auto"/>
        <w:ind w:left="0"/>
        <w:jc w:val="both"/>
      </w:pPr>
      <w:r>
        <w:rPr>
          <w:rFonts w:ascii="Tahoma" w:hAnsi="Tahoma" w:cs="Tahoma"/>
          <w:b/>
          <w:bCs/>
          <w:sz w:val="24"/>
          <w:szCs w:val="24"/>
        </w:rPr>
        <w:t>1. Introdução teórica</w:t>
      </w:r>
    </w:p>
    <w:p w14:paraId="3FC0F07E" w14:textId="77777777" w:rsidR="002C1F4C" w:rsidRDefault="002C1F4C">
      <w:pPr>
        <w:pStyle w:val="PargrafodaLista"/>
        <w:autoSpaceDE w:val="0"/>
        <w:spacing w:after="0" w:line="360" w:lineRule="auto"/>
        <w:ind w:left="0"/>
        <w:jc w:val="both"/>
        <w:rPr>
          <w:rFonts w:ascii="Tahoma" w:hAnsi="Tahoma" w:cs="Tahoma"/>
          <w:b/>
          <w:sz w:val="24"/>
          <w:szCs w:val="24"/>
        </w:rPr>
      </w:pPr>
    </w:p>
    <w:p w14:paraId="67D6F461" w14:textId="77777777" w:rsidR="002C1F4C" w:rsidRDefault="00613E8D">
      <w:pPr>
        <w:pStyle w:val="PargrafodaLista"/>
        <w:autoSpaceDE w:val="0"/>
        <w:spacing w:after="0" w:line="360" w:lineRule="auto"/>
        <w:ind w:left="0"/>
        <w:jc w:val="both"/>
      </w:pPr>
      <w:r>
        <w:rPr>
          <w:rFonts w:ascii="Tahoma" w:hAnsi="Tahoma" w:cs="Tahoma"/>
          <w:b/>
          <w:sz w:val="24"/>
          <w:szCs w:val="24"/>
        </w:rPr>
        <w:t>Criptografia simétrica e assimétrica</w:t>
      </w:r>
    </w:p>
    <w:p w14:paraId="3C6A0894" w14:textId="77777777" w:rsidR="002C1F4C" w:rsidRDefault="002C1F4C">
      <w:pPr>
        <w:pStyle w:val="PargrafodaLista"/>
        <w:autoSpaceDE w:val="0"/>
        <w:spacing w:after="0" w:line="360" w:lineRule="auto"/>
        <w:ind w:left="1440"/>
        <w:jc w:val="both"/>
        <w:rPr>
          <w:rFonts w:ascii="Tahoma" w:hAnsi="Tahoma" w:cs="Tahoma"/>
          <w:b/>
          <w:sz w:val="24"/>
          <w:szCs w:val="24"/>
        </w:rPr>
      </w:pPr>
    </w:p>
    <w:p w14:paraId="4AD7D95A" w14:textId="77777777" w:rsidR="002C1F4C" w:rsidRDefault="00613E8D">
      <w:pPr>
        <w:tabs>
          <w:tab w:val="left" w:pos="426"/>
        </w:tabs>
        <w:spacing w:after="0" w:line="360" w:lineRule="auto"/>
        <w:ind w:firstLine="709"/>
        <w:jc w:val="both"/>
      </w:pPr>
      <w:r>
        <w:rPr>
          <w:rFonts w:ascii="Tahoma" w:hAnsi="Tahoma" w:cs="Tahoma"/>
        </w:rPr>
        <w:t xml:space="preserve">Frequentemente, é necessária a troca de informações por meios inseguros, o que significa que o tráfego de informação pode ser interceptado. Nesses casos, não queremos que um terceiro seja capaz de compreender o conteúdo da mensagem, mesmo tendo acesso aos bits transmitidos. Esse controle é feito por meio da criptografia, que pode ser encarada, de forma extremamente simplificada, como o </w:t>
      </w:r>
      <w:proofErr w:type="spellStart"/>
      <w:r>
        <w:rPr>
          <w:rFonts w:ascii="Tahoma" w:hAnsi="Tahoma" w:cs="Tahoma"/>
        </w:rPr>
        <w:t>embaralhamento</w:t>
      </w:r>
      <w:proofErr w:type="spellEnd"/>
      <w:r>
        <w:rPr>
          <w:rFonts w:ascii="Tahoma" w:hAnsi="Tahoma" w:cs="Tahoma"/>
        </w:rPr>
        <w:t xml:space="preserve"> da mensagem a ser transmitida de forma a impedir que um terceiro entenda o seu conteúdo mesmo tendo sido capaz de interceptar a sua transmissão.</w:t>
      </w:r>
    </w:p>
    <w:p w14:paraId="55BA2564" w14:textId="77777777" w:rsidR="002C1F4C" w:rsidRDefault="00613E8D">
      <w:pPr>
        <w:tabs>
          <w:tab w:val="left" w:pos="426"/>
        </w:tabs>
        <w:spacing w:after="0" w:line="360" w:lineRule="auto"/>
        <w:ind w:firstLine="709"/>
        <w:jc w:val="both"/>
      </w:pPr>
      <w:r>
        <w:rPr>
          <w:rFonts w:ascii="Tahoma" w:hAnsi="Tahoma" w:cs="Tahoma"/>
        </w:rPr>
        <w:t>Formatos primitivos de criptografia utilizavam apenas técnicas que dependiam de um algoritmo fixo para a construção da mensagem criptografada. Dessa forma, qualquer pessoa que conhecesse o funcionamento do algoritmo poderia ser capaz de decifrar o conteúdo da mensagem. Nessas circunstâncias, é fundamental o sigilo do algoritmo: a única forma de prevenir que uma pessoa não autorizada seja capaz de ler a mensagem é o desconhecimento do processo de criptografia (</w:t>
      </w:r>
      <w:r>
        <w:rPr>
          <w:rFonts w:ascii="Tahoma" w:hAnsi="Tahoma" w:cs="Tahoma"/>
          <w:lang w:val="pl-PL"/>
        </w:rPr>
        <w:t>KOŚCIELNY, KURKOWSKI e SREBRNY, 2013)</w:t>
      </w:r>
      <w:r>
        <w:rPr>
          <w:rFonts w:ascii="Tahoma" w:hAnsi="Tahoma" w:cs="Tahoma"/>
        </w:rPr>
        <w:t>.</w:t>
      </w:r>
    </w:p>
    <w:p w14:paraId="6139430B" w14:textId="77777777" w:rsidR="002C1F4C" w:rsidRDefault="00613E8D">
      <w:pPr>
        <w:tabs>
          <w:tab w:val="left" w:pos="426"/>
        </w:tabs>
        <w:spacing w:after="0" w:line="360" w:lineRule="auto"/>
        <w:ind w:firstLine="709"/>
        <w:jc w:val="both"/>
      </w:pPr>
      <w:r>
        <w:rPr>
          <w:rFonts w:ascii="Tahoma" w:hAnsi="Tahoma" w:cs="Tahoma"/>
        </w:rPr>
        <w:t>Essa abordagem sofre de vários problemas. Como o sigilo do algoritmo é fundamental, cada grupo de pessoas que precisa se comunicar de forma privativa deve ter um algoritmo em particular. Como esse algoritmo deve ser secreto, ele não pode ser analisado pela comunidade acadêmica, uma vez que a sua divulgação tornaria o algoritmo inútil (</w:t>
      </w:r>
      <w:r>
        <w:rPr>
          <w:rFonts w:ascii="Tahoma" w:hAnsi="Tahoma" w:cs="Tahoma"/>
          <w:lang w:val="pl-PL"/>
        </w:rPr>
        <w:t>KOŚCIELNY, KURKOWSKI e SREBRNY, 2013)</w:t>
      </w:r>
      <w:r>
        <w:rPr>
          <w:rFonts w:ascii="Tahoma" w:hAnsi="Tahoma" w:cs="Tahoma"/>
        </w:rPr>
        <w:t>. Além disso, se uma das pessoas do grupo de comunicação tiver de ser excluída por algum motivo, como demissão, o processo perde seu valor e um novo algoritmo deve ser desenvolvido.</w:t>
      </w:r>
    </w:p>
    <w:p w14:paraId="6CCDF567"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Para resolver o problema anteriormente ilustrado, foi criado o sistema de criptografia utilizando chaves. Observe o diagrama (simplificado) de um sistema de comunicação que utiliza criptografia sem chaves, como ilustrado na figura 1.</w:t>
      </w:r>
    </w:p>
    <w:p w14:paraId="344C6CA6" w14:textId="77777777" w:rsidR="002C1F4C" w:rsidRDefault="002C1F4C">
      <w:pPr>
        <w:tabs>
          <w:tab w:val="left" w:pos="426"/>
        </w:tabs>
        <w:spacing w:after="0" w:line="240" w:lineRule="auto"/>
        <w:ind w:firstLine="709"/>
        <w:jc w:val="center"/>
        <w:rPr>
          <w:rFonts w:ascii="Tahoma" w:hAnsi="Tahoma" w:cs="Tahoma"/>
        </w:rPr>
      </w:pPr>
    </w:p>
    <w:p w14:paraId="72F0FC6F" w14:textId="49248440" w:rsidR="002C1F4C" w:rsidRDefault="00D13D0A">
      <w:pPr>
        <w:tabs>
          <w:tab w:val="left" w:pos="426"/>
        </w:tabs>
        <w:spacing w:after="0" w:line="240" w:lineRule="auto"/>
        <w:ind w:left="-170" w:right="-170"/>
        <w:jc w:val="center"/>
      </w:pPr>
      <w:r>
        <w:rPr>
          <w:noProof/>
          <w:lang w:eastAsia="pt-BR"/>
        </w:rPr>
        <w:drawing>
          <wp:inline distT="0" distB="0" distL="0" distR="0" wp14:anchorId="1E9DD510" wp14:editId="41106663">
            <wp:extent cx="5924550" cy="66730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20000" contrast="40000"/>
                      <a:extLst>
                        <a:ext uri="{28A0092B-C50C-407E-A947-70E740481C1C}">
                          <a14:useLocalDpi xmlns:a14="http://schemas.microsoft.com/office/drawing/2010/main" val="0"/>
                        </a:ext>
                      </a:extLst>
                    </a:blip>
                    <a:srcRect/>
                    <a:stretch>
                      <a:fillRect/>
                    </a:stretch>
                  </pic:blipFill>
                  <pic:spPr bwMode="auto">
                    <a:xfrm>
                      <a:off x="0" y="0"/>
                      <a:ext cx="5943903" cy="669481"/>
                    </a:xfrm>
                    <a:prstGeom prst="rect">
                      <a:avLst/>
                    </a:prstGeom>
                    <a:noFill/>
                    <a:ln>
                      <a:noFill/>
                    </a:ln>
                  </pic:spPr>
                </pic:pic>
              </a:graphicData>
            </a:graphic>
          </wp:inline>
        </w:drawing>
      </w:r>
    </w:p>
    <w:p w14:paraId="22113041" w14:textId="77777777" w:rsidR="002C1F4C" w:rsidRDefault="00613E8D">
      <w:pPr>
        <w:tabs>
          <w:tab w:val="left" w:pos="851"/>
        </w:tabs>
        <w:autoSpaceDE w:val="0"/>
        <w:spacing w:after="0" w:line="240" w:lineRule="auto"/>
        <w:jc w:val="center"/>
      </w:pPr>
      <w:r>
        <w:rPr>
          <w:rFonts w:ascii="Tahoma" w:hAnsi="Tahoma" w:cs="Tahoma"/>
          <w:b/>
          <w:sz w:val="20"/>
          <w:szCs w:val="20"/>
        </w:rPr>
        <w:t>Figura 1.</w:t>
      </w:r>
      <w:r>
        <w:rPr>
          <w:rFonts w:ascii="Tahoma" w:hAnsi="Tahoma" w:cs="Tahoma"/>
          <w:sz w:val="20"/>
          <w:szCs w:val="20"/>
        </w:rPr>
        <w:t xml:space="preserve"> Processo de criptografia e </w:t>
      </w:r>
      <w:proofErr w:type="spellStart"/>
      <w:r>
        <w:rPr>
          <w:rFonts w:ascii="Tahoma" w:hAnsi="Tahoma" w:cs="Tahoma"/>
          <w:sz w:val="20"/>
          <w:szCs w:val="20"/>
        </w:rPr>
        <w:t>descriptografia</w:t>
      </w:r>
      <w:proofErr w:type="spellEnd"/>
      <w:r>
        <w:rPr>
          <w:rFonts w:ascii="Tahoma" w:hAnsi="Tahoma" w:cs="Tahoma"/>
          <w:sz w:val="20"/>
          <w:szCs w:val="20"/>
        </w:rPr>
        <w:t xml:space="preserve"> sem chaves.</w:t>
      </w:r>
    </w:p>
    <w:p w14:paraId="0874DFE5" w14:textId="77777777" w:rsidR="002C1F4C" w:rsidRDefault="00613E8D">
      <w:pPr>
        <w:tabs>
          <w:tab w:val="left" w:pos="851"/>
        </w:tabs>
        <w:autoSpaceDE w:val="0"/>
        <w:spacing w:after="0" w:line="240" w:lineRule="auto"/>
        <w:jc w:val="center"/>
      </w:pPr>
      <w:r>
        <w:rPr>
          <w:rFonts w:ascii="Tahoma" w:hAnsi="Tahoma" w:cs="Tahoma"/>
          <w:b/>
          <w:sz w:val="18"/>
          <w:szCs w:val="18"/>
          <w:lang w:val="pl-PL"/>
        </w:rPr>
        <w:t>Fonte.</w:t>
      </w:r>
      <w:r>
        <w:rPr>
          <w:rFonts w:ascii="Tahoma" w:hAnsi="Tahoma" w:cs="Tahoma"/>
          <w:sz w:val="18"/>
          <w:szCs w:val="18"/>
          <w:lang w:val="pl-PL"/>
        </w:rPr>
        <w:t xml:space="preserve"> KOŚCIELNY, KURKOWSKI e SREBRNY, 2013 (com adaptações).</w:t>
      </w:r>
    </w:p>
    <w:p w14:paraId="06BE031A" w14:textId="77777777" w:rsidR="002C1F4C" w:rsidRDefault="002C1F4C">
      <w:pPr>
        <w:tabs>
          <w:tab w:val="left" w:pos="426"/>
        </w:tabs>
        <w:spacing w:after="0" w:line="240" w:lineRule="auto"/>
        <w:jc w:val="center"/>
        <w:rPr>
          <w:rFonts w:ascii="Tahoma" w:hAnsi="Tahoma" w:cs="Tahoma"/>
          <w:sz w:val="18"/>
          <w:szCs w:val="18"/>
          <w:lang w:val="pl-PL"/>
        </w:rPr>
      </w:pPr>
    </w:p>
    <w:p w14:paraId="4289A4AF"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 xml:space="preserve">Na figura 1, a mensagem original deve ser criptografada por um algoritmo, transmitida e, finalmente, </w:t>
      </w:r>
      <w:proofErr w:type="spellStart"/>
      <w:r>
        <w:rPr>
          <w:rFonts w:ascii="Tahoma" w:hAnsi="Tahoma" w:cs="Tahoma"/>
        </w:rPr>
        <w:t>descriptografada</w:t>
      </w:r>
      <w:proofErr w:type="spellEnd"/>
      <w:r>
        <w:rPr>
          <w:rFonts w:ascii="Tahoma" w:hAnsi="Tahoma" w:cs="Tahoma"/>
        </w:rPr>
        <w:t xml:space="preserve"> por outro algoritmo no receptor.</w:t>
      </w:r>
    </w:p>
    <w:p w14:paraId="357F95CE"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 xml:space="preserve">Podemos melhorar consideravelmente a segurança do processo ao incorporarmos uma chave: uma cadeia de bits que é utilizada para a encriptação e </w:t>
      </w:r>
      <w:proofErr w:type="spellStart"/>
      <w:r>
        <w:rPr>
          <w:rFonts w:ascii="Tahoma" w:hAnsi="Tahoma" w:cs="Tahoma"/>
        </w:rPr>
        <w:t>descriptação</w:t>
      </w:r>
      <w:proofErr w:type="spellEnd"/>
      <w:r>
        <w:rPr>
          <w:rFonts w:ascii="Tahoma" w:hAnsi="Tahoma" w:cs="Tahoma"/>
        </w:rPr>
        <w:t xml:space="preserve"> da mensagem. Dessa forma, tanto no lado que vai transmitir a informação quanto no lado que vai recebê-la, é necessário que se conheça não apenas o algoritmo de criptografia, mas também a chave. Quando utilizamos a mesma chave no processo de encriptação e no processo de </w:t>
      </w:r>
      <w:proofErr w:type="spellStart"/>
      <w:r>
        <w:rPr>
          <w:rFonts w:ascii="Tahoma" w:hAnsi="Tahoma" w:cs="Tahoma"/>
        </w:rPr>
        <w:t>descriptação</w:t>
      </w:r>
      <w:proofErr w:type="spellEnd"/>
      <w:r>
        <w:rPr>
          <w:rFonts w:ascii="Tahoma" w:hAnsi="Tahoma" w:cs="Tahoma"/>
        </w:rPr>
        <w:t>, dizemos que trabalhamos com criptografia simétrica. Esse mecanismo é ilustrado na figura 2.</w:t>
      </w:r>
    </w:p>
    <w:p w14:paraId="7AA2DD91" w14:textId="77777777" w:rsidR="002C1F4C" w:rsidRDefault="002C1F4C">
      <w:pPr>
        <w:tabs>
          <w:tab w:val="left" w:pos="426"/>
        </w:tabs>
        <w:spacing w:after="0" w:line="240" w:lineRule="auto"/>
        <w:ind w:firstLine="709"/>
        <w:jc w:val="both"/>
      </w:pPr>
    </w:p>
    <w:p w14:paraId="551B0CCB" w14:textId="5F7E1F71" w:rsidR="002C1F4C" w:rsidRDefault="00D13D0A" w:rsidP="009F4379">
      <w:pPr>
        <w:tabs>
          <w:tab w:val="left" w:pos="426"/>
        </w:tabs>
        <w:spacing w:after="0" w:line="240" w:lineRule="auto"/>
        <w:ind w:left="-113" w:right="-113"/>
        <w:jc w:val="center"/>
        <w:rPr>
          <w:rFonts w:ascii="Tahoma" w:hAnsi="Tahoma" w:cs="Tahoma"/>
          <w:b/>
          <w:sz w:val="20"/>
          <w:szCs w:val="20"/>
        </w:rPr>
      </w:pPr>
      <w:r>
        <w:rPr>
          <w:rFonts w:ascii="Tahoma" w:hAnsi="Tahoma" w:cs="Tahoma"/>
          <w:noProof/>
          <w:lang w:eastAsia="pt-BR"/>
        </w:rPr>
        <w:drawing>
          <wp:inline distT="0" distB="0" distL="0" distR="0" wp14:anchorId="28038CB9" wp14:editId="0B67A963">
            <wp:extent cx="5629275" cy="639093"/>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bright="-20000" contrast="40000"/>
                      <a:extLst>
                        <a:ext uri="{BEBA8EAE-BF5A-486C-A8C5-ECC9F3942E4B}">
                          <a14:imgProps xmlns:a14="http://schemas.microsoft.com/office/drawing/2010/main">
                            <a14:imgLayer r:embed="rId11">
                              <a14:imgEffect>
                                <a14:sharpenSoften amount="50000"/>
                              </a14:imgEffect>
                              <a14:imgEffect>
                                <a14:colorTemperature colorTemp="7200"/>
                              </a14:imgEffect>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651684" cy="641637"/>
                    </a:xfrm>
                    <a:prstGeom prst="rect">
                      <a:avLst/>
                    </a:prstGeom>
                    <a:noFill/>
                    <a:ln>
                      <a:noFill/>
                    </a:ln>
                  </pic:spPr>
                </pic:pic>
              </a:graphicData>
            </a:graphic>
          </wp:inline>
        </w:drawing>
      </w:r>
    </w:p>
    <w:p w14:paraId="09C6B12D" w14:textId="77777777" w:rsidR="002C1F4C" w:rsidRDefault="00613E8D">
      <w:pPr>
        <w:tabs>
          <w:tab w:val="left" w:pos="851"/>
        </w:tabs>
        <w:autoSpaceDE w:val="0"/>
        <w:spacing w:after="0" w:line="240" w:lineRule="auto"/>
        <w:jc w:val="center"/>
      </w:pPr>
      <w:r>
        <w:rPr>
          <w:rFonts w:ascii="Tahoma" w:hAnsi="Tahoma" w:cs="Tahoma"/>
          <w:b/>
          <w:sz w:val="20"/>
          <w:szCs w:val="20"/>
        </w:rPr>
        <w:t>Figura 2.</w:t>
      </w:r>
      <w:r>
        <w:rPr>
          <w:rFonts w:ascii="Tahoma" w:hAnsi="Tahoma" w:cs="Tahoma"/>
          <w:sz w:val="20"/>
          <w:szCs w:val="20"/>
        </w:rPr>
        <w:t xml:space="preserve"> Processo de criptografia e </w:t>
      </w:r>
      <w:proofErr w:type="spellStart"/>
      <w:r>
        <w:rPr>
          <w:rFonts w:ascii="Tahoma" w:hAnsi="Tahoma" w:cs="Tahoma"/>
          <w:sz w:val="20"/>
          <w:szCs w:val="20"/>
        </w:rPr>
        <w:t>descriptografia</w:t>
      </w:r>
      <w:proofErr w:type="spellEnd"/>
      <w:r>
        <w:rPr>
          <w:rFonts w:ascii="Tahoma" w:hAnsi="Tahoma" w:cs="Tahoma"/>
          <w:sz w:val="20"/>
          <w:szCs w:val="20"/>
        </w:rPr>
        <w:t xml:space="preserve"> simétrica.</w:t>
      </w:r>
    </w:p>
    <w:p w14:paraId="2687AE44" w14:textId="77777777" w:rsidR="002C1F4C" w:rsidRDefault="00613E8D">
      <w:pPr>
        <w:tabs>
          <w:tab w:val="left" w:pos="426"/>
        </w:tabs>
        <w:spacing w:after="0" w:line="240" w:lineRule="auto"/>
        <w:jc w:val="center"/>
      </w:pPr>
      <w:r>
        <w:rPr>
          <w:rFonts w:ascii="Tahoma" w:hAnsi="Tahoma" w:cs="Tahoma"/>
          <w:b/>
          <w:sz w:val="18"/>
          <w:szCs w:val="18"/>
          <w:lang w:val="pl-PL"/>
        </w:rPr>
        <w:t>Fonte.</w:t>
      </w:r>
      <w:r>
        <w:rPr>
          <w:rFonts w:ascii="Tahoma" w:hAnsi="Tahoma" w:cs="Tahoma"/>
          <w:sz w:val="18"/>
          <w:szCs w:val="18"/>
          <w:lang w:val="pl-PL"/>
        </w:rPr>
        <w:t xml:space="preserve"> KOŚCIELNY, KURKOWSKI e SREBRNY, 2013 (com adaptações).</w:t>
      </w:r>
    </w:p>
    <w:p w14:paraId="3E3532E8" w14:textId="77777777" w:rsidR="002C1F4C" w:rsidRDefault="002C1F4C">
      <w:pPr>
        <w:tabs>
          <w:tab w:val="left" w:pos="426"/>
        </w:tabs>
        <w:spacing w:after="0" w:line="240" w:lineRule="auto"/>
        <w:jc w:val="both"/>
        <w:rPr>
          <w:rFonts w:ascii="Tahoma" w:hAnsi="Tahoma" w:cs="Tahoma"/>
          <w:sz w:val="18"/>
          <w:szCs w:val="18"/>
          <w:lang w:val="pl-PL"/>
        </w:rPr>
      </w:pPr>
    </w:p>
    <w:p w14:paraId="19EEBDB5"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 xml:space="preserve">É possível modificar o esquema da criptografia simétrica, utilizando chaves diferentes para a encriptação e para a </w:t>
      </w:r>
      <w:proofErr w:type="spellStart"/>
      <w:r>
        <w:rPr>
          <w:rFonts w:ascii="Tahoma" w:hAnsi="Tahoma" w:cs="Tahoma"/>
        </w:rPr>
        <w:t>descriptação</w:t>
      </w:r>
      <w:proofErr w:type="spellEnd"/>
      <w:r>
        <w:rPr>
          <w:rFonts w:ascii="Tahoma" w:hAnsi="Tahoma" w:cs="Tahoma"/>
        </w:rPr>
        <w:t>, como ilustrado na figura 3. Em muitos casos, a chave K</w:t>
      </w:r>
      <w:r>
        <w:rPr>
          <w:rFonts w:ascii="Tahoma" w:hAnsi="Tahoma" w:cs="Tahoma"/>
          <w:vertAlign w:val="subscript"/>
        </w:rPr>
        <w:t>1</w:t>
      </w:r>
      <w:r>
        <w:rPr>
          <w:rFonts w:ascii="Tahoma" w:hAnsi="Tahoma" w:cs="Tahoma"/>
        </w:rPr>
        <w:t xml:space="preserve"> é divulgada, e por isso é chamada de chave pública. Por outro lado, a chave K</w:t>
      </w:r>
      <w:r>
        <w:rPr>
          <w:rFonts w:ascii="Tahoma" w:hAnsi="Tahoma" w:cs="Tahoma"/>
          <w:vertAlign w:val="subscript"/>
        </w:rPr>
        <w:t xml:space="preserve">2 </w:t>
      </w:r>
      <w:r>
        <w:rPr>
          <w:rFonts w:ascii="Tahoma" w:hAnsi="Tahoma" w:cs="Tahoma"/>
        </w:rPr>
        <w:t>deve ser conhecida apenas pela pessoa que vai ler a mensagem, sendo chamada de chave privada.</w:t>
      </w:r>
    </w:p>
    <w:p w14:paraId="76F090E8" w14:textId="77777777" w:rsidR="002C1F4C" w:rsidRDefault="002C1F4C">
      <w:pPr>
        <w:tabs>
          <w:tab w:val="left" w:pos="426"/>
        </w:tabs>
        <w:spacing w:after="0" w:line="240" w:lineRule="auto"/>
        <w:ind w:firstLine="709"/>
        <w:jc w:val="both"/>
      </w:pPr>
    </w:p>
    <w:p w14:paraId="05F4116A" w14:textId="2FFDD2C3" w:rsidR="002C1F4C" w:rsidRDefault="00D13D0A" w:rsidP="009F4379">
      <w:pPr>
        <w:tabs>
          <w:tab w:val="left" w:pos="426"/>
        </w:tabs>
        <w:spacing w:after="0" w:line="240" w:lineRule="auto"/>
        <w:ind w:left="-454" w:right="-397"/>
        <w:jc w:val="center"/>
        <w:rPr>
          <w:rFonts w:ascii="Tahoma" w:hAnsi="Tahoma" w:cs="Tahoma"/>
          <w:b/>
          <w:sz w:val="20"/>
          <w:szCs w:val="20"/>
        </w:rPr>
      </w:pPr>
      <w:r>
        <w:rPr>
          <w:rFonts w:ascii="Tahoma" w:hAnsi="Tahoma" w:cs="Tahoma"/>
          <w:noProof/>
          <w:lang w:eastAsia="pt-BR"/>
        </w:rPr>
        <w:drawing>
          <wp:inline distT="0" distB="0" distL="0" distR="0" wp14:anchorId="2B3A5ABE" wp14:editId="76D0EA60">
            <wp:extent cx="5715000" cy="8638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60000" contrast="80000"/>
                      <a:extLst>
                        <a:ext uri="{28A0092B-C50C-407E-A947-70E740481C1C}">
                          <a14:useLocalDpi xmlns:a14="http://schemas.microsoft.com/office/drawing/2010/main" val="0"/>
                        </a:ext>
                      </a:extLst>
                    </a:blip>
                    <a:srcRect l="2203" r="1842" b="9297"/>
                    <a:stretch>
                      <a:fillRect/>
                    </a:stretch>
                  </pic:blipFill>
                  <pic:spPr bwMode="auto">
                    <a:xfrm>
                      <a:off x="0" y="0"/>
                      <a:ext cx="5737414" cy="867193"/>
                    </a:xfrm>
                    <a:prstGeom prst="rect">
                      <a:avLst/>
                    </a:prstGeom>
                    <a:solidFill>
                      <a:srgbClr val="FFFFFF"/>
                    </a:solidFill>
                    <a:ln>
                      <a:noFill/>
                    </a:ln>
                  </pic:spPr>
                </pic:pic>
              </a:graphicData>
            </a:graphic>
          </wp:inline>
        </w:drawing>
      </w:r>
    </w:p>
    <w:p w14:paraId="7F4CD02B" w14:textId="77777777" w:rsidR="002C1F4C" w:rsidRDefault="00613E8D">
      <w:pPr>
        <w:tabs>
          <w:tab w:val="left" w:pos="851"/>
        </w:tabs>
        <w:autoSpaceDE w:val="0"/>
        <w:spacing w:after="0" w:line="240" w:lineRule="auto"/>
        <w:jc w:val="center"/>
      </w:pPr>
      <w:r>
        <w:rPr>
          <w:rFonts w:ascii="Tahoma" w:hAnsi="Tahoma" w:cs="Tahoma"/>
          <w:b/>
          <w:sz w:val="20"/>
          <w:szCs w:val="20"/>
        </w:rPr>
        <w:t>Figura 3.</w:t>
      </w:r>
      <w:r>
        <w:rPr>
          <w:rFonts w:ascii="Tahoma" w:hAnsi="Tahoma" w:cs="Tahoma"/>
          <w:sz w:val="20"/>
          <w:szCs w:val="20"/>
        </w:rPr>
        <w:t xml:space="preserve"> Processo de criptografia e processo de </w:t>
      </w:r>
      <w:proofErr w:type="spellStart"/>
      <w:r>
        <w:rPr>
          <w:rFonts w:ascii="Tahoma" w:hAnsi="Tahoma" w:cs="Tahoma"/>
          <w:sz w:val="20"/>
          <w:szCs w:val="20"/>
        </w:rPr>
        <w:t>descriptografia</w:t>
      </w:r>
      <w:proofErr w:type="spellEnd"/>
      <w:r>
        <w:rPr>
          <w:rFonts w:ascii="Tahoma" w:hAnsi="Tahoma" w:cs="Tahoma"/>
          <w:sz w:val="20"/>
          <w:szCs w:val="20"/>
        </w:rPr>
        <w:t xml:space="preserve"> assimétrica.</w:t>
      </w:r>
    </w:p>
    <w:p w14:paraId="40DAF875" w14:textId="77777777" w:rsidR="002C1F4C" w:rsidRDefault="00613E8D">
      <w:pPr>
        <w:tabs>
          <w:tab w:val="left" w:pos="426"/>
        </w:tabs>
        <w:spacing w:after="0" w:line="240" w:lineRule="auto"/>
        <w:jc w:val="center"/>
      </w:pPr>
      <w:r>
        <w:rPr>
          <w:rFonts w:ascii="Tahoma" w:hAnsi="Tahoma" w:cs="Tahoma"/>
          <w:b/>
          <w:sz w:val="18"/>
          <w:szCs w:val="18"/>
          <w:lang w:val="pl-PL"/>
        </w:rPr>
        <w:t>Fonte.</w:t>
      </w:r>
      <w:r>
        <w:rPr>
          <w:rFonts w:ascii="Tahoma" w:hAnsi="Tahoma" w:cs="Tahoma"/>
          <w:sz w:val="18"/>
          <w:szCs w:val="18"/>
          <w:lang w:val="pl-PL"/>
        </w:rPr>
        <w:t xml:space="preserve"> KOŚCIELNY, KURKOWSKI e SREBRNY, 2013 (com adaptações).</w:t>
      </w:r>
    </w:p>
    <w:p w14:paraId="2B7A7DA4" w14:textId="77777777" w:rsidR="002C1F4C" w:rsidRDefault="002C1F4C">
      <w:pPr>
        <w:tabs>
          <w:tab w:val="left" w:pos="426"/>
        </w:tabs>
        <w:spacing w:after="0" w:line="240" w:lineRule="auto"/>
        <w:jc w:val="both"/>
        <w:rPr>
          <w:rFonts w:ascii="Tahoma" w:hAnsi="Tahoma" w:cs="Tahoma"/>
          <w:sz w:val="18"/>
          <w:szCs w:val="18"/>
          <w:lang w:val="pl-PL"/>
        </w:rPr>
      </w:pPr>
    </w:p>
    <w:p w14:paraId="1532CDF4" w14:textId="77777777" w:rsidR="002C1F4C" w:rsidRDefault="00613E8D">
      <w:pPr>
        <w:tabs>
          <w:tab w:val="left" w:pos="426"/>
        </w:tabs>
        <w:spacing w:after="0" w:line="360" w:lineRule="auto"/>
        <w:ind w:firstLine="709"/>
        <w:jc w:val="both"/>
      </w:pPr>
      <w:r>
        <w:rPr>
          <w:rFonts w:ascii="Tahoma" w:hAnsi="Tahoma" w:cs="Tahoma"/>
        </w:rPr>
        <w:t>Tanto no processo de criptografia simétrica quanto no processo de criptografia assimétrica, é fundamental que a chave (privada, no segundo caso) seja guardada de forma segura. No entanto, o algoritmo pode ser totalmente conhecido, avaliado pela comunidade acadêmica e implementado por empresas terceiras. Uma vez que as chaves não sejam conhecidas, apenas o conhecimento do algoritmo não afeta a qualidade e a segurança do processo de criptografia.</w:t>
      </w:r>
    </w:p>
    <w:p w14:paraId="5913C728" w14:textId="77777777" w:rsidR="002C1F4C" w:rsidRDefault="00613E8D">
      <w:pPr>
        <w:tabs>
          <w:tab w:val="left" w:pos="426"/>
        </w:tabs>
        <w:spacing w:after="0" w:line="360" w:lineRule="auto"/>
        <w:ind w:firstLine="709"/>
        <w:jc w:val="both"/>
        <w:rPr>
          <w:rFonts w:ascii="Tahoma" w:hAnsi="Tahoma" w:cs="Tahoma"/>
        </w:rPr>
      </w:pPr>
      <w:r>
        <w:rPr>
          <w:rFonts w:ascii="Tahoma" w:hAnsi="Tahoma" w:cs="Tahoma"/>
        </w:rPr>
        <w:t>Para provar que determinada pessoa é a “dona” de uma chave pública, utiliza-se um certificado digital. Nesse caso, uma entidade terceira tem responsabilidade legal em associar uma chave a uma pessoa (ou empresa) e emitir o certificado digital.</w:t>
      </w:r>
    </w:p>
    <w:p w14:paraId="41309CC7" w14:textId="79B805B5" w:rsidR="002C1F4C" w:rsidRDefault="002C1F4C">
      <w:pPr>
        <w:tabs>
          <w:tab w:val="left" w:pos="426"/>
        </w:tabs>
        <w:spacing w:after="0" w:line="360" w:lineRule="auto"/>
        <w:ind w:firstLine="709"/>
        <w:jc w:val="both"/>
      </w:pPr>
    </w:p>
    <w:p w14:paraId="00FB585C" w14:textId="77777777" w:rsidR="002C1F4C" w:rsidRDefault="00613E8D">
      <w:pPr>
        <w:pStyle w:val="PargrafodaLista"/>
        <w:autoSpaceDE w:val="0"/>
        <w:spacing w:after="0" w:line="360" w:lineRule="auto"/>
        <w:ind w:left="0"/>
        <w:jc w:val="both"/>
      </w:pPr>
      <w:r>
        <w:rPr>
          <w:rFonts w:ascii="Tahoma" w:hAnsi="Tahoma" w:cs="Tahoma"/>
          <w:b/>
          <w:sz w:val="24"/>
          <w:szCs w:val="24"/>
        </w:rPr>
        <w:t>2. Padrão de Resposta do Inep</w:t>
      </w:r>
    </w:p>
    <w:p w14:paraId="616F173E" w14:textId="77777777" w:rsidR="002C1F4C" w:rsidRDefault="00613E8D">
      <w:pPr>
        <w:pStyle w:val="PargrafodaLista"/>
        <w:autoSpaceDE w:val="0"/>
        <w:spacing w:after="0" w:line="360" w:lineRule="auto"/>
        <w:ind w:left="0"/>
        <w:jc w:val="both"/>
      </w:pPr>
      <w:r>
        <w:rPr>
          <w:rFonts w:ascii="Tahoma" w:hAnsi="Tahoma" w:cs="Tahoma"/>
          <w:b/>
          <w:sz w:val="24"/>
          <w:szCs w:val="24"/>
        </w:rPr>
        <w:t>Parte A.</w:t>
      </w:r>
    </w:p>
    <w:p w14:paraId="7DDB8055" w14:textId="77777777" w:rsidR="002C1F4C" w:rsidRDefault="00613E8D">
      <w:pPr>
        <w:pStyle w:val="PargrafodaLista"/>
        <w:tabs>
          <w:tab w:val="left" w:pos="426"/>
        </w:tabs>
        <w:spacing w:after="0" w:line="360" w:lineRule="auto"/>
        <w:ind w:left="0"/>
        <w:jc w:val="both"/>
        <w:rPr>
          <w:i/>
        </w:rPr>
      </w:pPr>
      <w:r>
        <w:rPr>
          <w:rFonts w:ascii="Tahoma" w:hAnsi="Tahoma" w:cs="Tahoma"/>
          <w:i/>
          <w:sz w:val="24"/>
          <w:szCs w:val="24"/>
        </w:rPr>
        <w:t xml:space="preserve">Algoritmos de criptografia de chave simétrica utilizam a mesma chave tanto para criptografar quanto para </w:t>
      </w:r>
      <w:proofErr w:type="spellStart"/>
      <w:r>
        <w:rPr>
          <w:rFonts w:ascii="Tahoma" w:hAnsi="Tahoma" w:cs="Tahoma"/>
          <w:i/>
          <w:sz w:val="24"/>
          <w:szCs w:val="24"/>
        </w:rPr>
        <w:t>descriptografar</w:t>
      </w:r>
      <w:proofErr w:type="spellEnd"/>
      <w:r>
        <w:rPr>
          <w:rFonts w:ascii="Tahoma" w:hAnsi="Tahoma" w:cs="Tahoma"/>
          <w:i/>
          <w:sz w:val="24"/>
          <w:szCs w:val="24"/>
        </w:rPr>
        <w:t xml:space="preserve"> a mensagem. Esses algoritmos costumam ser mais rápidos que os utilizados na criptografia assimétrica, o que é uma vantagem, porém, como a chave é a mesma tanto para o remetente quanto para o destinatário, sua divulgação torna-se um ponto crítico do processo.</w:t>
      </w:r>
    </w:p>
    <w:p w14:paraId="68D742C6" w14:textId="77777777" w:rsidR="002C1F4C" w:rsidRDefault="00613E8D">
      <w:pPr>
        <w:autoSpaceDE w:val="0"/>
        <w:spacing w:after="0" w:line="360" w:lineRule="auto"/>
        <w:jc w:val="both"/>
        <w:rPr>
          <w:i/>
        </w:rPr>
      </w:pPr>
      <w:r>
        <w:rPr>
          <w:rFonts w:ascii="Tahoma" w:eastAsia="ArialMT" w:hAnsi="Tahoma" w:cs="Tahoma"/>
          <w:i/>
        </w:rPr>
        <w:t xml:space="preserve">Algoritmos de chave assimétrica utilizam chaves diferentes para a o processo de encriptação e o processo de </w:t>
      </w:r>
      <w:proofErr w:type="spellStart"/>
      <w:r>
        <w:rPr>
          <w:rFonts w:ascii="Tahoma" w:eastAsia="ArialMT" w:hAnsi="Tahoma" w:cs="Tahoma"/>
          <w:i/>
        </w:rPr>
        <w:t>descriptografia</w:t>
      </w:r>
      <w:proofErr w:type="spellEnd"/>
      <w:r>
        <w:rPr>
          <w:rFonts w:ascii="Tahoma" w:eastAsia="ArialMT" w:hAnsi="Tahoma" w:cs="Tahoma"/>
          <w:i/>
        </w:rPr>
        <w:t>. Uma das chaves, conhecida como chave pública, pode ser distribuída, enquanto a chave privada deve ser mantida em segredo. Os algoritmos tendem a ser mais lentos que os de criptografia de chave simétrica.</w:t>
      </w:r>
    </w:p>
    <w:p w14:paraId="2529968D" w14:textId="77777777" w:rsidR="002C1F4C" w:rsidRDefault="002C1F4C">
      <w:pPr>
        <w:pStyle w:val="PargrafodaLista"/>
        <w:autoSpaceDE w:val="0"/>
        <w:spacing w:after="0" w:line="360" w:lineRule="auto"/>
        <w:ind w:left="0"/>
        <w:jc w:val="both"/>
        <w:rPr>
          <w:rFonts w:ascii="Tahoma" w:hAnsi="Tahoma" w:cs="Tahoma"/>
          <w:b/>
          <w:i/>
          <w:sz w:val="24"/>
          <w:szCs w:val="24"/>
        </w:rPr>
      </w:pPr>
    </w:p>
    <w:p w14:paraId="478152EC" w14:textId="77777777" w:rsidR="002C1F4C" w:rsidRDefault="00613E8D">
      <w:pPr>
        <w:pStyle w:val="PargrafodaLista"/>
        <w:autoSpaceDE w:val="0"/>
        <w:spacing w:after="0" w:line="360" w:lineRule="auto"/>
        <w:ind w:left="0"/>
        <w:jc w:val="both"/>
      </w:pPr>
      <w:r>
        <w:rPr>
          <w:rFonts w:ascii="Tahoma" w:hAnsi="Tahoma" w:cs="Tahoma"/>
          <w:b/>
          <w:sz w:val="24"/>
          <w:szCs w:val="24"/>
        </w:rPr>
        <w:t>Parte B.</w:t>
      </w:r>
    </w:p>
    <w:p w14:paraId="47570E50" w14:textId="77777777" w:rsidR="002C1F4C" w:rsidRDefault="00613E8D">
      <w:pPr>
        <w:pStyle w:val="PargrafodaLista"/>
        <w:tabs>
          <w:tab w:val="left" w:pos="426"/>
        </w:tabs>
        <w:autoSpaceDE w:val="0"/>
        <w:spacing w:after="0" w:line="360" w:lineRule="auto"/>
        <w:ind w:left="0"/>
        <w:jc w:val="both"/>
        <w:rPr>
          <w:i/>
        </w:rPr>
      </w:pPr>
      <w:r>
        <w:rPr>
          <w:rFonts w:ascii="Tahoma" w:eastAsia="ArialMT" w:hAnsi="Tahoma" w:cs="Tahoma"/>
          <w:i/>
          <w:sz w:val="24"/>
          <w:szCs w:val="24"/>
        </w:rPr>
        <w:t xml:space="preserve">De acordo com a figura do enunciado, sabemos que o certificado foi emitido por </w:t>
      </w:r>
      <w:proofErr w:type="spellStart"/>
      <w:r>
        <w:rPr>
          <w:rFonts w:ascii="Tahoma" w:eastAsia="ArialMT" w:hAnsi="Tahoma" w:cs="Tahoma"/>
          <w:i/>
          <w:sz w:val="24"/>
          <w:szCs w:val="24"/>
        </w:rPr>
        <w:t>VeriSign</w:t>
      </w:r>
      <w:proofErr w:type="spellEnd"/>
      <w:r>
        <w:rPr>
          <w:rFonts w:ascii="Tahoma" w:eastAsia="ArialMT" w:hAnsi="Tahoma" w:cs="Tahoma"/>
          <w:i/>
          <w:sz w:val="24"/>
          <w:szCs w:val="24"/>
        </w:rPr>
        <w:t xml:space="preserve"> </w:t>
      </w:r>
      <w:proofErr w:type="spellStart"/>
      <w:r>
        <w:rPr>
          <w:rFonts w:ascii="Tahoma" w:eastAsia="ArialMT" w:hAnsi="Tahoma" w:cs="Tahoma"/>
          <w:i/>
          <w:sz w:val="24"/>
          <w:szCs w:val="24"/>
        </w:rPr>
        <w:t>Class</w:t>
      </w:r>
      <w:proofErr w:type="spellEnd"/>
      <w:r>
        <w:rPr>
          <w:rFonts w:ascii="Tahoma" w:eastAsia="ArialMT" w:hAnsi="Tahoma" w:cs="Tahoma"/>
          <w:i/>
          <w:sz w:val="24"/>
          <w:szCs w:val="24"/>
        </w:rPr>
        <w:t xml:space="preserve"> 3 </w:t>
      </w:r>
      <w:proofErr w:type="spellStart"/>
      <w:r>
        <w:rPr>
          <w:rFonts w:ascii="Tahoma" w:eastAsia="ArialMT" w:hAnsi="Tahoma" w:cs="Tahoma"/>
          <w:i/>
          <w:sz w:val="24"/>
          <w:szCs w:val="24"/>
        </w:rPr>
        <w:t>Secure</w:t>
      </w:r>
      <w:proofErr w:type="spellEnd"/>
      <w:r>
        <w:rPr>
          <w:rFonts w:ascii="Tahoma" w:eastAsia="ArialMT" w:hAnsi="Tahoma" w:cs="Tahoma"/>
          <w:i/>
          <w:sz w:val="24"/>
          <w:szCs w:val="24"/>
        </w:rPr>
        <w:t xml:space="preserve"> Server CA - G3, tendo sido emitido para www.bancoenade.com.br ou www2.bancobrasil.com.br. O algoritmo de </w:t>
      </w:r>
      <w:proofErr w:type="spellStart"/>
      <w:r>
        <w:rPr>
          <w:rFonts w:ascii="Tahoma" w:eastAsia="ArialMT" w:hAnsi="Tahoma" w:cs="Tahoma"/>
          <w:i/>
          <w:sz w:val="24"/>
          <w:szCs w:val="24"/>
        </w:rPr>
        <w:t>hash</w:t>
      </w:r>
      <w:proofErr w:type="spellEnd"/>
      <w:r>
        <w:rPr>
          <w:rFonts w:ascii="Tahoma" w:eastAsia="ArialMT" w:hAnsi="Tahoma" w:cs="Tahoma"/>
          <w:i/>
          <w:sz w:val="24"/>
          <w:szCs w:val="24"/>
        </w:rPr>
        <w:t xml:space="preserve"> foi SHA1 e foi utilizado o algoritmo de criptografia pública RSA, com chave pública de 2048 bits. </w:t>
      </w:r>
    </w:p>
    <w:p w14:paraId="71CCE016" w14:textId="77777777" w:rsidR="002C1F4C" w:rsidRDefault="002C1F4C">
      <w:pPr>
        <w:pStyle w:val="PargrafodaLista"/>
        <w:autoSpaceDE w:val="0"/>
        <w:spacing w:after="0" w:line="360" w:lineRule="auto"/>
        <w:ind w:left="0"/>
        <w:jc w:val="both"/>
        <w:rPr>
          <w:rFonts w:ascii="Tahoma" w:hAnsi="Tahoma" w:cs="Tahoma"/>
          <w:b/>
          <w:i/>
          <w:sz w:val="24"/>
          <w:szCs w:val="24"/>
        </w:rPr>
      </w:pPr>
    </w:p>
    <w:p w14:paraId="5BBDA1B4" w14:textId="77777777" w:rsidR="002C1F4C" w:rsidRDefault="00613E8D">
      <w:pPr>
        <w:pStyle w:val="PargrafodaLista"/>
        <w:autoSpaceDE w:val="0"/>
        <w:spacing w:after="0" w:line="360" w:lineRule="auto"/>
        <w:ind w:left="0"/>
        <w:jc w:val="both"/>
        <w:rPr>
          <w:rFonts w:ascii="Tahoma" w:hAnsi="Tahoma" w:cs="Tahoma"/>
          <w:b/>
          <w:sz w:val="24"/>
          <w:szCs w:val="24"/>
        </w:rPr>
      </w:pPr>
      <w:r>
        <w:rPr>
          <w:rFonts w:ascii="Tahoma" w:hAnsi="Tahoma" w:cs="Tahoma"/>
          <w:b/>
          <w:sz w:val="24"/>
          <w:szCs w:val="24"/>
        </w:rPr>
        <w:t>Parte C.</w:t>
      </w:r>
    </w:p>
    <w:p w14:paraId="14F15E05" w14:textId="77777777" w:rsidR="002C1F4C" w:rsidRDefault="00613E8D">
      <w:pPr>
        <w:pStyle w:val="PargrafodaLista"/>
        <w:tabs>
          <w:tab w:val="left" w:pos="426"/>
        </w:tabs>
        <w:autoSpaceDE w:val="0"/>
        <w:spacing w:after="0" w:line="360" w:lineRule="auto"/>
        <w:ind w:left="0"/>
        <w:jc w:val="both"/>
        <w:rPr>
          <w:i/>
        </w:rPr>
      </w:pPr>
      <w:r>
        <w:rPr>
          <w:rFonts w:ascii="Tahoma" w:eastAsia="ArialMT" w:hAnsi="Tahoma" w:cs="Tahoma"/>
          <w:i/>
          <w:sz w:val="24"/>
          <w:szCs w:val="24"/>
        </w:rPr>
        <w:t xml:space="preserve">Utiliza-se o algoritmo SHA1 para gerar uma assinatura digital da mensagem. O </w:t>
      </w:r>
      <w:proofErr w:type="spellStart"/>
      <w:r>
        <w:rPr>
          <w:rFonts w:ascii="Tahoma" w:eastAsia="ArialMT" w:hAnsi="Tahoma" w:cs="Tahoma"/>
          <w:i/>
          <w:sz w:val="24"/>
          <w:szCs w:val="24"/>
        </w:rPr>
        <w:t>hash</w:t>
      </w:r>
      <w:proofErr w:type="spellEnd"/>
      <w:r>
        <w:rPr>
          <w:rFonts w:ascii="Tahoma" w:eastAsia="ArialMT" w:hAnsi="Tahoma" w:cs="Tahoma"/>
          <w:i/>
          <w:sz w:val="24"/>
          <w:szCs w:val="24"/>
        </w:rPr>
        <w:t xml:space="preserve"> da mensagem é então codificado utilizando a chave privada do emissor, utilizando-se o algoritmo RSA. Posteriormente, a assinatura pode ser validada pela chave de criptografia pública do emissor.</w:t>
      </w:r>
    </w:p>
    <w:p w14:paraId="0AB0A150" w14:textId="77777777" w:rsidR="002C1F4C" w:rsidRDefault="00613E8D">
      <w:pPr>
        <w:tabs>
          <w:tab w:val="left" w:pos="851"/>
        </w:tabs>
        <w:autoSpaceDE w:val="0"/>
        <w:spacing w:after="0" w:line="240" w:lineRule="auto"/>
        <w:jc w:val="center"/>
        <w:rPr>
          <w:rFonts w:ascii="Tahoma" w:hAnsi="Tahoma" w:cs="Tahoma"/>
          <w:bCs/>
          <w:sz w:val="18"/>
          <w:szCs w:val="18"/>
          <w:lang w:eastAsia="en-US"/>
        </w:rPr>
      </w:pPr>
      <w:r>
        <w:rPr>
          <w:rFonts w:ascii="Tahoma" w:hAnsi="Tahoma" w:cs="Tahoma"/>
          <w:bCs/>
          <w:sz w:val="18"/>
          <w:szCs w:val="18"/>
        </w:rPr>
        <w:t>Disponível em &lt;</w:t>
      </w:r>
      <w:hyperlink r:id="rId13" w:history="1">
        <w:r>
          <w:rPr>
            <w:rStyle w:val="Hyperlink"/>
            <w:rFonts w:ascii="Tahoma" w:hAnsi="Tahoma" w:cs="Tahoma"/>
            <w:bCs/>
            <w:color w:val="auto"/>
            <w:sz w:val="18"/>
            <w:szCs w:val="18"/>
            <w:u w:val="none"/>
          </w:rPr>
          <w:t>http://download.inep.gov.br/educacao_superior/enade/padrao_resposta/2014/padrao_resposta_tecnologia_redes_computadores.pdf</w:t>
        </w:r>
      </w:hyperlink>
      <w:r>
        <w:rPr>
          <w:rFonts w:ascii="Tahoma" w:hAnsi="Tahoma" w:cs="Tahoma"/>
          <w:bCs/>
          <w:sz w:val="18"/>
          <w:szCs w:val="18"/>
        </w:rPr>
        <w:t>&gt;. Acesso em 18 set. 2017.</w:t>
      </w:r>
    </w:p>
    <w:p w14:paraId="35293615" w14:textId="77777777" w:rsidR="002C1F4C" w:rsidRDefault="002C1F4C">
      <w:pPr>
        <w:pStyle w:val="PargrafodaLista"/>
        <w:tabs>
          <w:tab w:val="left" w:pos="426"/>
        </w:tabs>
        <w:autoSpaceDE w:val="0"/>
        <w:spacing w:after="0" w:line="360" w:lineRule="auto"/>
        <w:ind w:left="0"/>
        <w:jc w:val="both"/>
        <w:rPr>
          <w:rFonts w:ascii="Tahoma" w:eastAsia="ArialMT" w:hAnsi="Tahoma" w:cs="Tahoma"/>
        </w:rPr>
      </w:pPr>
    </w:p>
    <w:p w14:paraId="090C8A11" w14:textId="77777777" w:rsidR="002C1F4C" w:rsidRDefault="00613E8D">
      <w:pPr>
        <w:pStyle w:val="PargrafodaLista"/>
        <w:autoSpaceDE w:val="0"/>
        <w:spacing w:after="0" w:line="360" w:lineRule="auto"/>
        <w:ind w:left="0"/>
        <w:jc w:val="both"/>
        <w:rPr>
          <w:lang w:val="en-US"/>
        </w:rPr>
      </w:pPr>
      <w:r>
        <w:rPr>
          <w:rFonts w:ascii="Tahoma" w:hAnsi="Tahoma" w:cs="Tahoma"/>
          <w:b/>
          <w:sz w:val="24"/>
          <w:szCs w:val="24"/>
          <w:lang w:val="en-US"/>
        </w:rPr>
        <w:t xml:space="preserve">3. </w:t>
      </w:r>
      <w:proofErr w:type="spellStart"/>
      <w:r>
        <w:rPr>
          <w:rFonts w:ascii="Tahoma" w:hAnsi="Tahoma" w:cs="Tahoma"/>
          <w:b/>
          <w:sz w:val="24"/>
          <w:szCs w:val="24"/>
          <w:lang w:val="en-US"/>
        </w:rPr>
        <w:t>Indicações</w:t>
      </w:r>
      <w:proofErr w:type="spellEnd"/>
      <w:r>
        <w:rPr>
          <w:rFonts w:ascii="Tahoma" w:hAnsi="Tahoma" w:cs="Tahoma"/>
          <w:b/>
          <w:sz w:val="24"/>
          <w:szCs w:val="24"/>
          <w:lang w:val="en-US"/>
        </w:rPr>
        <w:t xml:space="preserve"> </w:t>
      </w:r>
      <w:proofErr w:type="spellStart"/>
      <w:r>
        <w:rPr>
          <w:rFonts w:ascii="Tahoma" w:hAnsi="Tahoma" w:cs="Tahoma"/>
          <w:b/>
          <w:sz w:val="24"/>
          <w:szCs w:val="24"/>
          <w:lang w:val="en-US"/>
        </w:rPr>
        <w:t>bibliográficas</w:t>
      </w:r>
      <w:proofErr w:type="spellEnd"/>
    </w:p>
    <w:p w14:paraId="411957C3" w14:textId="77777777" w:rsidR="002C1F4C" w:rsidRDefault="002C1F4C">
      <w:pPr>
        <w:pStyle w:val="PargrafodaLista"/>
        <w:autoSpaceDE w:val="0"/>
        <w:spacing w:after="0" w:line="360" w:lineRule="auto"/>
        <w:ind w:left="360"/>
        <w:jc w:val="both"/>
        <w:rPr>
          <w:rFonts w:ascii="Tahoma" w:hAnsi="Tahoma" w:cs="Tahoma"/>
          <w:b/>
          <w:sz w:val="24"/>
          <w:szCs w:val="24"/>
          <w:lang w:val="en-US"/>
        </w:rPr>
      </w:pPr>
    </w:p>
    <w:p w14:paraId="0448A66A" w14:textId="77777777" w:rsidR="002C1F4C" w:rsidRDefault="00613E8D" w:rsidP="00696872">
      <w:pPr>
        <w:numPr>
          <w:ilvl w:val="0"/>
          <w:numId w:val="7"/>
        </w:numPr>
        <w:tabs>
          <w:tab w:val="left" w:pos="426"/>
        </w:tabs>
        <w:spacing w:after="0" w:line="360" w:lineRule="auto"/>
        <w:ind w:left="0" w:firstLine="0"/>
        <w:jc w:val="both"/>
      </w:pPr>
      <w:r>
        <w:rPr>
          <w:rFonts w:ascii="Tahoma" w:hAnsi="Tahoma" w:cs="Tahoma"/>
          <w:lang w:val="en-US"/>
        </w:rPr>
        <w:t xml:space="preserve">FAIRCLOTH, J. </w:t>
      </w:r>
      <w:r>
        <w:rPr>
          <w:rFonts w:ascii="Tahoma" w:hAnsi="Tahoma" w:cs="Tahoma"/>
          <w:i/>
          <w:lang w:val="en-US"/>
        </w:rPr>
        <w:t xml:space="preserve">Penetration tester's open source toolkit. </w:t>
      </w:r>
      <w:r>
        <w:rPr>
          <w:rFonts w:ascii="Tahoma" w:hAnsi="Tahoma" w:cs="Tahoma"/>
          <w:lang w:val="es-AR"/>
        </w:rPr>
        <w:t xml:space="preserve">Cambridge: </w:t>
      </w:r>
      <w:proofErr w:type="spellStart"/>
      <w:r>
        <w:rPr>
          <w:rFonts w:ascii="Tahoma" w:hAnsi="Tahoma" w:cs="Tahoma"/>
          <w:lang w:val="es-AR"/>
        </w:rPr>
        <w:t>Syngress</w:t>
      </w:r>
      <w:proofErr w:type="spellEnd"/>
      <w:r>
        <w:rPr>
          <w:rFonts w:ascii="Tahoma" w:hAnsi="Tahoma" w:cs="Tahoma"/>
          <w:lang w:val="es-AR"/>
        </w:rPr>
        <w:t>, 2016.</w:t>
      </w:r>
    </w:p>
    <w:p w14:paraId="7224EA6D" w14:textId="77777777" w:rsidR="002C1F4C" w:rsidRDefault="00613E8D" w:rsidP="00696872">
      <w:pPr>
        <w:numPr>
          <w:ilvl w:val="0"/>
          <w:numId w:val="7"/>
        </w:numPr>
        <w:tabs>
          <w:tab w:val="left" w:pos="426"/>
        </w:tabs>
        <w:spacing w:after="0" w:line="360" w:lineRule="auto"/>
        <w:ind w:left="0" w:firstLine="0"/>
        <w:jc w:val="both"/>
      </w:pPr>
      <w:r>
        <w:rPr>
          <w:rFonts w:ascii="Tahoma" w:hAnsi="Tahoma" w:cs="Tahoma"/>
        </w:rPr>
        <w:t xml:space="preserve">FOROUZAN, A.B. </w:t>
      </w:r>
      <w:r>
        <w:rPr>
          <w:rFonts w:ascii="Tahoma" w:hAnsi="Tahoma" w:cs="Tahoma"/>
          <w:i/>
        </w:rPr>
        <w:t>Comunicação de dados e redes de computadores</w:t>
      </w:r>
      <w:r>
        <w:rPr>
          <w:rFonts w:ascii="Tahoma" w:hAnsi="Tahoma" w:cs="Tahoma"/>
        </w:rPr>
        <w:t xml:space="preserve">. </w:t>
      </w:r>
      <w:r>
        <w:rPr>
          <w:rFonts w:ascii="Tahoma" w:hAnsi="Tahoma" w:cs="Tahoma"/>
          <w:lang w:val="es-AR"/>
        </w:rPr>
        <w:t>São Paulo: McGraw-Hill, 2008.</w:t>
      </w:r>
    </w:p>
    <w:p w14:paraId="0D42411A" w14:textId="77777777" w:rsidR="002C1F4C" w:rsidRDefault="00613E8D" w:rsidP="00696872">
      <w:pPr>
        <w:numPr>
          <w:ilvl w:val="0"/>
          <w:numId w:val="7"/>
        </w:numPr>
        <w:tabs>
          <w:tab w:val="left" w:pos="426"/>
        </w:tabs>
        <w:spacing w:after="0" w:line="360" w:lineRule="auto"/>
        <w:ind w:left="0" w:firstLine="0"/>
        <w:jc w:val="both"/>
        <w:rPr>
          <w:lang w:val="en-US"/>
        </w:rPr>
      </w:pPr>
      <w:r>
        <w:rPr>
          <w:rFonts w:ascii="Tahoma" w:hAnsi="Tahoma" w:cs="Tahoma"/>
          <w:lang w:val="en-US"/>
        </w:rPr>
        <w:t xml:space="preserve">KATZ, J. </w:t>
      </w:r>
      <w:r>
        <w:rPr>
          <w:rFonts w:ascii="Tahoma" w:hAnsi="Tahoma" w:cs="Tahoma"/>
          <w:i/>
          <w:lang w:val="en-US"/>
        </w:rPr>
        <w:t>Digital signatures.</w:t>
      </w:r>
      <w:r>
        <w:rPr>
          <w:rFonts w:ascii="Tahoma" w:hAnsi="Tahoma" w:cs="Tahoma"/>
          <w:lang w:val="en-US"/>
        </w:rPr>
        <w:t xml:space="preserve"> Heidelberg: Springer, 2010.</w:t>
      </w:r>
    </w:p>
    <w:p w14:paraId="41C82C55" w14:textId="77777777" w:rsidR="002C1F4C" w:rsidRDefault="00613E8D" w:rsidP="00696872">
      <w:pPr>
        <w:numPr>
          <w:ilvl w:val="0"/>
          <w:numId w:val="7"/>
        </w:numPr>
        <w:tabs>
          <w:tab w:val="left" w:pos="426"/>
        </w:tabs>
        <w:spacing w:after="0" w:line="360" w:lineRule="auto"/>
        <w:ind w:left="0" w:firstLine="0"/>
        <w:jc w:val="both"/>
      </w:pPr>
      <w:r>
        <w:rPr>
          <w:rFonts w:ascii="Tahoma" w:hAnsi="Tahoma" w:cs="Tahoma"/>
          <w:caps/>
          <w:lang w:val="en-US"/>
        </w:rPr>
        <w:t>Kościelny</w:t>
      </w:r>
      <w:r>
        <w:rPr>
          <w:rFonts w:ascii="Tahoma" w:hAnsi="Tahoma" w:cs="Tahoma"/>
          <w:lang w:val="en-US"/>
        </w:rPr>
        <w:t xml:space="preserve">, C.; KURKOWSKI, M.; SREBRNY, M. </w:t>
      </w:r>
      <w:r>
        <w:rPr>
          <w:rFonts w:ascii="Tahoma" w:hAnsi="Tahoma" w:cs="Tahoma"/>
          <w:i/>
          <w:lang w:val="en-US"/>
        </w:rPr>
        <w:t>Modern cryptography primer: theoretical foundations and practical applications</w:t>
      </w:r>
      <w:r>
        <w:rPr>
          <w:rFonts w:ascii="Tahoma" w:hAnsi="Tahoma" w:cs="Tahoma"/>
          <w:lang w:val="en-US"/>
        </w:rPr>
        <w:t xml:space="preserve">. </w:t>
      </w:r>
      <w:r>
        <w:rPr>
          <w:rFonts w:ascii="Tahoma" w:hAnsi="Tahoma" w:cs="Tahoma"/>
        </w:rPr>
        <w:t>Heidelberg: Springer, 2013.</w:t>
      </w:r>
    </w:p>
    <w:p w14:paraId="375980F6" w14:textId="77777777" w:rsidR="002C1F4C" w:rsidRDefault="00613E8D" w:rsidP="00696872">
      <w:pPr>
        <w:numPr>
          <w:ilvl w:val="0"/>
          <w:numId w:val="7"/>
        </w:numPr>
        <w:tabs>
          <w:tab w:val="left" w:pos="426"/>
        </w:tabs>
        <w:spacing w:after="0" w:line="360" w:lineRule="auto"/>
        <w:ind w:left="0" w:firstLine="0"/>
        <w:jc w:val="both"/>
      </w:pPr>
      <w:r>
        <w:rPr>
          <w:rFonts w:ascii="Tahoma" w:hAnsi="Tahoma" w:cs="Tahoma"/>
        </w:rPr>
        <w:t xml:space="preserve">TANENBAUM, A. S.; WHETHERALL, D. J. </w:t>
      </w:r>
      <w:r>
        <w:rPr>
          <w:rFonts w:ascii="Tahoma" w:hAnsi="Tahoma" w:cs="Tahoma"/>
          <w:i/>
        </w:rPr>
        <w:t>Redes de computadores.</w:t>
      </w:r>
      <w:r>
        <w:rPr>
          <w:rFonts w:ascii="Tahoma" w:hAnsi="Tahoma" w:cs="Tahoma"/>
        </w:rPr>
        <w:t xml:space="preserve"> São Paulo: Pearson Prentice Hall, 2011.</w:t>
      </w:r>
    </w:p>
    <w:p w14:paraId="7FB52D2A" w14:textId="77777777" w:rsidR="002C1F4C" w:rsidRDefault="002C1F4C">
      <w:pPr>
        <w:tabs>
          <w:tab w:val="left" w:pos="426"/>
        </w:tabs>
        <w:spacing w:after="0" w:line="360" w:lineRule="auto"/>
        <w:jc w:val="both"/>
        <w:rPr>
          <w:rFonts w:ascii="Tahoma" w:hAnsi="Tahoma" w:cs="Tahoma"/>
        </w:rPr>
      </w:pPr>
    </w:p>
    <w:p w14:paraId="64928F41" w14:textId="77777777" w:rsidR="002C1F4C" w:rsidRDefault="002C1F4C">
      <w:pPr>
        <w:tabs>
          <w:tab w:val="left" w:pos="426"/>
        </w:tabs>
        <w:spacing w:after="0" w:line="360" w:lineRule="auto"/>
        <w:jc w:val="both"/>
        <w:rPr>
          <w:rFonts w:ascii="Tahoma" w:hAnsi="Tahoma" w:cs="Tahoma"/>
        </w:rPr>
      </w:pPr>
    </w:p>
    <w:p w14:paraId="1EF39645" w14:textId="40D7A742" w:rsidR="002C1F4C" w:rsidRDefault="00613E8D">
      <w:pPr>
        <w:autoSpaceDE w:val="0"/>
        <w:autoSpaceDN w:val="0"/>
        <w:adjustRightInd w:val="0"/>
        <w:spacing w:after="0" w:line="360" w:lineRule="auto"/>
        <w:jc w:val="center"/>
        <w:rPr>
          <w:rFonts w:ascii="Tahoma" w:hAnsi="Tahoma" w:cs="Tahoma"/>
          <w:b/>
          <w:bCs/>
          <w:sz w:val="22"/>
          <w:szCs w:val="22"/>
          <w:lang w:eastAsia="en-US"/>
        </w:rPr>
      </w:pPr>
      <w:r>
        <w:rPr>
          <w:rFonts w:ascii="Tahoma" w:hAnsi="Tahoma" w:cs="Tahoma"/>
          <w:b/>
          <w:bCs/>
        </w:rPr>
        <w:t xml:space="preserve">Questão </w:t>
      </w:r>
      <w:r w:rsidR="009F4379">
        <w:rPr>
          <w:rFonts w:ascii="Tahoma" w:hAnsi="Tahoma" w:cs="Tahoma"/>
          <w:b/>
          <w:bCs/>
        </w:rPr>
        <w:t>5</w:t>
      </w:r>
    </w:p>
    <w:p w14:paraId="01D8A757" w14:textId="6EC29233" w:rsidR="002C1F4C" w:rsidRDefault="00613E8D">
      <w:pPr>
        <w:spacing w:after="0" w:line="360" w:lineRule="auto"/>
        <w:jc w:val="both"/>
        <w:rPr>
          <w:rFonts w:ascii="Tahoma" w:hAnsi="Tahoma" w:cs="Tahoma"/>
          <w:b/>
        </w:rPr>
      </w:pPr>
      <w:r>
        <w:rPr>
          <w:rFonts w:ascii="Tahoma" w:hAnsi="Tahoma" w:cs="Tahoma"/>
          <w:b/>
        </w:rPr>
        <w:t xml:space="preserve">Questão </w:t>
      </w:r>
      <w:r w:rsidR="009F4379">
        <w:rPr>
          <w:rFonts w:ascii="Tahoma" w:hAnsi="Tahoma" w:cs="Tahoma"/>
          <w:b/>
        </w:rPr>
        <w:t>5</w:t>
      </w:r>
      <w:r>
        <w:rPr>
          <w:rFonts w:ascii="Tahoma" w:hAnsi="Tahoma" w:cs="Tahoma"/>
          <w:b/>
        </w:rPr>
        <w:t>.</w:t>
      </w:r>
      <w:r>
        <w:rPr>
          <w:rStyle w:val="Refdenotaderodap"/>
          <w:rFonts w:ascii="Tahoma" w:hAnsi="Tahoma" w:cs="Tahoma"/>
          <w:b/>
        </w:rPr>
        <w:footnoteReference w:id="5"/>
      </w:r>
    </w:p>
    <w:p w14:paraId="6F987903" w14:textId="77777777" w:rsidR="002C1F4C" w:rsidRDefault="00613E8D">
      <w:pPr>
        <w:spacing w:after="0" w:line="360" w:lineRule="auto"/>
        <w:jc w:val="both"/>
        <w:rPr>
          <w:rFonts w:ascii="Tahoma" w:hAnsi="Tahoma" w:cs="Tahoma"/>
        </w:rPr>
      </w:pPr>
      <w:r>
        <w:rPr>
          <w:rFonts w:ascii="Tahoma" w:hAnsi="Tahoma" w:cs="Tahoma"/>
        </w:rPr>
        <w:t xml:space="preserve">Um empreendedor na área de redes de computadores tem um bom faturamento com as mensalidades que seus vizinhos de condomínio pagam para ter acesso à Internet. Seu </w:t>
      </w:r>
      <w:r>
        <w:rPr>
          <w:rFonts w:ascii="Tahoma" w:hAnsi="Tahoma" w:cs="Tahoma"/>
          <w:i/>
        </w:rPr>
        <w:t>link</w:t>
      </w:r>
      <w:r>
        <w:rPr>
          <w:rFonts w:ascii="Tahoma" w:hAnsi="Tahoma" w:cs="Tahoma"/>
        </w:rPr>
        <w:t xml:space="preserve"> de banda larga residencial compartilhado é de 356 Mbps, contratado junto a uma grande prestadora desse serviço. Com seus conhecimentos técnicos ele provê, informalmente, acesso aos seus "assinantes". Um antigo professor o alertou que seu negócio deve ser legalizado com base na Resolução da Anatel Nº 614, de 28 de maio de 2013, que regulamenta a modalidade de Serviço de Comunicação Multimídia (SCM).</w:t>
      </w:r>
    </w:p>
    <w:p w14:paraId="47676213" w14:textId="77777777" w:rsidR="002C1F4C" w:rsidRDefault="00613E8D">
      <w:pPr>
        <w:spacing w:after="0" w:line="360" w:lineRule="auto"/>
        <w:jc w:val="both"/>
        <w:rPr>
          <w:rFonts w:ascii="Tahoma" w:hAnsi="Tahoma" w:cs="Tahoma"/>
        </w:rPr>
      </w:pPr>
      <w:r>
        <w:rPr>
          <w:rFonts w:ascii="Tahoma" w:hAnsi="Tahoma" w:cs="Tahoma"/>
        </w:rPr>
        <w:t>Em relação às providências que o empreendedor deve tomar para legalizar seu negócio, avalie as afirmativas a seguir.</w:t>
      </w:r>
    </w:p>
    <w:p w14:paraId="642A58BA" w14:textId="77777777" w:rsidR="002C1F4C" w:rsidRDefault="00613E8D" w:rsidP="00696872">
      <w:pPr>
        <w:pStyle w:val="PargrafodaLista"/>
        <w:numPr>
          <w:ilvl w:val="0"/>
          <w:numId w:val="15"/>
        </w:numPr>
        <w:suppressAutoHyphens w:val="0"/>
        <w:spacing w:after="0" w:line="360" w:lineRule="auto"/>
        <w:jc w:val="both"/>
        <w:rPr>
          <w:rFonts w:ascii="Tahoma" w:hAnsi="Tahoma" w:cs="Tahoma"/>
          <w:sz w:val="24"/>
          <w:szCs w:val="24"/>
        </w:rPr>
      </w:pPr>
      <w:r>
        <w:rPr>
          <w:rFonts w:ascii="Tahoma" w:hAnsi="Tahoma" w:cs="Tahoma"/>
          <w:sz w:val="24"/>
          <w:szCs w:val="24"/>
        </w:rPr>
        <w:t>O empreendedor deve elaborar um projeto de redes de computadores definindo a faixa de frequências, o tipo de equipamento e a tecnologia a ser empregada, utilizando sempre equipamentos certificados pela Anatel.</w:t>
      </w:r>
    </w:p>
    <w:p w14:paraId="479AD201" w14:textId="77777777" w:rsidR="002C1F4C" w:rsidRDefault="00613E8D" w:rsidP="00696872">
      <w:pPr>
        <w:pStyle w:val="PargrafodaLista"/>
        <w:numPr>
          <w:ilvl w:val="0"/>
          <w:numId w:val="15"/>
        </w:numPr>
        <w:suppressAutoHyphens w:val="0"/>
        <w:spacing w:after="0" w:line="360" w:lineRule="auto"/>
        <w:jc w:val="both"/>
        <w:rPr>
          <w:rFonts w:ascii="Tahoma" w:hAnsi="Tahoma" w:cs="Tahoma"/>
          <w:sz w:val="24"/>
          <w:szCs w:val="24"/>
        </w:rPr>
      </w:pPr>
      <w:r>
        <w:rPr>
          <w:rFonts w:ascii="Tahoma" w:hAnsi="Tahoma" w:cs="Tahoma"/>
          <w:sz w:val="24"/>
          <w:szCs w:val="24"/>
        </w:rPr>
        <w:t>O empreendedor deve requerer a licença SCM junto ao seu provedor para a realização da transmissão e distribuição do sinal de internet, independente do meio que será utilizado.</w:t>
      </w:r>
    </w:p>
    <w:p w14:paraId="19774290" w14:textId="77777777" w:rsidR="002C1F4C" w:rsidRDefault="00613E8D" w:rsidP="00696872">
      <w:pPr>
        <w:pStyle w:val="PargrafodaLista"/>
        <w:numPr>
          <w:ilvl w:val="0"/>
          <w:numId w:val="15"/>
        </w:numPr>
        <w:suppressAutoHyphens w:val="0"/>
        <w:spacing w:after="0" w:line="360" w:lineRule="auto"/>
        <w:jc w:val="both"/>
        <w:rPr>
          <w:rFonts w:ascii="Tahoma" w:hAnsi="Tahoma" w:cs="Tahoma"/>
          <w:sz w:val="24"/>
          <w:szCs w:val="24"/>
        </w:rPr>
      </w:pPr>
      <w:r>
        <w:rPr>
          <w:rFonts w:ascii="Tahoma" w:hAnsi="Tahoma" w:cs="Tahoma"/>
          <w:sz w:val="24"/>
          <w:szCs w:val="24"/>
        </w:rPr>
        <w:t>O empreendedor deve tornar disponíveis ao assinante informações sobre as características e especificações técnicas dos terminais, necessárias à conexão deles à sua rede.</w:t>
      </w:r>
    </w:p>
    <w:p w14:paraId="0F414BC2" w14:textId="77777777" w:rsidR="002C1F4C" w:rsidRDefault="00613E8D" w:rsidP="00696872">
      <w:pPr>
        <w:pStyle w:val="PargrafodaLista"/>
        <w:numPr>
          <w:ilvl w:val="0"/>
          <w:numId w:val="15"/>
        </w:numPr>
        <w:suppressAutoHyphens w:val="0"/>
        <w:spacing w:after="0" w:line="360" w:lineRule="auto"/>
        <w:jc w:val="both"/>
        <w:rPr>
          <w:rFonts w:ascii="Tahoma" w:hAnsi="Tahoma" w:cs="Tahoma"/>
          <w:sz w:val="24"/>
          <w:szCs w:val="24"/>
        </w:rPr>
      </w:pPr>
      <w:r>
        <w:rPr>
          <w:rFonts w:ascii="Tahoma" w:hAnsi="Tahoma" w:cs="Tahoma"/>
          <w:sz w:val="24"/>
          <w:szCs w:val="24"/>
        </w:rPr>
        <w:t>O empreendedor deve contratar uma equipe técnica com profissionais experientes no ramo de redes de computadores, TCP/IP e acesso à internet, além de cadastrar-se junto ao CREA do seu Estado.</w:t>
      </w:r>
    </w:p>
    <w:p w14:paraId="570402DA" w14:textId="77777777" w:rsidR="002C1F4C" w:rsidRDefault="00613E8D" w:rsidP="00696872">
      <w:pPr>
        <w:pStyle w:val="PargrafodaLista"/>
        <w:numPr>
          <w:ilvl w:val="0"/>
          <w:numId w:val="15"/>
        </w:numPr>
        <w:suppressAutoHyphens w:val="0"/>
        <w:spacing w:after="0" w:line="360" w:lineRule="auto"/>
        <w:jc w:val="both"/>
        <w:rPr>
          <w:rFonts w:ascii="Tahoma" w:hAnsi="Tahoma" w:cs="Tahoma"/>
          <w:sz w:val="24"/>
          <w:szCs w:val="24"/>
        </w:rPr>
      </w:pPr>
      <w:r>
        <w:rPr>
          <w:rFonts w:ascii="Tahoma" w:hAnsi="Tahoma" w:cs="Tahoma"/>
          <w:sz w:val="24"/>
          <w:szCs w:val="24"/>
        </w:rPr>
        <w:t>O empreendedor deve manter o seu link de banda larga residencial pré-existente para compartilhar acesso entre seus assinantes.</w:t>
      </w:r>
    </w:p>
    <w:p w14:paraId="4FEE59EF" w14:textId="77777777" w:rsidR="002C1F4C" w:rsidRDefault="00613E8D">
      <w:pPr>
        <w:spacing w:after="0" w:line="360" w:lineRule="auto"/>
        <w:jc w:val="both"/>
        <w:rPr>
          <w:rFonts w:ascii="Tahoma" w:hAnsi="Tahoma" w:cs="Tahoma"/>
        </w:rPr>
      </w:pPr>
      <w:r>
        <w:rPr>
          <w:rFonts w:ascii="Tahoma" w:hAnsi="Tahoma" w:cs="Tahoma"/>
        </w:rPr>
        <w:t xml:space="preserve">É correto apenas o que se </w:t>
      </w:r>
      <w:proofErr w:type="spellStart"/>
      <w:r>
        <w:rPr>
          <w:rFonts w:ascii="Tahoma" w:hAnsi="Tahoma" w:cs="Tahoma"/>
        </w:rPr>
        <w:t>afirma</w:t>
      </w:r>
      <w:proofErr w:type="spellEnd"/>
      <w:r>
        <w:rPr>
          <w:rFonts w:ascii="Tahoma" w:hAnsi="Tahoma" w:cs="Tahoma"/>
        </w:rPr>
        <w:t xml:space="preserve"> em</w:t>
      </w:r>
    </w:p>
    <w:p w14:paraId="05FCFF84" w14:textId="77777777" w:rsidR="002C1F4C" w:rsidRDefault="00613E8D" w:rsidP="00696872">
      <w:pPr>
        <w:pStyle w:val="PargrafodaLista"/>
        <w:numPr>
          <w:ilvl w:val="0"/>
          <w:numId w:val="16"/>
        </w:numPr>
        <w:suppressAutoHyphens w:val="0"/>
        <w:spacing w:after="0" w:line="360" w:lineRule="auto"/>
        <w:jc w:val="both"/>
        <w:rPr>
          <w:rFonts w:ascii="Tahoma" w:hAnsi="Tahoma" w:cs="Tahoma"/>
          <w:sz w:val="24"/>
          <w:szCs w:val="24"/>
        </w:rPr>
      </w:pPr>
      <w:r>
        <w:rPr>
          <w:rFonts w:ascii="Tahoma" w:hAnsi="Tahoma" w:cs="Tahoma"/>
          <w:sz w:val="24"/>
          <w:szCs w:val="24"/>
        </w:rPr>
        <w:t>I, II e V.</w:t>
      </w:r>
    </w:p>
    <w:p w14:paraId="55E32EB0" w14:textId="77777777" w:rsidR="002C1F4C" w:rsidRDefault="00613E8D" w:rsidP="00696872">
      <w:pPr>
        <w:pStyle w:val="PargrafodaLista"/>
        <w:numPr>
          <w:ilvl w:val="0"/>
          <w:numId w:val="16"/>
        </w:numPr>
        <w:suppressAutoHyphens w:val="0"/>
        <w:spacing w:after="0" w:line="360" w:lineRule="auto"/>
        <w:jc w:val="both"/>
        <w:rPr>
          <w:rFonts w:ascii="Tahoma" w:hAnsi="Tahoma" w:cs="Tahoma"/>
          <w:sz w:val="24"/>
          <w:szCs w:val="24"/>
        </w:rPr>
      </w:pPr>
      <w:r>
        <w:rPr>
          <w:rFonts w:ascii="Tahoma" w:hAnsi="Tahoma" w:cs="Tahoma"/>
          <w:sz w:val="24"/>
          <w:szCs w:val="24"/>
        </w:rPr>
        <w:t>I, III e IV.</w:t>
      </w:r>
    </w:p>
    <w:p w14:paraId="0782F793" w14:textId="77777777" w:rsidR="002C1F4C" w:rsidRDefault="00613E8D" w:rsidP="00696872">
      <w:pPr>
        <w:pStyle w:val="PargrafodaLista"/>
        <w:numPr>
          <w:ilvl w:val="0"/>
          <w:numId w:val="16"/>
        </w:numPr>
        <w:suppressAutoHyphens w:val="0"/>
        <w:spacing w:after="0" w:line="360" w:lineRule="auto"/>
        <w:jc w:val="both"/>
        <w:rPr>
          <w:rFonts w:ascii="Tahoma" w:hAnsi="Tahoma" w:cs="Tahoma"/>
          <w:sz w:val="24"/>
          <w:szCs w:val="24"/>
        </w:rPr>
      </w:pPr>
      <w:r>
        <w:rPr>
          <w:rFonts w:ascii="Tahoma" w:hAnsi="Tahoma" w:cs="Tahoma"/>
          <w:sz w:val="24"/>
          <w:szCs w:val="24"/>
        </w:rPr>
        <w:t>I, IV e V.</w:t>
      </w:r>
    </w:p>
    <w:p w14:paraId="46606984" w14:textId="77777777" w:rsidR="002C1F4C" w:rsidRDefault="00613E8D" w:rsidP="00696872">
      <w:pPr>
        <w:pStyle w:val="PargrafodaLista"/>
        <w:numPr>
          <w:ilvl w:val="0"/>
          <w:numId w:val="16"/>
        </w:numPr>
        <w:suppressAutoHyphens w:val="0"/>
        <w:spacing w:after="0" w:line="360" w:lineRule="auto"/>
        <w:jc w:val="both"/>
        <w:rPr>
          <w:rFonts w:ascii="Tahoma" w:hAnsi="Tahoma" w:cs="Tahoma"/>
          <w:sz w:val="24"/>
          <w:szCs w:val="24"/>
        </w:rPr>
      </w:pPr>
      <w:r>
        <w:rPr>
          <w:rFonts w:ascii="Tahoma" w:hAnsi="Tahoma" w:cs="Tahoma"/>
          <w:sz w:val="24"/>
          <w:szCs w:val="24"/>
        </w:rPr>
        <w:t>II, III e V.</w:t>
      </w:r>
    </w:p>
    <w:p w14:paraId="7BBCBFBF" w14:textId="77777777" w:rsidR="002C1F4C" w:rsidRDefault="00613E8D" w:rsidP="00696872">
      <w:pPr>
        <w:pStyle w:val="PargrafodaLista"/>
        <w:numPr>
          <w:ilvl w:val="0"/>
          <w:numId w:val="16"/>
        </w:numPr>
        <w:suppressAutoHyphens w:val="0"/>
        <w:spacing w:after="0" w:line="360" w:lineRule="auto"/>
        <w:jc w:val="both"/>
        <w:rPr>
          <w:rFonts w:ascii="Tahoma" w:hAnsi="Tahoma" w:cs="Tahoma"/>
          <w:sz w:val="24"/>
          <w:szCs w:val="24"/>
        </w:rPr>
      </w:pPr>
      <w:r>
        <w:rPr>
          <w:rFonts w:ascii="Tahoma" w:hAnsi="Tahoma" w:cs="Tahoma"/>
          <w:sz w:val="24"/>
          <w:szCs w:val="24"/>
        </w:rPr>
        <w:t>II, III e IV.</w:t>
      </w:r>
    </w:p>
    <w:p w14:paraId="1314F794" w14:textId="77777777" w:rsidR="002C1F4C" w:rsidRDefault="002C1F4C">
      <w:pPr>
        <w:spacing w:after="0" w:line="360" w:lineRule="auto"/>
        <w:jc w:val="both"/>
        <w:rPr>
          <w:rFonts w:ascii="Tahoma" w:hAnsi="Tahoma" w:cs="Tahoma"/>
        </w:rPr>
      </w:pPr>
    </w:p>
    <w:p w14:paraId="63774281" w14:textId="77777777" w:rsidR="002C1F4C" w:rsidRDefault="00613E8D" w:rsidP="00696872">
      <w:pPr>
        <w:numPr>
          <w:ilvl w:val="0"/>
          <w:numId w:val="14"/>
        </w:numPr>
        <w:tabs>
          <w:tab w:val="left" w:pos="851"/>
        </w:tabs>
        <w:suppressAutoHyphens w:val="0"/>
        <w:spacing w:after="0" w:line="360" w:lineRule="auto"/>
        <w:ind w:left="0" w:firstLine="0"/>
        <w:jc w:val="both"/>
        <w:rPr>
          <w:rFonts w:ascii="Tahoma" w:hAnsi="Tahoma" w:cs="Tahoma"/>
          <w:b/>
          <w:bCs/>
        </w:rPr>
      </w:pPr>
      <w:r>
        <w:rPr>
          <w:rFonts w:ascii="Tahoma" w:hAnsi="Tahoma" w:cs="Tahoma"/>
          <w:b/>
          <w:bCs/>
        </w:rPr>
        <w:t>Introdução teórica</w:t>
      </w:r>
    </w:p>
    <w:p w14:paraId="713F32BD" w14:textId="77777777" w:rsidR="002C1F4C" w:rsidRDefault="002C1F4C">
      <w:pPr>
        <w:pStyle w:val="PargrafodaLista"/>
        <w:suppressAutoHyphens w:val="0"/>
        <w:spacing w:after="0" w:line="360" w:lineRule="auto"/>
        <w:ind w:left="0"/>
        <w:jc w:val="both"/>
        <w:rPr>
          <w:rFonts w:ascii="Tahoma" w:hAnsi="Tahoma" w:cs="Tahoma"/>
          <w:sz w:val="24"/>
          <w:szCs w:val="24"/>
        </w:rPr>
      </w:pPr>
    </w:p>
    <w:p w14:paraId="208A81BC" w14:textId="77777777" w:rsidR="002C1F4C" w:rsidRDefault="00613E8D">
      <w:pPr>
        <w:pStyle w:val="PargrafodaLista"/>
        <w:suppressAutoHyphens w:val="0"/>
        <w:spacing w:after="0" w:line="360" w:lineRule="auto"/>
        <w:ind w:left="0"/>
        <w:jc w:val="both"/>
        <w:rPr>
          <w:rFonts w:ascii="Tahoma" w:hAnsi="Tahoma" w:cs="Tahoma"/>
          <w:b/>
          <w:sz w:val="24"/>
          <w:szCs w:val="24"/>
        </w:rPr>
      </w:pPr>
      <w:r>
        <w:rPr>
          <w:rFonts w:ascii="Tahoma" w:hAnsi="Tahoma" w:cs="Tahoma"/>
          <w:b/>
          <w:sz w:val="24"/>
          <w:szCs w:val="24"/>
        </w:rPr>
        <w:t>Resolução Anatel Nº 614 - Regulamento do Serviço De Comunicação Multimídia</w:t>
      </w:r>
    </w:p>
    <w:p w14:paraId="7C9FD38C" w14:textId="77777777" w:rsidR="002C1F4C" w:rsidRDefault="002C1F4C">
      <w:pPr>
        <w:spacing w:after="0" w:line="360" w:lineRule="auto"/>
        <w:jc w:val="both"/>
        <w:rPr>
          <w:rFonts w:ascii="Tahoma" w:hAnsi="Tahoma" w:cs="Tahoma"/>
          <w:b/>
        </w:rPr>
      </w:pPr>
    </w:p>
    <w:p w14:paraId="1A83A24A" w14:textId="77777777" w:rsidR="002C1F4C" w:rsidRDefault="00613E8D">
      <w:pPr>
        <w:spacing w:after="0" w:line="360" w:lineRule="auto"/>
        <w:ind w:firstLine="709"/>
        <w:jc w:val="both"/>
        <w:rPr>
          <w:rFonts w:ascii="Tahoma" w:hAnsi="Tahoma" w:cs="Tahoma"/>
        </w:rPr>
      </w:pPr>
      <w:r>
        <w:rPr>
          <w:rFonts w:ascii="Tahoma" w:hAnsi="Tahoma" w:cs="Tahoma"/>
        </w:rPr>
        <w:t>A Resolução Nº 614 (Anatel, 2013), de 28 de maio de 2013,</w:t>
      </w:r>
    </w:p>
    <w:p w14:paraId="46F5B13F" w14:textId="77777777" w:rsidR="002C1F4C" w:rsidRDefault="002C1F4C">
      <w:pPr>
        <w:spacing w:after="0" w:line="240" w:lineRule="auto"/>
        <w:jc w:val="both"/>
        <w:rPr>
          <w:rFonts w:ascii="Tahoma" w:hAnsi="Tahoma" w:cs="Tahoma"/>
          <w:sz w:val="22"/>
          <w:szCs w:val="22"/>
        </w:rPr>
      </w:pPr>
    </w:p>
    <w:p w14:paraId="5A9D98D9" w14:textId="77777777" w:rsidR="002C1F4C" w:rsidRDefault="00613E8D">
      <w:pPr>
        <w:spacing w:after="0" w:line="240" w:lineRule="auto"/>
        <w:ind w:left="2126"/>
        <w:jc w:val="both"/>
        <w:rPr>
          <w:rFonts w:ascii="Tahoma" w:hAnsi="Tahoma" w:cs="Tahoma"/>
          <w:i/>
          <w:sz w:val="22"/>
          <w:szCs w:val="22"/>
        </w:rPr>
      </w:pPr>
      <w:proofErr w:type="gramStart"/>
      <w:r>
        <w:rPr>
          <w:rFonts w:ascii="Tahoma" w:hAnsi="Tahoma" w:cs="Tahoma"/>
          <w:i/>
          <w:sz w:val="22"/>
          <w:szCs w:val="22"/>
        </w:rPr>
        <w:t>aprova</w:t>
      </w:r>
      <w:proofErr w:type="gramEnd"/>
      <w:r>
        <w:rPr>
          <w:rFonts w:ascii="Tahoma" w:hAnsi="Tahoma" w:cs="Tahoma"/>
          <w:i/>
          <w:sz w:val="22"/>
          <w:szCs w:val="22"/>
        </w:rPr>
        <w:t xml:space="preserve"> o Regulamento do Serviço de Comunicação Multimídia e altera os Anexos I e III do Regulamento de Cobrança de Preço Público pelo Direito de Exploração de Serviços de Telecomunicações e pelo Direito de Exploração de Satélite.</w:t>
      </w:r>
    </w:p>
    <w:p w14:paraId="6AFDAA4D" w14:textId="77777777" w:rsidR="002C1F4C" w:rsidRDefault="002C1F4C">
      <w:pPr>
        <w:spacing w:after="0" w:line="360" w:lineRule="auto"/>
        <w:ind w:firstLine="709"/>
        <w:jc w:val="both"/>
        <w:rPr>
          <w:rFonts w:ascii="Tahoma" w:hAnsi="Tahoma" w:cs="Tahoma"/>
        </w:rPr>
      </w:pPr>
    </w:p>
    <w:p w14:paraId="207B3446" w14:textId="77777777" w:rsidR="002C1F4C" w:rsidRDefault="00613E8D">
      <w:pPr>
        <w:spacing w:after="0" w:line="360" w:lineRule="auto"/>
        <w:ind w:firstLine="709"/>
        <w:jc w:val="both"/>
        <w:rPr>
          <w:rFonts w:ascii="Tahoma" w:hAnsi="Tahoma" w:cs="Tahoma"/>
        </w:rPr>
      </w:pPr>
      <w:r>
        <w:rPr>
          <w:rFonts w:ascii="Tahoma" w:hAnsi="Tahoma" w:cs="Tahoma"/>
        </w:rPr>
        <w:t>Artigos e trechos de anexos dessa resolução, necessários para a resolução da questão, serão apresentados na análise das afirmativas.</w:t>
      </w:r>
    </w:p>
    <w:p w14:paraId="31913547" w14:textId="77777777" w:rsidR="002C1F4C" w:rsidRDefault="002C1F4C">
      <w:pPr>
        <w:spacing w:after="0" w:line="360" w:lineRule="auto"/>
        <w:ind w:firstLine="709"/>
        <w:jc w:val="both"/>
        <w:rPr>
          <w:rFonts w:ascii="Tahoma" w:hAnsi="Tahoma" w:cs="Tahoma"/>
        </w:rPr>
      </w:pPr>
    </w:p>
    <w:p w14:paraId="2AB5A216" w14:textId="77777777" w:rsidR="002C1F4C" w:rsidRDefault="00613E8D" w:rsidP="00696872">
      <w:pPr>
        <w:pStyle w:val="PargrafodaLista"/>
        <w:numPr>
          <w:ilvl w:val="0"/>
          <w:numId w:val="14"/>
        </w:numPr>
        <w:suppressAutoHyphens w:val="0"/>
        <w:autoSpaceDE w:val="0"/>
        <w:autoSpaceDN w:val="0"/>
        <w:adjustRightInd w:val="0"/>
        <w:spacing w:after="0" w:line="360" w:lineRule="auto"/>
        <w:rPr>
          <w:rFonts w:ascii="Tahoma" w:hAnsi="Tahoma" w:cs="Tahoma"/>
          <w:b/>
          <w:bCs/>
          <w:sz w:val="24"/>
          <w:szCs w:val="24"/>
        </w:rPr>
      </w:pPr>
      <w:r>
        <w:rPr>
          <w:rFonts w:ascii="Tahoma" w:hAnsi="Tahoma" w:cs="Tahoma"/>
          <w:b/>
          <w:bCs/>
          <w:sz w:val="24"/>
          <w:szCs w:val="24"/>
        </w:rPr>
        <w:t>Análise das afirmativas</w:t>
      </w:r>
    </w:p>
    <w:p w14:paraId="1517EFCD" w14:textId="77777777" w:rsidR="002C1F4C" w:rsidRDefault="002C1F4C">
      <w:pPr>
        <w:pStyle w:val="PargrafodaLista"/>
        <w:autoSpaceDE w:val="0"/>
        <w:autoSpaceDN w:val="0"/>
        <w:adjustRightInd w:val="0"/>
        <w:spacing w:after="0" w:line="360" w:lineRule="auto"/>
        <w:ind w:left="360"/>
        <w:jc w:val="both"/>
        <w:rPr>
          <w:rFonts w:ascii="Tahoma" w:hAnsi="Tahoma" w:cs="Tahoma"/>
          <w:b/>
          <w:bCs/>
          <w:sz w:val="24"/>
          <w:szCs w:val="24"/>
        </w:rPr>
      </w:pPr>
    </w:p>
    <w:p w14:paraId="52573BBA" w14:textId="77777777" w:rsidR="002C1F4C" w:rsidRDefault="00613E8D">
      <w:pPr>
        <w:spacing w:after="0" w:line="360" w:lineRule="auto"/>
        <w:jc w:val="both"/>
        <w:rPr>
          <w:rFonts w:ascii="Tahoma" w:hAnsi="Tahoma" w:cs="Tahoma"/>
        </w:rPr>
      </w:pPr>
      <w:r>
        <w:rPr>
          <w:rFonts w:ascii="Tahoma" w:hAnsi="Tahoma" w:cs="Tahoma"/>
          <w:bCs/>
          <w:caps/>
        </w:rPr>
        <w:t>I –</w:t>
      </w:r>
      <w:r>
        <w:rPr>
          <w:rFonts w:ascii="Tahoma" w:hAnsi="Tahoma" w:cs="Tahoma"/>
          <w:bCs/>
        </w:rPr>
        <w:t xml:space="preserve"> Afirmativa correta. </w:t>
      </w:r>
    </w:p>
    <w:p w14:paraId="779B2782" w14:textId="77777777" w:rsidR="002C1F4C" w:rsidRDefault="00613E8D">
      <w:pPr>
        <w:spacing w:after="0" w:line="360" w:lineRule="auto"/>
        <w:jc w:val="both"/>
        <w:rPr>
          <w:rFonts w:ascii="Tahoma" w:hAnsi="Tahoma" w:cs="Tahoma"/>
        </w:rPr>
      </w:pPr>
      <w:r>
        <w:rPr>
          <w:rFonts w:ascii="Tahoma" w:hAnsi="Tahoma" w:cs="Tahoma"/>
        </w:rPr>
        <w:t xml:space="preserve">JUSTIFICATIVA. </w:t>
      </w:r>
      <w:r>
        <w:rPr>
          <w:rFonts w:ascii="Tahoma" w:hAnsi="Tahoma" w:cs="Tahoma"/>
          <w:bCs/>
        </w:rPr>
        <w:t xml:space="preserve">A Resolução Anatel Nº 614 </w:t>
      </w:r>
      <w:r>
        <w:rPr>
          <w:rFonts w:ascii="Tahoma" w:hAnsi="Tahoma" w:cs="Tahoma"/>
        </w:rPr>
        <w:t>(Anatel, 2013)</w:t>
      </w:r>
      <w:r>
        <w:rPr>
          <w:rFonts w:ascii="Tahoma" w:hAnsi="Tahoma" w:cs="Tahoma"/>
          <w:bCs/>
        </w:rPr>
        <w:t xml:space="preserve">, </w:t>
      </w:r>
      <w:r>
        <w:rPr>
          <w:rFonts w:ascii="Tahoma" w:hAnsi="Tahoma" w:cs="Tahoma"/>
        </w:rPr>
        <w:t>Anexo II (DO PROJETO TÉCNICO), artigo 1º, diz que</w:t>
      </w:r>
    </w:p>
    <w:p w14:paraId="1647975F" w14:textId="77777777" w:rsidR="002C1F4C" w:rsidRDefault="002C1F4C">
      <w:pPr>
        <w:spacing w:after="0" w:line="240" w:lineRule="auto"/>
        <w:ind w:left="2126"/>
        <w:jc w:val="both"/>
        <w:rPr>
          <w:rFonts w:ascii="Tahoma" w:hAnsi="Tahoma" w:cs="Tahoma"/>
          <w:sz w:val="22"/>
          <w:szCs w:val="22"/>
        </w:rPr>
      </w:pPr>
    </w:p>
    <w:p w14:paraId="5386D5C7" w14:textId="77777777" w:rsidR="002C1F4C" w:rsidRDefault="00613E8D">
      <w:pPr>
        <w:spacing w:after="0" w:line="240" w:lineRule="auto"/>
        <w:ind w:left="2126"/>
        <w:jc w:val="both"/>
        <w:rPr>
          <w:rFonts w:ascii="Tahoma" w:hAnsi="Tahoma" w:cs="Tahoma"/>
          <w:i/>
          <w:sz w:val="22"/>
          <w:szCs w:val="22"/>
        </w:rPr>
      </w:pPr>
      <w:proofErr w:type="gramStart"/>
      <w:r>
        <w:rPr>
          <w:rFonts w:ascii="Tahoma" w:hAnsi="Tahoma" w:cs="Tahoma"/>
          <w:i/>
          <w:sz w:val="22"/>
          <w:szCs w:val="22"/>
        </w:rPr>
        <w:t>o</w:t>
      </w:r>
      <w:proofErr w:type="gramEnd"/>
      <w:r>
        <w:rPr>
          <w:rFonts w:ascii="Tahoma" w:hAnsi="Tahoma" w:cs="Tahoma"/>
          <w:i/>
          <w:sz w:val="22"/>
          <w:szCs w:val="22"/>
        </w:rPr>
        <w:t xml:space="preserve"> Projeto Técnico, elaborado pela pretendente, deve conter pelo menos as seguintes informações:</w:t>
      </w:r>
    </w:p>
    <w:p w14:paraId="76C40AF5" w14:textId="77777777" w:rsidR="002C1F4C" w:rsidRDefault="00613E8D">
      <w:pPr>
        <w:spacing w:after="0" w:line="240" w:lineRule="auto"/>
        <w:ind w:left="2126"/>
        <w:jc w:val="both"/>
        <w:rPr>
          <w:rFonts w:ascii="Tahoma" w:hAnsi="Tahoma" w:cs="Tahoma"/>
          <w:i/>
          <w:sz w:val="22"/>
          <w:szCs w:val="22"/>
        </w:rPr>
      </w:pPr>
      <w:r>
        <w:rPr>
          <w:rFonts w:ascii="Tahoma" w:hAnsi="Tahoma" w:cs="Tahoma"/>
          <w:i/>
          <w:sz w:val="22"/>
          <w:szCs w:val="22"/>
        </w:rPr>
        <w:t>a) descrição do serviço a ser prestado contemplando as aplicações previstas;</w:t>
      </w:r>
    </w:p>
    <w:p w14:paraId="59E546C6" w14:textId="77777777" w:rsidR="002C1F4C" w:rsidRDefault="00613E8D">
      <w:pPr>
        <w:spacing w:after="0" w:line="240" w:lineRule="auto"/>
        <w:ind w:left="2126"/>
        <w:jc w:val="both"/>
        <w:rPr>
          <w:rFonts w:ascii="Tahoma" w:hAnsi="Tahoma" w:cs="Tahoma"/>
          <w:i/>
          <w:sz w:val="22"/>
          <w:szCs w:val="22"/>
        </w:rPr>
      </w:pPr>
      <w:r>
        <w:rPr>
          <w:rFonts w:ascii="Tahoma" w:hAnsi="Tahoma" w:cs="Tahoma"/>
          <w:i/>
          <w:sz w:val="22"/>
          <w:szCs w:val="22"/>
        </w:rPr>
        <w:t>b) radiofrequências pretendidas, quando for o caso;</w:t>
      </w:r>
    </w:p>
    <w:p w14:paraId="4BD8F7D0" w14:textId="77777777" w:rsidR="002C1F4C" w:rsidRDefault="00613E8D">
      <w:pPr>
        <w:spacing w:after="0" w:line="240" w:lineRule="auto"/>
        <w:ind w:left="2126"/>
        <w:jc w:val="both"/>
        <w:rPr>
          <w:rFonts w:ascii="Tahoma" w:hAnsi="Tahoma" w:cs="Tahoma"/>
          <w:i/>
          <w:sz w:val="22"/>
          <w:szCs w:val="22"/>
        </w:rPr>
      </w:pPr>
      <w:r>
        <w:rPr>
          <w:rFonts w:ascii="Tahoma" w:hAnsi="Tahoma" w:cs="Tahoma"/>
          <w:i/>
          <w:sz w:val="22"/>
          <w:szCs w:val="22"/>
        </w:rPr>
        <w:t>c) pontos de interconexão previstos;</w:t>
      </w:r>
    </w:p>
    <w:p w14:paraId="5DA7D741" w14:textId="77777777" w:rsidR="002C1F4C" w:rsidRDefault="00613E8D">
      <w:pPr>
        <w:spacing w:after="0" w:line="240" w:lineRule="auto"/>
        <w:ind w:left="2126"/>
        <w:jc w:val="both"/>
        <w:rPr>
          <w:rFonts w:ascii="Tahoma" w:hAnsi="Tahoma" w:cs="Tahoma"/>
          <w:i/>
          <w:sz w:val="22"/>
          <w:szCs w:val="22"/>
        </w:rPr>
      </w:pPr>
      <w:r>
        <w:rPr>
          <w:rFonts w:ascii="Tahoma" w:hAnsi="Tahoma" w:cs="Tahoma"/>
          <w:i/>
          <w:sz w:val="22"/>
          <w:szCs w:val="22"/>
        </w:rPr>
        <w:t>d) capacidade pretendida do sistema em termos de número de canais e largura de banda ou taxa de transmissão;</w:t>
      </w:r>
    </w:p>
    <w:p w14:paraId="0AF9B9A6" w14:textId="77777777" w:rsidR="002C1F4C" w:rsidRDefault="00613E8D">
      <w:pPr>
        <w:spacing w:after="0" w:line="240" w:lineRule="auto"/>
        <w:ind w:left="2126"/>
        <w:jc w:val="both"/>
        <w:rPr>
          <w:rFonts w:ascii="Tahoma" w:hAnsi="Tahoma" w:cs="Tahoma"/>
          <w:i/>
          <w:sz w:val="22"/>
          <w:szCs w:val="22"/>
        </w:rPr>
      </w:pPr>
      <w:r>
        <w:rPr>
          <w:rFonts w:ascii="Tahoma" w:hAnsi="Tahoma" w:cs="Tahoma"/>
          <w:i/>
          <w:sz w:val="22"/>
          <w:szCs w:val="22"/>
        </w:rPr>
        <w:t>e) localização dos principais pontos de presença, no formato Município/UF; e,</w:t>
      </w:r>
    </w:p>
    <w:p w14:paraId="2953D166" w14:textId="77777777" w:rsidR="002C1F4C" w:rsidRDefault="00613E8D">
      <w:pPr>
        <w:spacing w:after="0" w:line="240" w:lineRule="auto"/>
        <w:ind w:left="2126"/>
        <w:jc w:val="both"/>
        <w:rPr>
          <w:rFonts w:ascii="Tahoma" w:hAnsi="Tahoma" w:cs="Tahoma"/>
          <w:i/>
          <w:sz w:val="22"/>
          <w:szCs w:val="22"/>
        </w:rPr>
      </w:pPr>
      <w:r>
        <w:rPr>
          <w:rFonts w:ascii="Tahoma" w:hAnsi="Tahoma" w:cs="Tahoma"/>
          <w:i/>
          <w:sz w:val="22"/>
          <w:szCs w:val="22"/>
        </w:rPr>
        <w:t>f) diagrama ilustrativo do sistema com a descrição das funções executadas por cada elemento do diagrama.</w:t>
      </w:r>
    </w:p>
    <w:p w14:paraId="0F950375" w14:textId="77777777" w:rsidR="002C1F4C" w:rsidRDefault="002C1F4C">
      <w:pPr>
        <w:spacing w:after="0" w:line="360" w:lineRule="auto"/>
        <w:ind w:left="2126"/>
        <w:jc w:val="both"/>
        <w:rPr>
          <w:rFonts w:ascii="Tahoma" w:hAnsi="Tahoma" w:cs="Tahoma"/>
          <w:i/>
        </w:rPr>
      </w:pPr>
    </w:p>
    <w:p w14:paraId="62B26B54" w14:textId="77777777" w:rsidR="002C1F4C" w:rsidRDefault="00613E8D">
      <w:pPr>
        <w:spacing w:after="0" w:line="360" w:lineRule="auto"/>
        <w:jc w:val="both"/>
        <w:rPr>
          <w:rFonts w:ascii="Tahoma" w:hAnsi="Tahoma" w:cs="Tahoma"/>
        </w:rPr>
      </w:pPr>
      <w:r>
        <w:rPr>
          <w:rFonts w:ascii="Tahoma" w:hAnsi="Tahoma" w:cs="Tahoma"/>
        </w:rPr>
        <w:t xml:space="preserve">O artigo 47 da referida resolução </w:t>
      </w:r>
      <w:proofErr w:type="spellStart"/>
      <w:r>
        <w:rPr>
          <w:rFonts w:ascii="Tahoma" w:hAnsi="Tahoma" w:cs="Tahoma"/>
        </w:rPr>
        <w:t>afirma</w:t>
      </w:r>
      <w:proofErr w:type="spellEnd"/>
      <w:r>
        <w:rPr>
          <w:rFonts w:ascii="Tahoma" w:hAnsi="Tahoma" w:cs="Tahoma"/>
        </w:rPr>
        <w:t xml:space="preserve"> o que segue.</w:t>
      </w:r>
    </w:p>
    <w:p w14:paraId="71CC6ED2" w14:textId="77777777" w:rsidR="002C1F4C" w:rsidRDefault="002C1F4C">
      <w:pPr>
        <w:spacing w:after="0" w:line="240" w:lineRule="auto"/>
        <w:ind w:left="2126"/>
        <w:jc w:val="both"/>
        <w:rPr>
          <w:rFonts w:ascii="Tahoma" w:hAnsi="Tahoma" w:cs="Tahoma"/>
          <w:i/>
          <w:sz w:val="22"/>
          <w:szCs w:val="22"/>
        </w:rPr>
      </w:pPr>
    </w:p>
    <w:p w14:paraId="4AC4716A" w14:textId="77777777" w:rsidR="002C1F4C" w:rsidRDefault="00613E8D">
      <w:pPr>
        <w:spacing w:after="0" w:line="240" w:lineRule="auto"/>
        <w:ind w:left="2126"/>
        <w:jc w:val="both"/>
        <w:rPr>
          <w:rFonts w:ascii="Tahoma" w:hAnsi="Tahoma" w:cs="Tahoma"/>
          <w:i/>
          <w:sz w:val="22"/>
          <w:szCs w:val="22"/>
        </w:rPr>
      </w:pPr>
      <w:r>
        <w:rPr>
          <w:rFonts w:ascii="Tahoma" w:hAnsi="Tahoma" w:cs="Tahoma"/>
          <w:i/>
          <w:sz w:val="22"/>
          <w:szCs w:val="22"/>
        </w:rPr>
        <w:t>Sem prejuízo do disposto na legislação aplicável, as Prestadoras de SCM têm a obrigação de:</w:t>
      </w:r>
    </w:p>
    <w:p w14:paraId="6D3FC48D" w14:textId="77777777" w:rsidR="002C1F4C" w:rsidRDefault="00613E8D">
      <w:pPr>
        <w:spacing w:after="0" w:line="240" w:lineRule="auto"/>
        <w:ind w:left="2126"/>
        <w:jc w:val="both"/>
        <w:rPr>
          <w:rFonts w:ascii="Tahoma" w:hAnsi="Tahoma" w:cs="Tahoma"/>
          <w:i/>
          <w:sz w:val="22"/>
          <w:szCs w:val="22"/>
        </w:rPr>
      </w:pPr>
      <w:r>
        <w:rPr>
          <w:rFonts w:ascii="Tahoma" w:hAnsi="Tahoma" w:cs="Tahoma"/>
          <w:i/>
          <w:sz w:val="22"/>
          <w:szCs w:val="22"/>
        </w:rPr>
        <w:t>(…)</w:t>
      </w:r>
    </w:p>
    <w:p w14:paraId="42643548" w14:textId="396FB420" w:rsidR="002C1F4C" w:rsidRDefault="00613E8D">
      <w:pPr>
        <w:spacing w:after="0" w:line="240" w:lineRule="auto"/>
        <w:ind w:left="2126"/>
        <w:jc w:val="both"/>
        <w:rPr>
          <w:rFonts w:ascii="Tahoma" w:hAnsi="Tahoma" w:cs="Tahoma"/>
          <w:i/>
          <w:sz w:val="22"/>
          <w:szCs w:val="22"/>
        </w:rPr>
      </w:pPr>
      <w:r>
        <w:rPr>
          <w:rFonts w:ascii="Tahoma" w:hAnsi="Tahoma" w:cs="Tahoma"/>
          <w:i/>
          <w:sz w:val="22"/>
          <w:szCs w:val="22"/>
        </w:rPr>
        <w:t xml:space="preserve">IV - </w:t>
      </w:r>
      <w:proofErr w:type="gramStart"/>
      <w:r>
        <w:rPr>
          <w:rFonts w:ascii="Tahoma" w:hAnsi="Tahoma" w:cs="Tahoma"/>
          <w:i/>
          <w:sz w:val="22"/>
          <w:szCs w:val="22"/>
        </w:rPr>
        <w:t>utilizar</w:t>
      </w:r>
      <w:proofErr w:type="gramEnd"/>
      <w:r>
        <w:rPr>
          <w:rFonts w:ascii="Tahoma" w:hAnsi="Tahoma" w:cs="Tahoma"/>
          <w:i/>
          <w:sz w:val="22"/>
          <w:szCs w:val="22"/>
        </w:rPr>
        <w:t xml:space="preserve"> somente equipamentos cuja certificação seja expedida ou aceita pela Anatel;</w:t>
      </w:r>
    </w:p>
    <w:p w14:paraId="0D5E045F" w14:textId="77777777" w:rsidR="009F4379" w:rsidRDefault="009F4379">
      <w:pPr>
        <w:spacing w:after="0" w:line="240" w:lineRule="auto"/>
        <w:ind w:left="2126"/>
        <w:jc w:val="both"/>
        <w:rPr>
          <w:rFonts w:ascii="Tahoma" w:hAnsi="Tahoma" w:cs="Tahoma"/>
          <w:i/>
          <w:sz w:val="22"/>
          <w:szCs w:val="22"/>
        </w:rPr>
      </w:pPr>
    </w:p>
    <w:p w14:paraId="39CC9ECB" w14:textId="77777777" w:rsidR="002C1F4C" w:rsidRDefault="00613E8D" w:rsidP="009F4379">
      <w:pPr>
        <w:spacing w:after="0" w:line="360" w:lineRule="auto"/>
        <w:jc w:val="both"/>
        <w:rPr>
          <w:rFonts w:ascii="Tahoma" w:hAnsi="Tahoma" w:cs="Tahoma"/>
          <w:bCs/>
        </w:rPr>
      </w:pPr>
      <w:r>
        <w:rPr>
          <w:rFonts w:ascii="Tahoma" w:hAnsi="Tahoma" w:cs="Tahoma"/>
          <w:bCs/>
        </w:rPr>
        <w:t>II – Afirmativa incorreta.</w:t>
      </w:r>
    </w:p>
    <w:p w14:paraId="79F4A6C9" w14:textId="77777777" w:rsidR="002C1F4C" w:rsidRDefault="00613E8D" w:rsidP="009F4379">
      <w:pPr>
        <w:spacing w:after="0" w:line="360" w:lineRule="auto"/>
        <w:jc w:val="both"/>
        <w:rPr>
          <w:rFonts w:ascii="Tahoma" w:hAnsi="Tahoma" w:cs="Tahoma"/>
          <w:bCs/>
        </w:rPr>
      </w:pPr>
      <w:r>
        <w:rPr>
          <w:rFonts w:ascii="Tahoma" w:hAnsi="Tahoma" w:cs="Tahoma"/>
          <w:bCs/>
        </w:rPr>
        <w:t xml:space="preserve">JUSTIFICATIVA. O Artigo 21, do Capítulo V (DA INSTALAÇÃO E LICENCIAMENTO DO SISTEMA), da Resolução Anatel Nº 614 </w:t>
      </w:r>
      <w:r>
        <w:rPr>
          <w:rFonts w:ascii="Tahoma" w:hAnsi="Tahoma" w:cs="Tahoma"/>
        </w:rPr>
        <w:t xml:space="preserve">(Anatel, 2013), </w:t>
      </w:r>
      <w:r>
        <w:rPr>
          <w:rFonts w:ascii="Tahoma" w:hAnsi="Tahoma" w:cs="Tahoma"/>
          <w:bCs/>
        </w:rPr>
        <w:t>diz que</w:t>
      </w:r>
    </w:p>
    <w:p w14:paraId="39AF7371" w14:textId="77777777" w:rsidR="002C1F4C" w:rsidRDefault="002C1F4C">
      <w:pPr>
        <w:spacing w:after="0" w:line="240" w:lineRule="auto"/>
        <w:ind w:left="2126"/>
        <w:jc w:val="both"/>
        <w:rPr>
          <w:rFonts w:ascii="Tahoma" w:hAnsi="Tahoma" w:cs="Tahoma"/>
          <w:bCs/>
          <w:i/>
          <w:sz w:val="22"/>
          <w:szCs w:val="22"/>
        </w:rPr>
      </w:pPr>
    </w:p>
    <w:p w14:paraId="1AEC8ACC" w14:textId="77777777" w:rsidR="002C1F4C" w:rsidRDefault="00613E8D">
      <w:pPr>
        <w:spacing w:after="0" w:line="240" w:lineRule="auto"/>
        <w:ind w:left="2126"/>
        <w:jc w:val="both"/>
        <w:rPr>
          <w:rFonts w:ascii="Tahoma" w:hAnsi="Tahoma" w:cs="Tahoma"/>
          <w:bCs/>
          <w:i/>
          <w:sz w:val="22"/>
          <w:szCs w:val="22"/>
        </w:rPr>
      </w:pPr>
      <w:proofErr w:type="gramStart"/>
      <w:r>
        <w:rPr>
          <w:rFonts w:ascii="Tahoma" w:hAnsi="Tahoma" w:cs="Tahoma"/>
          <w:bCs/>
          <w:i/>
          <w:sz w:val="22"/>
          <w:szCs w:val="22"/>
        </w:rPr>
        <w:t>antes</w:t>
      </w:r>
      <w:proofErr w:type="gramEnd"/>
      <w:r>
        <w:rPr>
          <w:rFonts w:ascii="Tahoma" w:hAnsi="Tahoma" w:cs="Tahoma"/>
          <w:bCs/>
          <w:i/>
          <w:sz w:val="22"/>
          <w:szCs w:val="22"/>
        </w:rPr>
        <w:t xml:space="preserve"> de iniciar o funcionamento de uma Estação em caráter comercial, a Prestadora deve obter na Anatel a Licença para Funcionamento de Estação, salvo hipótese de dispensa de licenciamento prevista em regulamentação específica.</w:t>
      </w:r>
    </w:p>
    <w:p w14:paraId="7F95784A" w14:textId="77777777" w:rsidR="002C1F4C" w:rsidRDefault="002C1F4C">
      <w:pPr>
        <w:spacing w:after="0" w:line="240" w:lineRule="auto"/>
        <w:ind w:left="2126"/>
        <w:jc w:val="both"/>
        <w:rPr>
          <w:rFonts w:ascii="Tahoma" w:hAnsi="Tahoma" w:cs="Tahoma"/>
          <w:bCs/>
          <w:i/>
          <w:sz w:val="22"/>
          <w:szCs w:val="22"/>
        </w:rPr>
      </w:pPr>
    </w:p>
    <w:p w14:paraId="2434BA54" w14:textId="77777777" w:rsidR="002C1F4C" w:rsidRDefault="00613E8D" w:rsidP="009F4379">
      <w:pPr>
        <w:spacing w:after="0" w:line="360" w:lineRule="auto"/>
        <w:jc w:val="both"/>
        <w:rPr>
          <w:rFonts w:ascii="Tahoma" w:hAnsi="Tahoma" w:cs="Tahoma"/>
          <w:bCs/>
        </w:rPr>
      </w:pPr>
      <w:r>
        <w:rPr>
          <w:rFonts w:ascii="Tahoma" w:hAnsi="Tahoma" w:cs="Tahoma"/>
          <w:bCs/>
        </w:rPr>
        <w:t>Logo, a licença deve ser solicitada à Anatel e não ao provedor de acesso.</w:t>
      </w:r>
    </w:p>
    <w:p w14:paraId="15DCDD58" w14:textId="77777777" w:rsidR="002C1F4C" w:rsidRDefault="002C1F4C" w:rsidP="009F4379">
      <w:pPr>
        <w:spacing w:after="0" w:line="360" w:lineRule="auto"/>
        <w:jc w:val="both"/>
        <w:rPr>
          <w:rFonts w:ascii="Tahoma" w:hAnsi="Tahoma" w:cs="Tahoma"/>
          <w:bCs/>
        </w:rPr>
      </w:pPr>
    </w:p>
    <w:p w14:paraId="55242E9E" w14:textId="77777777" w:rsidR="002C1F4C" w:rsidRDefault="00613E8D" w:rsidP="009F4379">
      <w:pPr>
        <w:spacing w:after="0" w:line="360" w:lineRule="auto"/>
        <w:jc w:val="both"/>
        <w:rPr>
          <w:rFonts w:ascii="Tahoma" w:hAnsi="Tahoma" w:cs="Tahoma"/>
          <w:bCs/>
        </w:rPr>
      </w:pPr>
      <w:r>
        <w:rPr>
          <w:rFonts w:ascii="Tahoma" w:hAnsi="Tahoma" w:cs="Tahoma"/>
          <w:bCs/>
        </w:rPr>
        <w:t>III – Afirmativa correta.</w:t>
      </w:r>
    </w:p>
    <w:p w14:paraId="681D3F55" w14:textId="77777777" w:rsidR="002C1F4C" w:rsidRDefault="00613E8D" w:rsidP="009F4379">
      <w:pPr>
        <w:spacing w:after="0" w:line="360" w:lineRule="auto"/>
        <w:jc w:val="both"/>
        <w:rPr>
          <w:rFonts w:ascii="Tahoma" w:hAnsi="Tahoma" w:cs="Tahoma"/>
        </w:rPr>
      </w:pPr>
      <w:r>
        <w:rPr>
          <w:rFonts w:ascii="Tahoma" w:hAnsi="Tahoma" w:cs="Tahoma"/>
          <w:bCs/>
        </w:rPr>
        <w:t xml:space="preserve">JUSTIFICATIVA. </w:t>
      </w:r>
      <w:r>
        <w:rPr>
          <w:rFonts w:ascii="Tahoma" w:hAnsi="Tahoma" w:cs="Tahoma"/>
        </w:rPr>
        <w:t>No TÍTULO V (DAS REGRAS DE PRESTAÇÃO DO SCM), CAPÍTULO I (DAS DISPOSIÇÕES GERAIS), artigo 63, da Resolução Anatel Nº 614 (Anatel, 2013), temos o que segue.</w:t>
      </w:r>
    </w:p>
    <w:p w14:paraId="45139B36" w14:textId="77777777" w:rsidR="002C1F4C" w:rsidRDefault="002C1F4C">
      <w:pPr>
        <w:spacing w:after="0" w:line="240" w:lineRule="auto"/>
        <w:jc w:val="both"/>
        <w:rPr>
          <w:rFonts w:ascii="Tahoma" w:hAnsi="Tahoma" w:cs="Tahoma"/>
          <w:sz w:val="22"/>
          <w:szCs w:val="22"/>
        </w:rPr>
      </w:pPr>
    </w:p>
    <w:p w14:paraId="1C363FB6" w14:textId="77777777" w:rsidR="002C1F4C" w:rsidRDefault="00613E8D">
      <w:pPr>
        <w:spacing w:after="0" w:line="240" w:lineRule="auto"/>
        <w:ind w:left="2126"/>
        <w:jc w:val="both"/>
        <w:rPr>
          <w:rFonts w:ascii="Tahoma" w:hAnsi="Tahoma" w:cs="Tahoma"/>
          <w:bCs/>
          <w:i/>
          <w:sz w:val="22"/>
          <w:szCs w:val="22"/>
        </w:rPr>
      </w:pPr>
      <w:r>
        <w:rPr>
          <w:rFonts w:ascii="Tahoma" w:hAnsi="Tahoma" w:cs="Tahoma"/>
          <w:i/>
          <w:sz w:val="22"/>
          <w:szCs w:val="22"/>
        </w:rPr>
        <w:t xml:space="preserve">§ 3º As prestadoras de SCM devem, em seus Planos de Serviços e em todos os demais documentos relacionados às ofertas, informar </w:t>
      </w:r>
      <w:proofErr w:type="gramStart"/>
      <w:r>
        <w:rPr>
          <w:rFonts w:ascii="Tahoma" w:hAnsi="Tahoma" w:cs="Tahoma"/>
          <w:i/>
          <w:sz w:val="22"/>
          <w:szCs w:val="22"/>
        </w:rPr>
        <w:t>a(</w:t>
      </w:r>
      <w:proofErr w:type="gramEnd"/>
      <w:r>
        <w:rPr>
          <w:rFonts w:ascii="Tahoma" w:hAnsi="Tahoma" w:cs="Tahoma"/>
          <w:i/>
          <w:sz w:val="22"/>
          <w:szCs w:val="22"/>
        </w:rPr>
        <w:t>s) velocidade(s) máxima(s), tanto de download quanto de upload, de maneira clara, adequada e de fácil visualização, bem como as demais condições de uso, como franquias, eventuais reduções desta(s) velocidade(s) e valores a serem cobrados pelo tráfego excedente.</w:t>
      </w:r>
    </w:p>
    <w:p w14:paraId="6836DB78" w14:textId="77777777" w:rsidR="002C1F4C" w:rsidRDefault="002C1F4C">
      <w:pPr>
        <w:autoSpaceDE w:val="0"/>
        <w:autoSpaceDN w:val="0"/>
        <w:adjustRightInd w:val="0"/>
        <w:spacing w:after="0" w:line="240" w:lineRule="auto"/>
        <w:jc w:val="both"/>
        <w:rPr>
          <w:rFonts w:ascii="Tahoma" w:hAnsi="Tahoma" w:cs="Tahoma"/>
          <w:sz w:val="22"/>
          <w:szCs w:val="22"/>
        </w:rPr>
      </w:pPr>
    </w:p>
    <w:p w14:paraId="1B8E66D5" w14:textId="77777777" w:rsidR="002C1F4C" w:rsidRDefault="002C1F4C">
      <w:pPr>
        <w:autoSpaceDE w:val="0"/>
        <w:autoSpaceDN w:val="0"/>
        <w:adjustRightInd w:val="0"/>
        <w:spacing w:after="0" w:line="360" w:lineRule="auto"/>
        <w:jc w:val="both"/>
        <w:rPr>
          <w:rFonts w:ascii="Tahoma" w:hAnsi="Tahoma" w:cs="Tahoma"/>
        </w:rPr>
      </w:pPr>
    </w:p>
    <w:p w14:paraId="410BC3DC" w14:textId="77777777" w:rsidR="002C1F4C" w:rsidRDefault="00613E8D">
      <w:pPr>
        <w:autoSpaceDE w:val="0"/>
        <w:autoSpaceDN w:val="0"/>
        <w:adjustRightInd w:val="0"/>
        <w:spacing w:after="0" w:line="360" w:lineRule="auto"/>
        <w:jc w:val="both"/>
        <w:rPr>
          <w:rFonts w:ascii="Tahoma" w:hAnsi="Tahoma" w:cs="Tahoma"/>
        </w:rPr>
      </w:pPr>
      <w:r>
        <w:rPr>
          <w:rFonts w:ascii="Tahoma" w:hAnsi="Tahoma" w:cs="Tahoma"/>
        </w:rPr>
        <w:t>IV – Afirmativa correta.</w:t>
      </w:r>
    </w:p>
    <w:p w14:paraId="7B659786" w14:textId="77777777" w:rsidR="002C1F4C" w:rsidRDefault="00613E8D">
      <w:pPr>
        <w:autoSpaceDE w:val="0"/>
        <w:autoSpaceDN w:val="0"/>
        <w:adjustRightInd w:val="0"/>
        <w:spacing w:after="0" w:line="360" w:lineRule="auto"/>
        <w:jc w:val="both"/>
        <w:rPr>
          <w:rFonts w:ascii="Tahoma" w:hAnsi="Tahoma" w:cs="Tahoma"/>
        </w:rPr>
      </w:pPr>
      <w:r>
        <w:rPr>
          <w:rFonts w:ascii="Tahoma" w:hAnsi="Tahoma" w:cs="Tahoma"/>
        </w:rPr>
        <w:t xml:space="preserve">JUSTIFICATIVA. No Anexo I (DOCUMENTAÇÃO NECESSÁRIA AO REQUERIMENTO DE AUTORIZAÇÃO) </w:t>
      </w:r>
      <w:r>
        <w:rPr>
          <w:rFonts w:ascii="Tahoma" w:hAnsi="Tahoma" w:cs="Tahoma"/>
          <w:bCs/>
        </w:rPr>
        <w:t xml:space="preserve">da Resolução Anatel Nº 614 </w:t>
      </w:r>
      <w:r>
        <w:rPr>
          <w:rFonts w:ascii="Tahoma" w:hAnsi="Tahoma" w:cs="Tahoma"/>
        </w:rPr>
        <w:t>(Anatel, 2013), artigo 1º, item II, é listada a documentação para prestação de serviço de provedor de internet, no que se refere à qualificação técnica, conforme segue.</w:t>
      </w:r>
    </w:p>
    <w:p w14:paraId="0372F043" w14:textId="77777777" w:rsidR="002C1F4C" w:rsidRDefault="002C1F4C">
      <w:pPr>
        <w:autoSpaceDE w:val="0"/>
        <w:autoSpaceDN w:val="0"/>
        <w:adjustRightInd w:val="0"/>
        <w:spacing w:after="0" w:line="240" w:lineRule="auto"/>
        <w:jc w:val="both"/>
        <w:rPr>
          <w:rFonts w:ascii="Tahoma" w:hAnsi="Tahoma" w:cs="Tahoma"/>
          <w:sz w:val="22"/>
          <w:szCs w:val="22"/>
        </w:rPr>
      </w:pPr>
    </w:p>
    <w:p w14:paraId="6B77E220" w14:textId="77777777" w:rsidR="002C1F4C" w:rsidRDefault="00613E8D">
      <w:pPr>
        <w:autoSpaceDE w:val="0"/>
        <w:autoSpaceDN w:val="0"/>
        <w:adjustRightInd w:val="0"/>
        <w:spacing w:after="0" w:line="240" w:lineRule="auto"/>
        <w:ind w:left="2126"/>
        <w:jc w:val="both"/>
        <w:rPr>
          <w:rFonts w:ascii="Tahoma" w:hAnsi="Tahoma" w:cs="Tahoma"/>
          <w:i/>
          <w:sz w:val="22"/>
          <w:szCs w:val="22"/>
        </w:rPr>
      </w:pPr>
      <w:r>
        <w:rPr>
          <w:rFonts w:ascii="Tahoma" w:hAnsi="Tahoma" w:cs="Tahoma"/>
          <w:i/>
          <w:sz w:val="22"/>
          <w:szCs w:val="22"/>
        </w:rPr>
        <w:t>a) Registro e quitação da pretendente no Conselho Regional de Engenharia, Arquitetura e Agronomia do local de sua sede, conforme Lei nº 5.194, de 24 de dezembro de 1966.</w:t>
      </w:r>
    </w:p>
    <w:p w14:paraId="712AD0C5" w14:textId="77777777" w:rsidR="002C1F4C" w:rsidRDefault="00613E8D">
      <w:pPr>
        <w:autoSpaceDE w:val="0"/>
        <w:autoSpaceDN w:val="0"/>
        <w:adjustRightInd w:val="0"/>
        <w:spacing w:after="0" w:line="240" w:lineRule="auto"/>
        <w:ind w:left="2126"/>
        <w:jc w:val="both"/>
        <w:rPr>
          <w:rFonts w:ascii="Tahoma" w:hAnsi="Tahoma" w:cs="Tahoma"/>
          <w:i/>
          <w:sz w:val="22"/>
          <w:szCs w:val="22"/>
        </w:rPr>
      </w:pPr>
      <w:r>
        <w:rPr>
          <w:rFonts w:ascii="Tahoma" w:hAnsi="Tahoma" w:cs="Tahoma"/>
          <w:i/>
          <w:sz w:val="22"/>
          <w:szCs w:val="22"/>
        </w:rPr>
        <w:t>b) Declaração do representante legal da pretendente ou atestado emitido por pessoas jurídicas de direito público ou privado, comprovando a aptidão para o desempenho da atividade pertinente, bem como a existência de pessoal técnico adequado e disponível para a realização do objeto da autorização.</w:t>
      </w:r>
    </w:p>
    <w:p w14:paraId="12980C2E" w14:textId="77777777" w:rsidR="002C1F4C" w:rsidRDefault="002C1F4C">
      <w:pPr>
        <w:autoSpaceDE w:val="0"/>
        <w:autoSpaceDN w:val="0"/>
        <w:adjustRightInd w:val="0"/>
        <w:spacing w:after="0" w:line="240" w:lineRule="auto"/>
        <w:ind w:left="2126"/>
        <w:jc w:val="both"/>
        <w:rPr>
          <w:rFonts w:ascii="Tahoma" w:hAnsi="Tahoma" w:cs="Tahoma"/>
          <w:sz w:val="22"/>
          <w:szCs w:val="22"/>
        </w:rPr>
      </w:pPr>
    </w:p>
    <w:p w14:paraId="6E1808DD" w14:textId="77777777" w:rsidR="002C1F4C" w:rsidRDefault="00613E8D">
      <w:pPr>
        <w:autoSpaceDE w:val="0"/>
        <w:autoSpaceDN w:val="0"/>
        <w:adjustRightInd w:val="0"/>
        <w:spacing w:after="0" w:line="360" w:lineRule="auto"/>
        <w:jc w:val="both"/>
        <w:rPr>
          <w:rFonts w:ascii="Tahoma" w:hAnsi="Tahoma" w:cs="Tahoma"/>
        </w:rPr>
      </w:pPr>
      <w:r>
        <w:rPr>
          <w:rFonts w:ascii="Tahoma" w:hAnsi="Tahoma" w:cs="Tahoma"/>
        </w:rPr>
        <w:t>O artigo 2º da referida resolução diz que</w:t>
      </w:r>
    </w:p>
    <w:p w14:paraId="2B19036B" w14:textId="77777777" w:rsidR="002C1F4C" w:rsidRDefault="002C1F4C">
      <w:pPr>
        <w:autoSpaceDE w:val="0"/>
        <w:autoSpaceDN w:val="0"/>
        <w:adjustRightInd w:val="0"/>
        <w:spacing w:after="0" w:line="240" w:lineRule="auto"/>
        <w:ind w:left="2126"/>
        <w:jc w:val="both"/>
        <w:rPr>
          <w:rFonts w:ascii="Tahoma" w:hAnsi="Tahoma" w:cs="Tahoma"/>
          <w:i/>
          <w:sz w:val="22"/>
          <w:szCs w:val="22"/>
        </w:rPr>
      </w:pPr>
    </w:p>
    <w:p w14:paraId="79A4E088" w14:textId="77777777" w:rsidR="002C1F4C" w:rsidRDefault="00613E8D">
      <w:pPr>
        <w:autoSpaceDE w:val="0"/>
        <w:autoSpaceDN w:val="0"/>
        <w:adjustRightInd w:val="0"/>
        <w:spacing w:after="0" w:line="240" w:lineRule="auto"/>
        <w:ind w:left="2126"/>
        <w:jc w:val="both"/>
        <w:rPr>
          <w:rFonts w:ascii="Tahoma" w:hAnsi="Tahoma" w:cs="Tahoma"/>
          <w:bCs/>
          <w:i/>
          <w:sz w:val="22"/>
          <w:szCs w:val="22"/>
        </w:rPr>
      </w:pPr>
      <w:proofErr w:type="gramStart"/>
      <w:r>
        <w:rPr>
          <w:rFonts w:ascii="Tahoma" w:hAnsi="Tahoma" w:cs="Tahoma"/>
          <w:i/>
          <w:sz w:val="22"/>
          <w:szCs w:val="22"/>
        </w:rPr>
        <w:t>o</w:t>
      </w:r>
      <w:proofErr w:type="gramEnd"/>
      <w:r>
        <w:rPr>
          <w:rFonts w:ascii="Tahoma" w:hAnsi="Tahoma" w:cs="Tahoma"/>
          <w:i/>
          <w:sz w:val="22"/>
          <w:szCs w:val="22"/>
        </w:rPr>
        <w:t xml:space="preserve"> Projeto técnico deve ser acompanhado de Anotação de Responsabilidade Técnica, relativa ao projeto, devidamente assinada por profissional habilitado pelo Conselho Regional de Engenharia, Arquitetura e Agronomia que possua competências para se responsabilizar por atividades técnicas na área de telecomunicações.</w:t>
      </w:r>
    </w:p>
    <w:p w14:paraId="4546B83E" w14:textId="77777777" w:rsidR="002C1F4C" w:rsidRDefault="002C1F4C">
      <w:pPr>
        <w:autoSpaceDE w:val="0"/>
        <w:autoSpaceDN w:val="0"/>
        <w:adjustRightInd w:val="0"/>
        <w:spacing w:after="0" w:line="360" w:lineRule="auto"/>
        <w:jc w:val="both"/>
        <w:rPr>
          <w:rFonts w:ascii="Tahoma" w:hAnsi="Tahoma" w:cs="Tahoma"/>
        </w:rPr>
      </w:pPr>
    </w:p>
    <w:p w14:paraId="4516FFA9" w14:textId="77777777" w:rsidR="002C1F4C" w:rsidRDefault="00613E8D">
      <w:pPr>
        <w:autoSpaceDE w:val="0"/>
        <w:autoSpaceDN w:val="0"/>
        <w:adjustRightInd w:val="0"/>
        <w:spacing w:after="0" w:line="360" w:lineRule="auto"/>
        <w:jc w:val="both"/>
        <w:rPr>
          <w:rFonts w:ascii="Tahoma" w:hAnsi="Tahoma" w:cs="Tahoma"/>
        </w:rPr>
      </w:pPr>
      <w:r>
        <w:rPr>
          <w:rFonts w:ascii="Tahoma" w:hAnsi="Tahoma" w:cs="Tahoma"/>
        </w:rPr>
        <w:t>V – Afirmativa incorreta.</w:t>
      </w:r>
    </w:p>
    <w:p w14:paraId="1E5AC7C5" w14:textId="77777777" w:rsidR="002C1F4C" w:rsidRDefault="00613E8D">
      <w:pPr>
        <w:autoSpaceDE w:val="0"/>
        <w:autoSpaceDN w:val="0"/>
        <w:adjustRightInd w:val="0"/>
        <w:spacing w:after="0" w:line="360" w:lineRule="auto"/>
        <w:jc w:val="both"/>
        <w:rPr>
          <w:rFonts w:ascii="Tahoma" w:hAnsi="Tahoma" w:cs="Tahoma"/>
        </w:rPr>
      </w:pPr>
      <w:r>
        <w:rPr>
          <w:rFonts w:ascii="Tahoma" w:hAnsi="Tahoma" w:cs="Tahoma"/>
        </w:rPr>
        <w:t xml:space="preserve">JUSTIFICATIVA. O artigo 42, do Capítulo III (DOS DIREITOS E OBRIGAÇÕES DA PRESTADORA), </w:t>
      </w:r>
      <w:r>
        <w:rPr>
          <w:rFonts w:ascii="Tahoma" w:hAnsi="Tahoma" w:cs="Tahoma"/>
          <w:bCs/>
        </w:rPr>
        <w:t xml:space="preserve">da Resolução Anatel Nº 614 </w:t>
      </w:r>
      <w:r>
        <w:rPr>
          <w:rFonts w:ascii="Tahoma" w:hAnsi="Tahoma" w:cs="Tahoma"/>
        </w:rPr>
        <w:t>(Anatel, 2013), diz que</w:t>
      </w:r>
    </w:p>
    <w:p w14:paraId="1BAE8E16" w14:textId="77777777" w:rsidR="002C1F4C" w:rsidRDefault="002C1F4C">
      <w:pPr>
        <w:autoSpaceDE w:val="0"/>
        <w:autoSpaceDN w:val="0"/>
        <w:adjustRightInd w:val="0"/>
        <w:spacing w:after="0" w:line="240" w:lineRule="auto"/>
        <w:ind w:left="2126"/>
        <w:jc w:val="both"/>
        <w:rPr>
          <w:rFonts w:ascii="Tahoma" w:hAnsi="Tahoma" w:cs="Tahoma"/>
          <w:i/>
          <w:sz w:val="22"/>
          <w:szCs w:val="22"/>
        </w:rPr>
      </w:pPr>
    </w:p>
    <w:p w14:paraId="128D9A57" w14:textId="77777777" w:rsidR="002C1F4C" w:rsidRDefault="00613E8D">
      <w:pPr>
        <w:autoSpaceDE w:val="0"/>
        <w:autoSpaceDN w:val="0"/>
        <w:adjustRightInd w:val="0"/>
        <w:spacing w:after="0" w:line="240" w:lineRule="auto"/>
        <w:ind w:left="2126"/>
        <w:jc w:val="both"/>
        <w:rPr>
          <w:rFonts w:ascii="Tahoma" w:hAnsi="Tahoma" w:cs="Tahoma"/>
          <w:i/>
          <w:sz w:val="22"/>
          <w:szCs w:val="22"/>
        </w:rPr>
      </w:pPr>
      <w:proofErr w:type="gramStart"/>
      <w:r>
        <w:rPr>
          <w:rFonts w:ascii="Tahoma" w:hAnsi="Tahoma" w:cs="Tahoma"/>
          <w:i/>
          <w:sz w:val="22"/>
          <w:szCs w:val="22"/>
        </w:rPr>
        <w:t>quando</w:t>
      </w:r>
      <w:proofErr w:type="gramEnd"/>
      <w:r>
        <w:rPr>
          <w:rFonts w:ascii="Tahoma" w:hAnsi="Tahoma" w:cs="Tahoma"/>
          <w:i/>
          <w:sz w:val="22"/>
          <w:szCs w:val="22"/>
        </w:rPr>
        <w:t xml:space="preserve"> uma Prestadora contratar a utilização de recursos integrantes da rede de outra Prestadora de SCM ou de Prestadoras de qualquer outro serviço de telecomunicação de interesse coletivo para a constituição de sua própria rede, caracterizar-se-á a situação de exploração industrial.</w:t>
      </w:r>
    </w:p>
    <w:p w14:paraId="5D66C5DC" w14:textId="77777777" w:rsidR="002C1F4C" w:rsidRDefault="002C1F4C">
      <w:pPr>
        <w:autoSpaceDE w:val="0"/>
        <w:autoSpaceDN w:val="0"/>
        <w:adjustRightInd w:val="0"/>
        <w:spacing w:after="0" w:line="240" w:lineRule="auto"/>
        <w:ind w:left="2126"/>
        <w:jc w:val="both"/>
        <w:rPr>
          <w:rFonts w:ascii="Tahoma" w:hAnsi="Tahoma" w:cs="Tahoma"/>
          <w:i/>
          <w:sz w:val="22"/>
          <w:szCs w:val="22"/>
        </w:rPr>
      </w:pPr>
    </w:p>
    <w:p w14:paraId="4AC162FC" w14:textId="77777777" w:rsidR="002C1F4C" w:rsidRDefault="00613E8D">
      <w:pPr>
        <w:autoSpaceDE w:val="0"/>
        <w:autoSpaceDN w:val="0"/>
        <w:adjustRightInd w:val="0"/>
        <w:spacing w:after="0" w:line="360" w:lineRule="auto"/>
        <w:jc w:val="both"/>
        <w:rPr>
          <w:rFonts w:ascii="Tahoma" w:hAnsi="Tahoma" w:cs="Tahoma"/>
        </w:rPr>
      </w:pPr>
      <w:r>
        <w:rPr>
          <w:rFonts w:ascii="Tahoma" w:hAnsi="Tahoma" w:cs="Tahoma"/>
        </w:rPr>
        <w:t>Logo, o empreendedor não pode redistribuir a banda larga que ele contrata da operadora.</w:t>
      </w:r>
    </w:p>
    <w:p w14:paraId="77FF441F" w14:textId="77777777" w:rsidR="002C1F4C" w:rsidRDefault="002C1F4C">
      <w:pPr>
        <w:autoSpaceDE w:val="0"/>
        <w:autoSpaceDN w:val="0"/>
        <w:adjustRightInd w:val="0"/>
        <w:spacing w:after="0" w:line="360" w:lineRule="auto"/>
        <w:jc w:val="both"/>
        <w:rPr>
          <w:rFonts w:ascii="Tahoma" w:hAnsi="Tahoma" w:cs="Tahoma"/>
        </w:rPr>
      </w:pPr>
    </w:p>
    <w:p w14:paraId="16E54CA7" w14:textId="77777777" w:rsidR="002C1F4C" w:rsidRDefault="00613E8D">
      <w:pPr>
        <w:autoSpaceDE w:val="0"/>
        <w:autoSpaceDN w:val="0"/>
        <w:adjustRightInd w:val="0"/>
        <w:spacing w:after="0" w:line="360" w:lineRule="auto"/>
        <w:jc w:val="both"/>
        <w:rPr>
          <w:rFonts w:ascii="Tahoma" w:hAnsi="Tahoma" w:cs="Tahoma"/>
        </w:rPr>
      </w:pPr>
      <w:r>
        <w:rPr>
          <w:rFonts w:ascii="Tahoma" w:hAnsi="Tahoma" w:cs="Tahoma"/>
        </w:rPr>
        <w:t>Alternativa correta: B.</w:t>
      </w:r>
    </w:p>
    <w:p w14:paraId="75BA7204" w14:textId="77777777" w:rsidR="002C1F4C" w:rsidRDefault="002C1F4C">
      <w:pPr>
        <w:autoSpaceDE w:val="0"/>
        <w:autoSpaceDN w:val="0"/>
        <w:adjustRightInd w:val="0"/>
        <w:spacing w:after="0" w:line="360" w:lineRule="auto"/>
        <w:jc w:val="both"/>
        <w:rPr>
          <w:rFonts w:ascii="Tahoma" w:hAnsi="Tahoma" w:cs="Tahoma"/>
          <w:b/>
          <w:bCs/>
        </w:rPr>
      </w:pPr>
    </w:p>
    <w:p w14:paraId="0CB4EB02" w14:textId="77777777" w:rsidR="002C1F4C" w:rsidRDefault="00613E8D" w:rsidP="00696872">
      <w:pPr>
        <w:pStyle w:val="PargrafodaLista"/>
        <w:numPr>
          <w:ilvl w:val="0"/>
          <w:numId w:val="14"/>
        </w:numPr>
        <w:suppressAutoHyphens w:val="0"/>
        <w:autoSpaceDE w:val="0"/>
        <w:autoSpaceDN w:val="0"/>
        <w:adjustRightInd w:val="0"/>
        <w:spacing w:after="0" w:line="360" w:lineRule="auto"/>
        <w:jc w:val="both"/>
        <w:rPr>
          <w:rFonts w:ascii="Tahoma" w:hAnsi="Tahoma" w:cs="Tahoma"/>
          <w:b/>
          <w:bCs/>
          <w:sz w:val="24"/>
          <w:szCs w:val="24"/>
        </w:rPr>
      </w:pPr>
      <w:r>
        <w:rPr>
          <w:rFonts w:ascii="Tahoma" w:hAnsi="Tahoma" w:cs="Tahoma"/>
          <w:b/>
          <w:bCs/>
          <w:sz w:val="24"/>
          <w:szCs w:val="24"/>
        </w:rPr>
        <w:t>Indicação bibliográfica</w:t>
      </w:r>
    </w:p>
    <w:p w14:paraId="13A86067" w14:textId="77777777" w:rsidR="002C1F4C" w:rsidRDefault="002C1F4C">
      <w:pPr>
        <w:autoSpaceDE w:val="0"/>
        <w:autoSpaceDN w:val="0"/>
        <w:adjustRightInd w:val="0"/>
        <w:spacing w:after="0" w:line="360" w:lineRule="auto"/>
        <w:jc w:val="both"/>
        <w:rPr>
          <w:rFonts w:ascii="Tahoma" w:hAnsi="Tahoma" w:cs="Tahoma"/>
          <w:b/>
          <w:bCs/>
        </w:rPr>
      </w:pPr>
    </w:p>
    <w:p w14:paraId="3D871D7E" w14:textId="5F9D4F7A" w:rsidR="002C1F4C" w:rsidRDefault="00613E8D" w:rsidP="00696872">
      <w:pPr>
        <w:pStyle w:val="PargrafodaLista"/>
        <w:numPr>
          <w:ilvl w:val="0"/>
          <w:numId w:val="17"/>
        </w:numPr>
        <w:suppressAutoHyphens w:val="0"/>
        <w:autoSpaceDE w:val="0"/>
        <w:autoSpaceDN w:val="0"/>
        <w:adjustRightInd w:val="0"/>
        <w:spacing w:after="0" w:line="360" w:lineRule="auto"/>
        <w:jc w:val="both"/>
        <w:rPr>
          <w:rFonts w:ascii="Tahoma" w:hAnsi="Tahoma" w:cs="Tahoma"/>
          <w:bCs/>
          <w:sz w:val="24"/>
          <w:szCs w:val="24"/>
        </w:rPr>
      </w:pPr>
      <w:r>
        <w:rPr>
          <w:rFonts w:ascii="Tahoma" w:hAnsi="Tahoma" w:cs="Tahoma"/>
          <w:bCs/>
          <w:sz w:val="24"/>
          <w:szCs w:val="24"/>
        </w:rPr>
        <w:t xml:space="preserve">ANATEL. Resolução Nº 614, de 28 de maio de 2013. </w:t>
      </w:r>
      <w:r>
        <w:rPr>
          <w:rFonts w:ascii="Tahoma" w:hAnsi="Tahoma" w:cs="Tahoma"/>
          <w:bCs/>
          <w:i/>
          <w:sz w:val="24"/>
          <w:szCs w:val="24"/>
        </w:rPr>
        <w:t>Regulamento do Serviço de Comunicação Multimídia.</w:t>
      </w:r>
      <w:r>
        <w:rPr>
          <w:rFonts w:ascii="Tahoma" w:hAnsi="Tahoma" w:cs="Tahoma"/>
          <w:bCs/>
          <w:sz w:val="24"/>
          <w:szCs w:val="24"/>
        </w:rPr>
        <w:t xml:space="preserve"> Disponível em &lt;http://www.anatel.gov.br/legislacao/ </w:t>
      </w:r>
      <w:proofErr w:type="spellStart"/>
      <w:r>
        <w:rPr>
          <w:rFonts w:ascii="Tahoma" w:hAnsi="Tahoma" w:cs="Tahoma"/>
          <w:bCs/>
          <w:sz w:val="24"/>
          <w:szCs w:val="24"/>
        </w:rPr>
        <w:t>resolucoes</w:t>
      </w:r>
      <w:proofErr w:type="spellEnd"/>
      <w:r>
        <w:rPr>
          <w:rFonts w:ascii="Tahoma" w:hAnsi="Tahoma" w:cs="Tahoma"/>
          <w:bCs/>
          <w:sz w:val="24"/>
          <w:szCs w:val="24"/>
        </w:rPr>
        <w:t>/2013/465-resolucao-614#art50&gt;. Acesso em 22 set. 2017.</w:t>
      </w:r>
    </w:p>
    <w:p w14:paraId="30FEDAC8" w14:textId="7B4E3492" w:rsidR="00183061" w:rsidRDefault="00183061" w:rsidP="00183061">
      <w:pPr>
        <w:suppressAutoHyphens w:val="0"/>
        <w:autoSpaceDE w:val="0"/>
        <w:autoSpaceDN w:val="0"/>
        <w:adjustRightInd w:val="0"/>
        <w:spacing w:after="0" w:line="360" w:lineRule="auto"/>
        <w:jc w:val="both"/>
        <w:rPr>
          <w:rFonts w:ascii="Tahoma" w:hAnsi="Tahoma" w:cs="Tahoma"/>
          <w:bCs/>
        </w:rPr>
      </w:pPr>
    </w:p>
    <w:p w14:paraId="0243CDCA" w14:textId="7E3A5E86" w:rsidR="00183061" w:rsidRDefault="00183061" w:rsidP="00183061">
      <w:pPr>
        <w:suppressAutoHyphens w:val="0"/>
        <w:autoSpaceDE w:val="0"/>
        <w:autoSpaceDN w:val="0"/>
        <w:adjustRightInd w:val="0"/>
        <w:spacing w:after="0" w:line="360" w:lineRule="auto"/>
        <w:jc w:val="both"/>
        <w:rPr>
          <w:rFonts w:ascii="Tahoma" w:hAnsi="Tahoma" w:cs="Tahoma"/>
          <w:bCs/>
        </w:rPr>
      </w:pPr>
    </w:p>
    <w:p w14:paraId="204937F7" w14:textId="33F4BDE5" w:rsidR="00183061" w:rsidRDefault="00183061" w:rsidP="00183061">
      <w:pPr>
        <w:suppressAutoHyphens w:val="0"/>
        <w:autoSpaceDE w:val="0"/>
        <w:autoSpaceDN w:val="0"/>
        <w:adjustRightInd w:val="0"/>
        <w:spacing w:after="0" w:line="360" w:lineRule="auto"/>
        <w:jc w:val="both"/>
        <w:rPr>
          <w:rFonts w:ascii="Tahoma" w:hAnsi="Tahoma" w:cs="Tahoma"/>
          <w:bCs/>
        </w:rPr>
      </w:pPr>
    </w:p>
    <w:p w14:paraId="4F25D8C0" w14:textId="79F9206D" w:rsidR="00183061" w:rsidRDefault="00183061" w:rsidP="00183061">
      <w:pPr>
        <w:suppressAutoHyphens w:val="0"/>
        <w:autoSpaceDE w:val="0"/>
        <w:autoSpaceDN w:val="0"/>
        <w:adjustRightInd w:val="0"/>
        <w:spacing w:after="0" w:line="360" w:lineRule="auto"/>
        <w:jc w:val="both"/>
        <w:rPr>
          <w:rFonts w:ascii="Tahoma" w:hAnsi="Tahoma" w:cs="Tahoma"/>
          <w:bCs/>
        </w:rPr>
      </w:pPr>
    </w:p>
    <w:p w14:paraId="655DFE44" w14:textId="61F05C87" w:rsidR="00183061" w:rsidRDefault="00183061" w:rsidP="00183061">
      <w:pPr>
        <w:suppressAutoHyphens w:val="0"/>
        <w:autoSpaceDE w:val="0"/>
        <w:autoSpaceDN w:val="0"/>
        <w:adjustRightInd w:val="0"/>
        <w:spacing w:after="0" w:line="360" w:lineRule="auto"/>
        <w:jc w:val="both"/>
        <w:rPr>
          <w:rFonts w:ascii="Tahoma" w:hAnsi="Tahoma" w:cs="Tahoma"/>
          <w:bCs/>
        </w:rPr>
      </w:pPr>
    </w:p>
    <w:p w14:paraId="5D1AA179" w14:textId="61B19784" w:rsidR="00183061" w:rsidRDefault="00183061" w:rsidP="00183061">
      <w:pPr>
        <w:suppressAutoHyphens w:val="0"/>
        <w:autoSpaceDE w:val="0"/>
        <w:autoSpaceDN w:val="0"/>
        <w:adjustRightInd w:val="0"/>
        <w:spacing w:after="0" w:line="360" w:lineRule="auto"/>
        <w:jc w:val="both"/>
        <w:rPr>
          <w:rFonts w:ascii="Tahoma" w:hAnsi="Tahoma" w:cs="Tahoma"/>
          <w:bCs/>
        </w:rPr>
      </w:pPr>
    </w:p>
    <w:p w14:paraId="750E86C1" w14:textId="49549838" w:rsidR="00183061" w:rsidRDefault="00183061" w:rsidP="00183061">
      <w:pPr>
        <w:suppressAutoHyphens w:val="0"/>
        <w:autoSpaceDE w:val="0"/>
        <w:autoSpaceDN w:val="0"/>
        <w:adjustRightInd w:val="0"/>
        <w:spacing w:after="0" w:line="360" w:lineRule="auto"/>
        <w:jc w:val="both"/>
        <w:rPr>
          <w:rFonts w:ascii="Tahoma" w:hAnsi="Tahoma" w:cs="Tahoma"/>
          <w:bCs/>
        </w:rPr>
      </w:pPr>
    </w:p>
    <w:p w14:paraId="4D606ACB" w14:textId="06EDCE68" w:rsidR="00183061" w:rsidRDefault="00183061" w:rsidP="00183061">
      <w:pPr>
        <w:suppressAutoHyphens w:val="0"/>
        <w:autoSpaceDE w:val="0"/>
        <w:autoSpaceDN w:val="0"/>
        <w:adjustRightInd w:val="0"/>
        <w:spacing w:after="0" w:line="360" w:lineRule="auto"/>
        <w:jc w:val="both"/>
        <w:rPr>
          <w:rFonts w:ascii="Tahoma" w:hAnsi="Tahoma" w:cs="Tahoma"/>
          <w:bCs/>
        </w:rPr>
      </w:pPr>
    </w:p>
    <w:p w14:paraId="6C142B65" w14:textId="5CD1A3B2" w:rsidR="00183061" w:rsidRDefault="00183061" w:rsidP="00183061">
      <w:pPr>
        <w:suppressAutoHyphens w:val="0"/>
        <w:autoSpaceDE w:val="0"/>
        <w:autoSpaceDN w:val="0"/>
        <w:adjustRightInd w:val="0"/>
        <w:spacing w:after="0" w:line="360" w:lineRule="auto"/>
        <w:jc w:val="both"/>
        <w:rPr>
          <w:rFonts w:ascii="Tahoma" w:hAnsi="Tahoma" w:cs="Tahoma"/>
          <w:bCs/>
        </w:rPr>
      </w:pPr>
    </w:p>
    <w:p w14:paraId="7181D3FB" w14:textId="1CAE28BD" w:rsidR="00183061" w:rsidRDefault="00183061" w:rsidP="00183061">
      <w:pPr>
        <w:suppressAutoHyphens w:val="0"/>
        <w:autoSpaceDE w:val="0"/>
        <w:autoSpaceDN w:val="0"/>
        <w:adjustRightInd w:val="0"/>
        <w:spacing w:after="0" w:line="360" w:lineRule="auto"/>
        <w:jc w:val="both"/>
        <w:rPr>
          <w:rFonts w:ascii="Tahoma" w:hAnsi="Tahoma" w:cs="Tahoma"/>
          <w:bCs/>
        </w:rPr>
      </w:pPr>
    </w:p>
    <w:p w14:paraId="605DAB82" w14:textId="048973B2" w:rsidR="00183061" w:rsidRDefault="00183061" w:rsidP="00183061">
      <w:pPr>
        <w:suppressAutoHyphens w:val="0"/>
        <w:autoSpaceDE w:val="0"/>
        <w:autoSpaceDN w:val="0"/>
        <w:adjustRightInd w:val="0"/>
        <w:spacing w:after="0" w:line="360" w:lineRule="auto"/>
        <w:jc w:val="both"/>
        <w:rPr>
          <w:rFonts w:ascii="Tahoma" w:hAnsi="Tahoma" w:cs="Tahoma"/>
          <w:bCs/>
        </w:rPr>
      </w:pPr>
    </w:p>
    <w:p w14:paraId="2828227F" w14:textId="26C029C5" w:rsidR="00183061" w:rsidRDefault="00183061" w:rsidP="00183061">
      <w:pPr>
        <w:suppressAutoHyphens w:val="0"/>
        <w:autoSpaceDE w:val="0"/>
        <w:autoSpaceDN w:val="0"/>
        <w:adjustRightInd w:val="0"/>
        <w:spacing w:after="0" w:line="360" w:lineRule="auto"/>
        <w:jc w:val="both"/>
        <w:rPr>
          <w:rFonts w:ascii="Tahoma" w:hAnsi="Tahoma" w:cs="Tahoma"/>
          <w:bCs/>
        </w:rPr>
      </w:pPr>
    </w:p>
    <w:p w14:paraId="350F36EB" w14:textId="23BAB2BC" w:rsidR="00183061" w:rsidRDefault="00183061" w:rsidP="00183061">
      <w:pPr>
        <w:suppressAutoHyphens w:val="0"/>
        <w:autoSpaceDE w:val="0"/>
        <w:autoSpaceDN w:val="0"/>
        <w:adjustRightInd w:val="0"/>
        <w:spacing w:after="0" w:line="360" w:lineRule="auto"/>
        <w:jc w:val="both"/>
        <w:rPr>
          <w:rFonts w:ascii="Tahoma" w:hAnsi="Tahoma" w:cs="Tahoma"/>
          <w:bCs/>
        </w:rPr>
      </w:pPr>
    </w:p>
    <w:p w14:paraId="4C679636" w14:textId="3CFA6D22" w:rsidR="00183061" w:rsidRDefault="00183061" w:rsidP="00183061">
      <w:pPr>
        <w:suppressAutoHyphens w:val="0"/>
        <w:autoSpaceDE w:val="0"/>
        <w:autoSpaceDN w:val="0"/>
        <w:adjustRightInd w:val="0"/>
        <w:spacing w:after="0" w:line="360" w:lineRule="auto"/>
        <w:jc w:val="both"/>
        <w:rPr>
          <w:rFonts w:ascii="Tahoma" w:hAnsi="Tahoma" w:cs="Tahoma"/>
          <w:bCs/>
        </w:rPr>
      </w:pPr>
    </w:p>
    <w:p w14:paraId="6E39912F" w14:textId="31839E21" w:rsidR="00183061" w:rsidRDefault="00183061" w:rsidP="00183061">
      <w:pPr>
        <w:suppressAutoHyphens w:val="0"/>
        <w:autoSpaceDE w:val="0"/>
        <w:autoSpaceDN w:val="0"/>
        <w:adjustRightInd w:val="0"/>
        <w:spacing w:after="0" w:line="360" w:lineRule="auto"/>
        <w:jc w:val="both"/>
        <w:rPr>
          <w:rFonts w:ascii="Tahoma" w:hAnsi="Tahoma" w:cs="Tahoma"/>
          <w:bCs/>
        </w:rPr>
      </w:pPr>
    </w:p>
    <w:p w14:paraId="21561AC0" w14:textId="7F4D0B84" w:rsidR="00183061" w:rsidRDefault="00183061" w:rsidP="00183061">
      <w:pPr>
        <w:suppressAutoHyphens w:val="0"/>
        <w:autoSpaceDE w:val="0"/>
        <w:autoSpaceDN w:val="0"/>
        <w:adjustRightInd w:val="0"/>
        <w:spacing w:after="0" w:line="360" w:lineRule="auto"/>
        <w:jc w:val="both"/>
        <w:rPr>
          <w:rFonts w:ascii="Tahoma" w:hAnsi="Tahoma" w:cs="Tahoma"/>
          <w:bCs/>
        </w:rPr>
      </w:pPr>
    </w:p>
    <w:p w14:paraId="49BFCA01" w14:textId="5DB5565D" w:rsidR="00183061" w:rsidRDefault="00183061" w:rsidP="00183061">
      <w:pPr>
        <w:suppressAutoHyphens w:val="0"/>
        <w:autoSpaceDE w:val="0"/>
        <w:autoSpaceDN w:val="0"/>
        <w:adjustRightInd w:val="0"/>
        <w:spacing w:after="0" w:line="360" w:lineRule="auto"/>
        <w:jc w:val="both"/>
        <w:rPr>
          <w:rFonts w:ascii="Tahoma" w:hAnsi="Tahoma" w:cs="Tahoma"/>
          <w:bCs/>
        </w:rPr>
      </w:pPr>
    </w:p>
    <w:p w14:paraId="10BF0B00" w14:textId="0C15B0FB" w:rsidR="00183061" w:rsidRDefault="00183061" w:rsidP="00183061">
      <w:pPr>
        <w:suppressAutoHyphens w:val="0"/>
        <w:autoSpaceDE w:val="0"/>
        <w:autoSpaceDN w:val="0"/>
        <w:adjustRightInd w:val="0"/>
        <w:spacing w:after="0" w:line="360" w:lineRule="auto"/>
        <w:jc w:val="both"/>
        <w:rPr>
          <w:rFonts w:ascii="Tahoma" w:hAnsi="Tahoma" w:cs="Tahoma"/>
          <w:bCs/>
        </w:rPr>
      </w:pPr>
    </w:p>
    <w:p w14:paraId="6DE4593E" w14:textId="77777777" w:rsidR="00183061" w:rsidRDefault="00183061" w:rsidP="00183061">
      <w:pPr>
        <w:jc w:val="center"/>
        <w:rPr>
          <w:rFonts w:ascii="Tahoma" w:eastAsia="Tahoma" w:hAnsi="Tahoma" w:cs="Tahoma"/>
          <w:b/>
        </w:rPr>
      </w:pPr>
    </w:p>
    <w:p w14:paraId="0265777B" w14:textId="77777777" w:rsidR="00183061" w:rsidRDefault="00183061" w:rsidP="00183061">
      <w:pPr>
        <w:jc w:val="center"/>
        <w:rPr>
          <w:rFonts w:ascii="Tahoma" w:eastAsia="Tahoma" w:hAnsi="Tahoma" w:cs="Tahoma"/>
          <w:b/>
        </w:rPr>
      </w:pPr>
    </w:p>
    <w:p w14:paraId="25086132" w14:textId="77777777" w:rsidR="00183061" w:rsidRDefault="00183061" w:rsidP="00183061">
      <w:pPr>
        <w:jc w:val="center"/>
        <w:rPr>
          <w:rFonts w:ascii="Tahoma" w:eastAsia="Tahoma" w:hAnsi="Tahoma" w:cs="Tahoma"/>
          <w:b/>
        </w:rPr>
      </w:pPr>
    </w:p>
    <w:p w14:paraId="27213F0D" w14:textId="0CA6B5BA" w:rsidR="00183061" w:rsidRDefault="00183061" w:rsidP="00183061">
      <w:pPr>
        <w:spacing w:after="0" w:line="360" w:lineRule="auto"/>
        <w:jc w:val="center"/>
        <w:rPr>
          <w:rFonts w:ascii="Tahoma" w:eastAsia="Tahoma" w:hAnsi="Tahoma" w:cs="Tahoma"/>
        </w:rPr>
      </w:pPr>
      <w:r>
        <w:br w:type="page"/>
      </w:r>
      <w:r>
        <w:rPr>
          <w:rFonts w:ascii="Tahoma" w:eastAsia="Tahoma" w:hAnsi="Tahoma" w:cs="Tahoma"/>
          <w:b/>
        </w:rPr>
        <w:t>Questão 6</w:t>
      </w:r>
    </w:p>
    <w:p w14:paraId="417CAD3D" w14:textId="0ECC6362" w:rsidR="00183061" w:rsidRDefault="00183061" w:rsidP="00183061">
      <w:pPr>
        <w:spacing w:after="0" w:line="360" w:lineRule="auto"/>
        <w:jc w:val="both"/>
        <w:rPr>
          <w:rFonts w:ascii="Tahoma" w:eastAsia="Tahoma" w:hAnsi="Tahoma" w:cs="Tahoma"/>
        </w:rPr>
      </w:pPr>
      <w:r>
        <w:rPr>
          <w:rFonts w:ascii="Tahoma" w:eastAsia="Tahoma" w:hAnsi="Tahoma" w:cs="Tahoma"/>
          <w:b/>
        </w:rPr>
        <w:t>Questão 6.</w:t>
      </w:r>
      <w:r>
        <w:rPr>
          <w:rFonts w:ascii="Tahoma" w:eastAsia="Tahoma" w:hAnsi="Tahoma" w:cs="Tahoma"/>
          <w:vertAlign w:val="superscript"/>
        </w:rPr>
        <w:footnoteReference w:id="6"/>
      </w:r>
    </w:p>
    <w:p w14:paraId="670EDCFE" w14:textId="77777777" w:rsidR="00183061" w:rsidRDefault="00183061" w:rsidP="00183061">
      <w:pPr>
        <w:spacing w:after="0" w:line="360" w:lineRule="auto"/>
        <w:jc w:val="both"/>
        <w:rPr>
          <w:rFonts w:ascii="Tahoma" w:eastAsia="Tahoma" w:hAnsi="Tahoma" w:cs="Tahoma"/>
        </w:rPr>
      </w:pPr>
      <w:r>
        <w:rPr>
          <w:rFonts w:ascii="Tahoma" w:eastAsia="Tahoma" w:hAnsi="Tahoma" w:cs="Tahoma"/>
        </w:rPr>
        <w:t>A função da auditoria de sistemas é promover adequação, revisão e recomendações para o aprimoramento dos controles internos em qualquer um dos sistemas de informação da empresa, bem como avaliar a utilização dos recursos humanos, materiais e tecnológicos envolvidos no processamento desses sistemas.</w:t>
      </w:r>
    </w:p>
    <w:p w14:paraId="4040E253" w14:textId="77777777" w:rsidR="00183061" w:rsidRDefault="00183061" w:rsidP="00183061">
      <w:pPr>
        <w:spacing w:after="0" w:line="360" w:lineRule="auto"/>
        <w:jc w:val="both"/>
        <w:rPr>
          <w:rFonts w:ascii="Tahoma" w:eastAsia="Tahoma" w:hAnsi="Tahoma" w:cs="Tahoma"/>
        </w:rPr>
      </w:pPr>
      <w:r>
        <w:rPr>
          <w:rFonts w:ascii="Tahoma" w:eastAsia="Tahoma" w:hAnsi="Tahoma" w:cs="Tahoma"/>
        </w:rPr>
        <w:t>Com base nessas informações, avalie as informações a seguir.</w:t>
      </w:r>
    </w:p>
    <w:p w14:paraId="14377321" w14:textId="77777777" w:rsidR="00183061" w:rsidRDefault="00183061" w:rsidP="00696872">
      <w:pPr>
        <w:numPr>
          <w:ilvl w:val="0"/>
          <w:numId w:val="24"/>
        </w:numPr>
        <w:suppressAutoHyphens w:val="0"/>
        <w:spacing w:after="0" w:line="360" w:lineRule="auto"/>
        <w:jc w:val="both"/>
        <w:rPr>
          <w:rFonts w:ascii="Tahoma" w:eastAsia="Tahoma" w:hAnsi="Tahoma" w:cs="Tahoma"/>
        </w:rPr>
      </w:pPr>
      <w:r>
        <w:rPr>
          <w:rFonts w:ascii="Tahoma" w:eastAsia="Tahoma" w:hAnsi="Tahoma" w:cs="Tahoma"/>
        </w:rPr>
        <w:t>A auditoria de sistemas permite detectar, de forma automática, o uso dos recursos e dos fluxos de informação em uma empresa, embora não identifique qual informação é crítica para o cumprimento da missão e objetivos empresariais.</w:t>
      </w:r>
    </w:p>
    <w:p w14:paraId="2E487ED3" w14:textId="77777777" w:rsidR="00183061" w:rsidRDefault="00183061" w:rsidP="00696872">
      <w:pPr>
        <w:numPr>
          <w:ilvl w:val="0"/>
          <w:numId w:val="24"/>
        </w:numPr>
        <w:suppressAutoHyphens w:val="0"/>
        <w:spacing w:after="0" w:line="360" w:lineRule="auto"/>
        <w:jc w:val="both"/>
        <w:rPr>
          <w:rFonts w:ascii="Tahoma" w:eastAsia="Tahoma" w:hAnsi="Tahoma" w:cs="Tahoma"/>
        </w:rPr>
      </w:pPr>
      <w:r>
        <w:rPr>
          <w:rFonts w:ascii="Tahoma" w:eastAsia="Tahoma" w:hAnsi="Tahoma" w:cs="Tahoma"/>
        </w:rPr>
        <w:t>As ferramentas de auditoria classificadas como generalistas apresentam softwares com a capacidade de processar, analisar e simular amostras e apontar possíveis duplicidades.</w:t>
      </w:r>
    </w:p>
    <w:p w14:paraId="2E362338" w14:textId="77777777" w:rsidR="00183061" w:rsidRDefault="00183061" w:rsidP="00696872">
      <w:pPr>
        <w:numPr>
          <w:ilvl w:val="0"/>
          <w:numId w:val="24"/>
        </w:numPr>
        <w:suppressAutoHyphens w:val="0"/>
        <w:spacing w:after="0" w:line="360" w:lineRule="auto"/>
        <w:jc w:val="both"/>
        <w:rPr>
          <w:rFonts w:ascii="Tahoma" w:eastAsia="Tahoma" w:hAnsi="Tahoma" w:cs="Tahoma"/>
        </w:rPr>
      </w:pPr>
      <w:r>
        <w:rPr>
          <w:rFonts w:ascii="Tahoma" w:eastAsia="Tahoma" w:hAnsi="Tahoma" w:cs="Tahoma"/>
        </w:rPr>
        <w:t>As ferramentas de auditoria classificadas como de utilidade geral apresentam softwares próprios para a execução de funções muito comuns de processamento, como sortear arquivos, concatenar, sumarizar e gerar relatórios.</w:t>
      </w:r>
    </w:p>
    <w:p w14:paraId="6DF1E884" w14:textId="77777777" w:rsidR="00183061" w:rsidRDefault="00183061" w:rsidP="00183061">
      <w:pPr>
        <w:spacing w:after="0" w:line="360" w:lineRule="auto"/>
        <w:jc w:val="both"/>
        <w:rPr>
          <w:rFonts w:ascii="Tahoma" w:eastAsia="Tahoma" w:hAnsi="Tahoma" w:cs="Tahoma"/>
        </w:rPr>
      </w:pPr>
      <w:r>
        <w:rPr>
          <w:rFonts w:ascii="Tahoma" w:eastAsia="Tahoma" w:hAnsi="Tahoma" w:cs="Tahoma"/>
        </w:rPr>
        <w:t xml:space="preserve">É correto o que se </w:t>
      </w:r>
      <w:proofErr w:type="spellStart"/>
      <w:r>
        <w:rPr>
          <w:rFonts w:ascii="Tahoma" w:eastAsia="Tahoma" w:hAnsi="Tahoma" w:cs="Tahoma"/>
        </w:rPr>
        <w:t>afirma</w:t>
      </w:r>
      <w:proofErr w:type="spellEnd"/>
      <w:r>
        <w:rPr>
          <w:rFonts w:ascii="Tahoma" w:eastAsia="Tahoma" w:hAnsi="Tahoma" w:cs="Tahoma"/>
        </w:rPr>
        <w:t xml:space="preserve"> em</w:t>
      </w:r>
    </w:p>
    <w:tbl>
      <w:tblPr>
        <w:tblW w:w="10260" w:type="dxa"/>
        <w:tblLayout w:type="fixed"/>
        <w:tblCellMar>
          <w:left w:w="28" w:type="dxa"/>
          <w:right w:w="28" w:type="dxa"/>
        </w:tblCellMar>
        <w:tblLook w:val="04A0" w:firstRow="1" w:lastRow="0" w:firstColumn="1" w:lastColumn="0" w:noHBand="0" w:noVBand="1"/>
      </w:tblPr>
      <w:tblGrid>
        <w:gridCol w:w="1870"/>
        <w:gridCol w:w="1984"/>
        <w:gridCol w:w="2239"/>
        <w:gridCol w:w="2381"/>
        <w:gridCol w:w="1786"/>
      </w:tblGrid>
      <w:tr w:rsidR="00183061" w14:paraId="1E4F7762" w14:textId="77777777" w:rsidTr="00183061">
        <w:tc>
          <w:tcPr>
            <w:tcW w:w="1871" w:type="dxa"/>
            <w:hideMark/>
          </w:tcPr>
          <w:p w14:paraId="74721399" w14:textId="77777777" w:rsidR="00183061" w:rsidRDefault="00183061" w:rsidP="00696872">
            <w:pPr>
              <w:numPr>
                <w:ilvl w:val="0"/>
                <w:numId w:val="25"/>
              </w:numPr>
              <w:suppressAutoHyphens w:val="0"/>
              <w:spacing w:after="0" w:line="360" w:lineRule="auto"/>
              <w:ind w:left="426"/>
              <w:jc w:val="both"/>
              <w:rPr>
                <w:rFonts w:ascii="Tahoma" w:eastAsia="Tahoma" w:hAnsi="Tahoma" w:cs="Tahoma"/>
              </w:rPr>
            </w:pPr>
            <w:r>
              <w:rPr>
                <w:rFonts w:ascii="Tahoma" w:eastAsia="Tahoma" w:hAnsi="Tahoma" w:cs="Tahoma"/>
              </w:rPr>
              <w:t>I, apenas.</w:t>
            </w:r>
          </w:p>
        </w:tc>
        <w:tc>
          <w:tcPr>
            <w:tcW w:w="1985" w:type="dxa"/>
            <w:hideMark/>
          </w:tcPr>
          <w:p w14:paraId="5766DA54" w14:textId="77777777" w:rsidR="00183061" w:rsidRDefault="00183061" w:rsidP="00696872">
            <w:pPr>
              <w:numPr>
                <w:ilvl w:val="0"/>
                <w:numId w:val="25"/>
              </w:numPr>
              <w:suppressAutoHyphens w:val="0"/>
              <w:spacing w:after="0" w:line="360" w:lineRule="auto"/>
              <w:ind w:left="433" w:hanging="357"/>
              <w:jc w:val="both"/>
              <w:rPr>
                <w:rFonts w:ascii="Tahoma" w:eastAsia="Tahoma" w:hAnsi="Tahoma" w:cs="Tahoma"/>
              </w:rPr>
            </w:pPr>
            <w:r>
              <w:rPr>
                <w:rFonts w:ascii="Tahoma" w:eastAsia="Tahoma" w:hAnsi="Tahoma" w:cs="Tahoma"/>
              </w:rPr>
              <w:t>III, apenas.</w:t>
            </w:r>
          </w:p>
        </w:tc>
        <w:tc>
          <w:tcPr>
            <w:tcW w:w="2240" w:type="dxa"/>
            <w:hideMark/>
          </w:tcPr>
          <w:p w14:paraId="1FD2AB33" w14:textId="77777777" w:rsidR="00183061" w:rsidRDefault="00183061" w:rsidP="00696872">
            <w:pPr>
              <w:numPr>
                <w:ilvl w:val="0"/>
                <w:numId w:val="25"/>
              </w:numPr>
              <w:suppressAutoHyphens w:val="0"/>
              <w:spacing w:after="0" w:line="360" w:lineRule="auto"/>
              <w:ind w:left="435" w:hanging="357"/>
              <w:jc w:val="both"/>
              <w:rPr>
                <w:rFonts w:ascii="Tahoma" w:eastAsia="Tahoma" w:hAnsi="Tahoma" w:cs="Tahoma"/>
              </w:rPr>
            </w:pPr>
            <w:r>
              <w:rPr>
                <w:rFonts w:ascii="Tahoma" w:eastAsia="Tahoma" w:hAnsi="Tahoma" w:cs="Tahoma"/>
              </w:rPr>
              <w:t>I e II, apenas.</w:t>
            </w:r>
          </w:p>
        </w:tc>
        <w:tc>
          <w:tcPr>
            <w:tcW w:w="2382" w:type="dxa"/>
            <w:hideMark/>
          </w:tcPr>
          <w:p w14:paraId="6FFE7F78" w14:textId="77777777" w:rsidR="00183061" w:rsidRDefault="00183061" w:rsidP="00696872">
            <w:pPr>
              <w:numPr>
                <w:ilvl w:val="0"/>
                <w:numId w:val="25"/>
              </w:numPr>
              <w:suppressAutoHyphens w:val="0"/>
              <w:spacing w:after="0" w:line="360" w:lineRule="auto"/>
              <w:ind w:left="435" w:hanging="357"/>
              <w:jc w:val="both"/>
              <w:rPr>
                <w:rFonts w:ascii="Tahoma" w:eastAsia="Tahoma" w:hAnsi="Tahoma" w:cs="Tahoma"/>
              </w:rPr>
            </w:pPr>
            <w:r>
              <w:rPr>
                <w:rFonts w:ascii="Tahoma" w:eastAsia="Tahoma" w:hAnsi="Tahoma" w:cs="Tahoma"/>
              </w:rPr>
              <w:t>II e III, apenas.</w:t>
            </w:r>
          </w:p>
        </w:tc>
        <w:tc>
          <w:tcPr>
            <w:tcW w:w="1787" w:type="dxa"/>
            <w:hideMark/>
          </w:tcPr>
          <w:p w14:paraId="116D046D" w14:textId="77777777" w:rsidR="00183061" w:rsidRDefault="00183061" w:rsidP="00696872">
            <w:pPr>
              <w:numPr>
                <w:ilvl w:val="0"/>
                <w:numId w:val="25"/>
              </w:numPr>
              <w:suppressAutoHyphens w:val="0"/>
              <w:spacing w:after="0" w:line="360" w:lineRule="auto"/>
              <w:ind w:left="433" w:hanging="357"/>
              <w:jc w:val="both"/>
              <w:rPr>
                <w:rFonts w:ascii="Tahoma" w:eastAsia="Tahoma" w:hAnsi="Tahoma" w:cs="Tahoma"/>
              </w:rPr>
            </w:pPr>
            <w:r>
              <w:rPr>
                <w:rFonts w:ascii="Tahoma" w:eastAsia="Tahoma" w:hAnsi="Tahoma" w:cs="Tahoma"/>
              </w:rPr>
              <w:t>I, II e III.</w:t>
            </w:r>
          </w:p>
        </w:tc>
      </w:tr>
    </w:tbl>
    <w:p w14:paraId="69A39D67" w14:textId="77777777" w:rsidR="00183061" w:rsidRDefault="00183061" w:rsidP="00183061">
      <w:pPr>
        <w:spacing w:after="0" w:line="360" w:lineRule="auto"/>
        <w:jc w:val="both"/>
        <w:rPr>
          <w:rFonts w:ascii="Tahoma" w:eastAsia="Tahoma" w:hAnsi="Tahoma" w:cs="Tahoma"/>
        </w:rPr>
      </w:pPr>
    </w:p>
    <w:p w14:paraId="44DA581A" w14:textId="77777777" w:rsidR="00183061" w:rsidRDefault="00183061" w:rsidP="00696872">
      <w:pPr>
        <w:numPr>
          <w:ilvl w:val="0"/>
          <w:numId w:val="26"/>
        </w:numPr>
        <w:suppressAutoHyphens w:val="0"/>
        <w:spacing w:after="0" w:line="360" w:lineRule="auto"/>
        <w:jc w:val="both"/>
        <w:rPr>
          <w:rFonts w:ascii="Tahoma" w:eastAsia="Tahoma" w:hAnsi="Tahoma" w:cs="Tahoma"/>
          <w:b/>
        </w:rPr>
      </w:pPr>
      <w:r>
        <w:rPr>
          <w:rFonts w:ascii="Tahoma" w:eastAsia="Tahoma" w:hAnsi="Tahoma" w:cs="Tahoma"/>
          <w:b/>
        </w:rPr>
        <w:t>Análise da questão</w:t>
      </w:r>
    </w:p>
    <w:p w14:paraId="0772B591" w14:textId="77777777" w:rsidR="00183061" w:rsidRDefault="00183061" w:rsidP="00183061">
      <w:pPr>
        <w:spacing w:after="0" w:line="360" w:lineRule="auto"/>
        <w:ind w:firstLine="709"/>
        <w:jc w:val="both"/>
        <w:rPr>
          <w:rFonts w:ascii="Tahoma" w:eastAsia="Tahoma" w:hAnsi="Tahoma" w:cs="Tahoma"/>
        </w:rPr>
      </w:pPr>
    </w:p>
    <w:p w14:paraId="56AC202A" w14:textId="77777777" w:rsidR="00183061" w:rsidRDefault="00183061" w:rsidP="00183061">
      <w:pPr>
        <w:spacing w:after="0" w:line="360" w:lineRule="auto"/>
        <w:jc w:val="both"/>
        <w:rPr>
          <w:rFonts w:ascii="Tahoma" w:eastAsia="Tahoma" w:hAnsi="Tahoma" w:cs="Tahoma"/>
          <w:b/>
        </w:rPr>
      </w:pPr>
      <w:r>
        <w:rPr>
          <w:rFonts w:ascii="Tahoma" w:eastAsia="Tahoma" w:hAnsi="Tahoma" w:cs="Tahoma"/>
          <w:b/>
        </w:rPr>
        <w:t>Auditoria de sistemas</w:t>
      </w:r>
    </w:p>
    <w:p w14:paraId="245AD6B5" w14:textId="77777777" w:rsidR="00183061" w:rsidRDefault="00183061" w:rsidP="00183061">
      <w:pPr>
        <w:spacing w:after="0" w:line="360" w:lineRule="auto"/>
        <w:ind w:firstLine="709"/>
        <w:jc w:val="both"/>
        <w:rPr>
          <w:rFonts w:ascii="Tahoma" w:eastAsia="Tahoma" w:hAnsi="Tahoma" w:cs="Tahoma"/>
        </w:rPr>
      </w:pPr>
    </w:p>
    <w:p w14:paraId="4BEBA35D" w14:textId="77777777" w:rsidR="00183061" w:rsidRDefault="00183061" w:rsidP="00183061">
      <w:pPr>
        <w:spacing w:after="0" w:line="360" w:lineRule="auto"/>
        <w:ind w:firstLine="709"/>
        <w:jc w:val="both"/>
        <w:rPr>
          <w:rFonts w:ascii="Tahoma" w:eastAsia="Tahoma" w:hAnsi="Tahoma" w:cs="Tahoma"/>
        </w:rPr>
      </w:pPr>
      <w:r>
        <w:rPr>
          <w:rFonts w:ascii="Tahoma" w:eastAsia="Tahoma" w:hAnsi="Tahoma" w:cs="Tahoma"/>
        </w:rPr>
        <w:t xml:space="preserve">Está explícito na questão que o assunto tratado é a auditoria de sistemas. Sabe-se a auditoria de sistemas de informática é uma atividade cuja missão é o gerenciamento do risco operacional envolvido nas tecnologias (técnicas) e nos sistemas de informação empregados em uma organização. </w:t>
      </w:r>
    </w:p>
    <w:p w14:paraId="29E6F6CF" w14:textId="77777777" w:rsidR="00183061" w:rsidRDefault="00183061" w:rsidP="00183061">
      <w:pPr>
        <w:spacing w:after="0" w:line="360" w:lineRule="auto"/>
        <w:ind w:firstLine="709"/>
        <w:jc w:val="both"/>
        <w:rPr>
          <w:rFonts w:ascii="Tahoma" w:eastAsia="Tahoma" w:hAnsi="Tahoma" w:cs="Tahoma"/>
        </w:rPr>
      </w:pPr>
      <w:r>
        <w:rPr>
          <w:rFonts w:ascii="Tahoma" w:eastAsia="Tahoma" w:hAnsi="Tahoma" w:cs="Tahoma"/>
        </w:rPr>
        <w:t>A auditoria de sistemas de informação tem como objetivo a garantia da integridade dos dados manipulados pelos sistemas de informação da empresa. Isso é feito por meio do estabelecimento de procedimentos que são documentados e que devem ser usados no planejamento e na utilização dos recursos computacionais da empresa.</w:t>
      </w:r>
    </w:p>
    <w:p w14:paraId="1C973CBE" w14:textId="77777777" w:rsidR="00183061" w:rsidRDefault="00183061" w:rsidP="00183061">
      <w:pPr>
        <w:spacing w:after="0" w:line="360" w:lineRule="auto"/>
        <w:ind w:firstLine="709"/>
        <w:jc w:val="both"/>
        <w:rPr>
          <w:rFonts w:ascii="Tahoma" w:eastAsia="Tahoma" w:hAnsi="Tahoma" w:cs="Tahoma"/>
        </w:rPr>
      </w:pPr>
      <w:r>
        <w:rPr>
          <w:rFonts w:ascii="Tahoma" w:eastAsia="Tahoma" w:hAnsi="Tahoma" w:cs="Tahoma"/>
        </w:rPr>
        <w:t>A auditoria de sistemas acompanha os controles, o desenvolvimento de sistemas, os procedimentos de TI, a ampliação de infraestrutura, as operações, o desempenho e a segurança que envolvem o processamento de informações críticas para a tomada de decisão.</w:t>
      </w:r>
    </w:p>
    <w:p w14:paraId="7101FAD2" w14:textId="77777777" w:rsidR="00183061" w:rsidRDefault="00183061" w:rsidP="00183061">
      <w:pPr>
        <w:spacing w:after="0" w:line="360" w:lineRule="auto"/>
        <w:ind w:firstLine="709"/>
        <w:jc w:val="both"/>
        <w:rPr>
          <w:rFonts w:ascii="Tahoma" w:eastAsia="Tahoma" w:hAnsi="Tahoma" w:cs="Tahoma"/>
        </w:rPr>
      </w:pPr>
      <w:r>
        <w:rPr>
          <w:rFonts w:ascii="Tahoma" w:eastAsia="Tahoma" w:hAnsi="Tahoma" w:cs="Tahoma"/>
        </w:rPr>
        <w:t>Além desses aspectos, a questão aborda a classificação das ferramentas passíveis de serem usadas em uma auditoria de sistemas de informação. Essas ferramentas podem ser classificadas em generalistas, especializadas ou de utilidade geral.</w:t>
      </w:r>
    </w:p>
    <w:p w14:paraId="74003429" w14:textId="77777777" w:rsidR="00183061" w:rsidRDefault="00183061" w:rsidP="00183061">
      <w:pPr>
        <w:spacing w:after="0" w:line="360" w:lineRule="auto"/>
        <w:ind w:firstLine="709"/>
        <w:jc w:val="both"/>
        <w:rPr>
          <w:rFonts w:ascii="Tahoma" w:eastAsia="Tahoma" w:hAnsi="Tahoma" w:cs="Tahoma"/>
        </w:rPr>
      </w:pPr>
    </w:p>
    <w:p w14:paraId="46DDFC0F" w14:textId="77777777" w:rsidR="00183061" w:rsidRDefault="00183061" w:rsidP="00696872">
      <w:pPr>
        <w:numPr>
          <w:ilvl w:val="0"/>
          <w:numId w:val="26"/>
        </w:numPr>
        <w:suppressAutoHyphens w:val="0"/>
        <w:spacing w:after="0" w:line="360" w:lineRule="auto"/>
        <w:jc w:val="both"/>
        <w:rPr>
          <w:rFonts w:ascii="Tahoma" w:eastAsia="Tahoma" w:hAnsi="Tahoma" w:cs="Tahoma"/>
          <w:b/>
        </w:rPr>
      </w:pPr>
      <w:r>
        <w:rPr>
          <w:rFonts w:ascii="Tahoma" w:eastAsia="Tahoma" w:hAnsi="Tahoma" w:cs="Tahoma"/>
          <w:b/>
        </w:rPr>
        <w:t>Análise das afirmativas</w:t>
      </w:r>
    </w:p>
    <w:p w14:paraId="4D1BAC55" w14:textId="77777777" w:rsidR="00183061" w:rsidRDefault="00183061" w:rsidP="00183061">
      <w:pPr>
        <w:spacing w:after="0" w:line="360" w:lineRule="auto"/>
        <w:jc w:val="both"/>
        <w:rPr>
          <w:rFonts w:ascii="Tahoma" w:eastAsia="Tahoma" w:hAnsi="Tahoma" w:cs="Tahoma"/>
        </w:rPr>
      </w:pPr>
    </w:p>
    <w:p w14:paraId="39AF0D66" w14:textId="77777777" w:rsidR="00183061" w:rsidRDefault="00183061" w:rsidP="00183061">
      <w:pPr>
        <w:spacing w:after="0" w:line="360" w:lineRule="auto"/>
        <w:jc w:val="both"/>
        <w:rPr>
          <w:rFonts w:ascii="Tahoma" w:eastAsia="Tahoma" w:hAnsi="Tahoma" w:cs="Tahoma"/>
        </w:rPr>
      </w:pPr>
      <w:r>
        <w:rPr>
          <w:rFonts w:ascii="Tahoma" w:eastAsia="Tahoma" w:hAnsi="Tahoma" w:cs="Tahoma"/>
        </w:rPr>
        <w:t>I - Afirmativa incorreta.</w:t>
      </w:r>
    </w:p>
    <w:p w14:paraId="0BA1D7B4" w14:textId="77777777" w:rsidR="00183061" w:rsidRDefault="00183061" w:rsidP="00183061">
      <w:pPr>
        <w:spacing w:after="0" w:line="360" w:lineRule="auto"/>
        <w:jc w:val="both"/>
        <w:rPr>
          <w:rFonts w:ascii="Tahoma" w:eastAsia="Tahoma" w:hAnsi="Tahoma" w:cs="Tahoma"/>
        </w:rPr>
      </w:pPr>
      <w:r>
        <w:rPr>
          <w:rFonts w:ascii="Tahoma" w:eastAsia="Tahoma" w:hAnsi="Tahoma" w:cs="Tahoma"/>
        </w:rPr>
        <w:t>JUSTIFICATIVA. A auditoria de sistemas identifica as informações que são críticas para as tomadas de decisão e que envolvem vários aspectos da organização, abrangendo a missão e os objetivos empresariais.</w:t>
      </w:r>
    </w:p>
    <w:p w14:paraId="5ADCB91B" w14:textId="77777777" w:rsidR="00183061" w:rsidRDefault="00183061" w:rsidP="00183061">
      <w:pPr>
        <w:spacing w:after="0" w:line="360" w:lineRule="auto"/>
        <w:jc w:val="both"/>
        <w:rPr>
          <w:rFonts w:ascii="Tahoma" w:eastAsia="Tahoma" w:hAnsi="Tahoma" w:cs="Tahoma"/>
        </w:rPr>
      </w:pPr>
    </w:p>
    <w:p w14:paraId="60B61ACC" w14:textId="77777777" w:rsidR="00183061" w:rsidRDefault="00183061" w:rsidP="00183061">
      <w:pPr>
        <w:spacing w:after="0" w:line="360" w:lineRule="auto"/>
        <w:jc w:val="both"/>
        <w:rPr>
          <w:rFonts w:ascii="Tahoma" w:eastAsia="Tahoma" w:hAnsi="Tahoma" w:cs="Tahoma"/>
        </w:rPr>
      </w:pPr>
      <w:r>
        <w:rPr>
          <w:rFonts w:ascii="Tahoma" w:eastAsia="Tahoma" w:hAnsi="Tahoma" w:cs="Tahoma"/>
        </w:rPr>
        <w:t>II - Afirmativa correta.</w:t>
      </w:r>
    </w:p>
    <w:p w14:paraId="452EE3B8" w14:textId="77777777" w:rsidR="00183061" w:rsidRDefault="00183061" w:rsidP="00183061">
      <w:pPr>
        <w:spacing w:after="0" w:line="360" w:lineRule="auto"/>
        <w:jc w:val="both"/>
        <w:rPr>
          <w:rFonts w:ascii="Tahoma" w:eastAsia="Tahoma" w:hAnsi="Tahoma" w:cs="Tahoma"/>
        </w:rPr>
      </w:pPr>
      <w:r>
        <w:rPr>
          <w:rFonts w:ascii="Tahoma" w:eastAsia="Tahoma" w:hAnsi="Tahoma" w:cs="Tahoma"/>
        </w:rPr>
        <w:t xml:space="preserve">JUSTIFICATIVA. De acordo com </w:t>
      </w:r>
      <w:proofErr w:type="spellStart"/>
      <w:r>
        <w:rPr>
          <w:rFonts w:ascii="Tahoma" w:eastAsia="Tahoma" w:hAnsi="Tahoma" w:cs="Tahoma"/>
        </w:rPr>
        <w:t>Teruel</w:t>
      </w:r>
      <w:proofErr w:type="spellEnd"/>
      <w:r>
        <w:rPr>
          <w:rFonts w:ascii="Tahoma" w:eastAsia="Tahoma" w:hAnsi="Tahoma" w:cs="Tahoma"/>
        </w:rPr>
        <w:t xml:space="preserve"> (2020), as ferramentas generalistas de auditoria são softwares que podem processar, simular, analisar amostras, gerar dados estatísticos, sumarizar informações, apontar duplicidade e realizar outras funções que o auditor desejar.</w:t>
      </w:r>
    </w:p>
    <w:p w14:paraId="32E2DAFE" w14:textId="77777777" w:rsidR="00183061" w:rsidRDefault="00183061" w:rsidP="00183061">
      <w:pPr>
        <w:spacing w:after="0" w:line="360" w:lineRule="auto"/>
        <w:jc w:val="both"/>
        <w:rPr>
          <w:rFonts w:ascii="Tahoma" w:eastAsia="Tahoma" w:hAnsi="Tahoma" w:cs="Tahoma"/>
        </w:rPr>
      </w:pPr>
    </w:p>
    <w:p w14:paraId="43F8113F" w14:textId="77777777" w:rsidR="00183061" w:rsidRDefault="00183061" w:rsidP="00183061">
      <w:pPr>
        <w:spacing w:after="0" w:line="360" w:lineRule="auto"/>
        <w:jc w:val="both"/>
        <w:rPr>
          <w:rFonts w:ascii="Tahoma" w:eastAsia="Tahoma" w:hAnsi="Tahoma" w:cs="Tahoma"/>
        </w:rPr>
      </w:pPr>
      <w:r>
        <w:rPr>
          <w:rFonts w:ascii="Tahoma" w:eastAsia="Tahoma" w:hAnsi="Tahoma" w:cs="Tahoma"/>
        </w:rPr>
        <w:t>III - Afirmativa correta.</w:t>
      </w:r>
    </w:p>
    <w:p w14:paraId="1EBA88F6" w14:textId="77777777" w:rsidR="00183061" w:rsidRDefault="00183061" w:rsidP="00183061">
      <w:pPr>
        <w:spacing w:after="0" w:line="360" w:lineRule="auto"/>
        <w:jc w:val="both"/>
        <w:rPr>
          <w:rFonts w:ascii="Tahoma" w:eastAsia="Tahoma" w:hAnsi="Tahoma" w:cs="Tahoma"/>
        </w:rPr>
      </w:pPr>
      <w:r>
        <w:rPr>
          <w:rFonts w:ascii="Tahoma" w:eastAsia="Tahoma" w:hAnsi="Tahoma" w:cs="Tahoma"/>
        </w:rPr>
        <w:t xml:space="preserve">JUSTIFICATIVA. De acordo com </w:t>
      </w:r>
      <w:proofErr w:type="spellStart"/>
      <w:r>
        <w:rPr>
          <w:rFonts w:ascii="Tahoma" w:eastAsia="Tahoma" w:hAnsi="Tahoma" w:cs="Tahoma"/>
        </w:rPr>
        <w:t>Teruel</w:t>
      </w:r>
      <w:proofErr w:type="spellEnd"/>
      <w:r>
        <w:rPr>
          <w:rFonts w:ascii="Tahoma" w:eastAsia="Tahoma" w:hAnsi="Tahoma" w:cs="Tahoma"/>
        </w:rPr>
        <w:t xml:space="preserve"> (2020), </w:t>
      </w:r>
    </w:p>
    <w:p w14:paraId="278471C1" w14:textId="77777777" w:rsidR="00183061" w:rsidRDefault="00183061" w:rsidP="00845372">
      <w:pPr>
        <w:spacing w:after="0" w:line="240" w:lineRule="auto"/>
        <w:ind w:left="2268"/>
        <w:jc w:val="both"/>
        <w:rPr>
          <w:rFonts w:ascii="Tahoma" w:eastAsia="Tahoma" w:hAnsi="Tahoma" w:cs="Tahoma"/>
          <w:i/>
          <w:sz w:val="22"/>
          <w:szCs w:val="22"/>
        </w:rPr>
      </w:pPr>
    </w:p>
    <w:p w14:paraId="29AA02C4" w14:textId="536B2F23" w:rsidR="00183061" w:rsidRDefault="00183061" w:rsidP="00845372">
      <w:pPr>
        <w:spacing w:after="0" w:line="240" w:lineRule="auto"/>
        <w:ind w:left="2268"/>
        <w:jc w:val="both"/>
        <w:rPr>
          <w:rFonts w:ascii="Tahoma" w:eastAsia="Tahoma" w:hAnsi="Tahoma" w:cs="Tahoma"/>
          <w:i/>
          <w:sz w:val="22"/>
          <w:szCs w:val="22"/>
        </w:rPr>
      </w:pPr>
      <w:proofErr w:type="gramStart"/>
      <w:r w:rsidRPr="00183061">
        <w:rPr>
          <w:rFonts w:ascii="Tahoma" w:eastAsia="Tahoma" w:hAnsi="Tahoma" w:cs="Tahoma"/>
          <w:i/>
          <w:sz w:val="22"/>
          <w:szCs w:val="22"/>
        </w:rPr>
        <w:t>as</w:t>
      </w:r>
      <w:proofErr w:type="gramEnd"/>
      <w:r w:rsidRPr="00183061">
        <w:rPr>
          <w:rFonts w:ascii="Tahoma" w:eastAsia="Tahoma" w:hAnsi="Tahoma" w:cs="Tahoma"/>
          <w:i/>
          <w:sz w:val="22"/>
          <w:szCs w:val="22"/>
        </w:rPr>
        <w:t xml:space="preserve"> ferramentas de utilidade geral são softwares utilitários utilizados para executar algumas funções muito comuns de processamento, como sortear arquivos, sumarizar, concatenar, gerar relatórios etc. Esses programas não foram desenvolvidos para executar trabalhos de auditoria, portanto, não tem recursos tais como verificação de totais de controles, ou gravação das trilhas de auditoria. A grande vantagem desse tipo de ferramenta é que elas podem ser utilizadas como “quebra-galho” na ausência de outros recursos.</w:t>
      </w:r>
    </w:p>
    <w:p w14:paraId="51FC23D6" w14:textId="77777777" w:rsidR="00845372" w:rsidRPr="00183061" w:rsidRDefault="00845372" w:rsidP="00845372">
      <w:pPr>
        <w:spacing w:after="0" w:line="240" w:lineRule="auto"/>
        <w:ind w:left="2268"/>
        <w:jc w:val="both"/>
        <w:rPr>
          <w:rFonts w:ascii="Tahoma" w:eastAsia="Tahoma" w:hAnsi="Tahoma" w:cs="Tahoma"/>
          <w:i/>
          <w:sz w:val="22"/>
          <w:szCs w:val="22"/>
        </w:rPr>
      </w:pPr>
    </w:p>
    <w:p w14:paraId="75804249" w14:textId="77777777" w:rsidR="00183061" w:rsidRDefault="00183061" w:rsidP="00183061">
      <w:pPr>
        <w:spacing w:after="0" w:line="360" w:lineRule="auto"/>
        <w:jc w:val="both"/>
        <w:rPr>
          <w:rFonts w:ascii="Tahoma" w:eastAsia="Tahoma" w:hAnsi="Tahoma" w:cs="Tahoma"/>
        </w:rPr>
      </w:pPr>
      <w:r>
        <w:rPr>
          <w:rFonts w:ascii="Tahoma" w:eastAsia="Tahoma" w:hAnsi="Tahoma" w:cs="Tahoma"/>
        </w:rPr>
        <w:t>Alternativa correta: D.</w:t>
      </w:r>
    </w:p>
    <w:p w14:paraId="547BEAB9" w14:textId="77777777" w:rsidR="00183061" w:rsidRDefault="00183061" w:rsidP="00183061">
      <w:pPr>
        <w:spacing w:after="0" w:line="360" w:lineRule="auto"/>
        <w:ind w:firstLine="709"/>
        <w:jc w:val="both"/>
        <w:rPr>
          <w:rFonts w:ascii="Tahoma" w:eastAsia="Tahoma" w:hAnsi="Tahoma" w:cs="Tahoma"/>
        </w:rPr>
      </w:pPr>
    </w:p>
    <w:p w14:paraId="30E88CF4" w14:textId="77777777" w:rsidR="00183061" w:rsidRDefault="00183061" w:rsidP="00696872">
      <w:pPr>
        <w:numPr>
          <w:ilvl w:val="0"/>
          <w:numId w:val="26"/>
        </w:numPr>
        <w:suppressAutoHyphens w:val="0"/>
        <w:spacing w:after="0" w:line="360" w:lineRule="auto"/>
        <w:jc w:val="both"/>
        <w:rPr>
          <w:rFonts w:ascii="Tahoma" w:eastAsia="Tahoma" w:hAnsi="Tahoma" w:cs="Tahoma"/>
          <w:b/>
        </w:rPr>
      </w:pPr>
      <w:r>
        <w:rPr>
          <w:rFonts w:ascii="Tahoma" w:eastAsia="Tahoma" w:hAnsi="Tahoma" w:cs="Tahoma"/>
          <w:b/>
        </w:rPr>
        <w:t>Indicações bibliográficas</w:t>
      </w:r>
    </w:p>
    <w:p w14:paraId="64744CFF" w14:textId="77777777" w:rsidR="00183061" w:rsidRDefault="00183061" w:rsidP="00183061">
      <w:pPr>
        <w:spacing w:after="0" w:line="360" w:lineRule="auto"/>
        <w:jc w:val="both"/>
        <w:rPr>
          <w:rFonts w:ascii="Tahoma" w:eastAsia="Tahoma" w:hAnsi="Tahoma" w:cs="Tahoma"/>
        </w:rPr>
      </w:pPr>
      <w:r>
        <w:rPr>
          <w:rFonts w:ascii="Tahoma" w:eastAsia="Tahoma" w:hAnsi="Tahoma" w:cs="Tahoma"/>
        </w:rPr>
        <w:t xml:space="preserve"> </w:t>
      </w:r>
    </w:p>
    <w:p w14:paraId="5CBAC31A" w14:textId="77777777" w:rsidR="00183061" w:rsidRDefault="00183061" w:rsidP="00696872">
      <w:pPr>
        <w:numPr>
          <w:ilvl w:val="0"/>
          <w:numId w:val="27"/>
        </w:numPr>
        <w:suppressAutoHyphens w:val="0"/>
        <w:spacing w:after="0" w:line="360" w:lineRule="auto"/>
        <w:jc w:val="both"/>
        <w:rPr>
          <w:rFonts w:ascii="Calibri" w:hAnsi="Calibri" w:cs="Calibri"/>
        </w:rPr>
      </w:pPr>
      <w:r>
        <w:rPr>
          <w:rFonts w:ascii="Tahoma" w:eastAsia="Tahoma" w:hAnsi="Tahoma" w:cs="Tahoma"/>
        </w:rPr>
        <w:t xml:space="preserve">DUTRA, E. C. </w:t>
      </w:r>
      <w:r>
        <w:rPr>
          <w:rFonts w:ascii="Tahoma" w:eastAsia="Tahoma" w:hAnsi="Tahoma" w:cs="Tahoma"/>
          <w:i/>
        </w:rPr>
        <w:t xml:space="preserve">Auditoria de sistemas de informação: introdução, controles organizacionais e operacionais. </w:t>
      </w:r>
      <w:r>
        <w:rPr>
          <w:rFonts w:ascii="Tahoma" w:eastAsia="Tahoma" w:hAnsi="Tahoma" w:cs="Tahoma"/>
        </w:rPr>
        <w:t>Disponível em &lt;https://jus.com.br/artigos/56084/auditoria-de- sistemas-de-informacao-introducao-controles-organizacionais-e-operacionais&gt;. Acesso em 17 fev. 2020.</w:t>
      </w:r>
    </w:p>
    <w:p w14:paraId="03DBAEF1" w14:textId="77777777" w:rsidR="00183061" w:rsidRDefault="00183061" w:rsidP="00696872">
      <w:pPr>
        <w:numPr>
          <w:ilvl w:val="0"/>
          <w:numId w:val="27"/>
        </w:numPr>
        <w:suppressAutoHyphens w:val="0"/>
        <w:spacing w:after="0" w:line="360" w:lineRule="auto"/>
        <w:jc w:val="both"/>
      </w:pPr>
      <w:r>
        <w:rPr>
          <w:rFonts w:ascii="Tahoma" w:eastAsia="Tahoma" w:hAnsi="Tahoma" w:cs="Tahoma"/>
        </w:rPr>
        <w:t xml:space="preserve">IMONIANA, J. O. </w:t>
      </w:r>
      <w:r>
        <w:rPr>
          <w:rFonts w:ascii="Tahoma" w:eastAsia="Tahoma" w:hAnsi="Tahoma" w:cs="Tahoma"/>
          <w:i/>
        </w:rPr>
        <w:t xml:space="preserve">Auditoria de sistemas de informação. </w:t>
      </w:r>
      <w:r>
        <w:rPr>
          <w:rFonts w:ascii="Tahoma" w:eastAsia="Tahoma" w:hAnsi="Tahoma" w:cs="Tahoma"/>
        </w:rPr>
        <w:t>São Paulo: Atlas, 2016.</w:t>
      </w:r>
    </w:p>
    <w:p w14:paraId="1DD2F5A5" w14:textId="77777777" w:rsidR="00183061" w:rsidRDefault="00183061" w:rsidP="00696872">
      <w:pPr>
        <w:numPr>
          <w:ilvl w:val="0"/>
          <w:numId w:val="27"/>
        </w:numPr>
        <w:suppressAutoHyphens w:val="0"/>
        <w:spacing w:after="0" w:line="360" w:lineRule="auto"/>
        <w:jc w:val="both"/>
      </w:pPr>
      <w:r>
        <w:rPr>
          <w:rFonts w:ascii="Tahoma" w:eastAsia="Tahoma" w:hAnsi="Tahoma" w:cs="Tahoma"/>
        </w:rPr>
        <w:t xml:space="preserve">LYRA, M. R. </w:t>
      </w:r>
      <w:r>
        <w:rPr>
          <w:rFonts w:ascii="Tahoma" w:eastAsia="Tahoma" w:hAnsi="Tahoma" w:cs="Tahoma"/>
          <w:i/>
        </w:rPr>
        <w:t xml:space="preserve">Segurança e auditoria em sistemas de informação. </w:t>
      </w:r>
      <w:r>
        <w:rPr>
          <w:rFonts w:ascii="Tahoma" w:eastAsia="Tahoma" w:hAnsi="Tahoma" w:cs="Tahoma"/>
        </w:rPr>
        <w:t>São Paulo: Ciência Moderna, 2017.</w:t>
      </w:r>
    </w:p>
    <w:p w14:paraId="41268738" w14:textId="77777777" w:rsidR="00183061" w:rsidRDefault="00183061" w:rsidP="00696872">
      <w:pPr>
        <w:numPr>
          <w:ilvl w:val="0"/>
          <w:numId w:val="27"/>
        </w:numPr>
        <w:suppressAutoHyphens w:val="0"/>
        <w:spacing w:after="0" w:line="360" w:lineRule="auto"/>
        <w:jc w:val="both"/>
      </w:pPr>
      <w:r>
        <w:rPr>
          <w:rFonts w:ascii="Tahoma" w:eastAsia="Tahoma" w:hAnsi="Tahoma" w:cs="Tahoma"/>
        </w:rPr>
        <w:t xml:space="preserve">RIBEIRO, G. F. </w:t>
      </w:r>
      <w:r>
        <w:rPr>
          <w:rFonts w:ascii="Tahoma" w:eastAsia="Tahoma" w:hAnsi="Tahoma" w:cs="Tahoma"/>
          <w:i/>
        </w:rPr>
        <w:t>Auditoria de sistemas de informação – Conheça mais sobre o assunto</w:t>
      </w:r>
      <w:r>
        <w:rPr>
          <w:rFonts w:ascii="Tahoma" w:eastAsia="Tahoma" w:hAnsi="Tahoma" w:cs="Tahoma"/>
        </w:rPr>
        <w:t>. Disponível em &lt;https://www.profissionaisti.com.br/2012/04/auditoria-de-sistemas- de-</w:t>
      </w:r>
      <w:proofErr w:type="spellStart"/>
      <w:r>
        <w:rPr>
          <w:rFonts w:ascii="Tahoma" w:eastAsia="Tahoma" w:hAnsi="Tahoma" w:cs="Tahoma"/>
        </w:rPr>
        <w:t>informacao</w:t>
      </w:r>
      <w:proofErr w:type="spellEnd"/>
      <w:r>
        <w:rPr>
          <w:rFonts w:ascii="Tahoma" w:eastAsia="Tahoma" w:hAnsi="Tahoma" w:cs="Tahoma"/>
        </w:rPr>
        <w:t>-</w:t>
      </w:r>
      <w:proofErr w:type="spellStart"/>
      <w:r>
        <w:rPr>
          <w:rFonts w:ascii="Tahoma" w:eastAsia="Tahoma" w:hAnsi="Tahoma" w:cs="Tahoma"/>
        </w:rPr>
        <w:t>conheca</w:t>
      </w:r>
      <w:proofErr w:type="spellEnd"/>
      <w:r>
        <w:rPr>
          <w:rFonts w:ascii="Tahoma" w:eastAsia="Tahoma" w:hAnsi="Tahoma" w:cs="Tahoma"/>
        </w:rPr>
        <w:t>-mais-sobre-o-assunto/&gt;. Acesso em 17 fev. 2020.</w:t>
      </w:r>
    </w:p>
    <w:p w14:paraId="7E1E45BC" w14:textId="77777777" w:rsidR="00183061" w:rsidRDefault="00183061" w:rsidP="00696872">
      <w:pPr>
        <w:numPr>
          <w:ilvl w:val="0"/>
          <w:numId w:val="27"/>
        </w:numPr>
        <w:suppressAutoHyphens w:val="0"/>
        <w:spacing w:after="0" w:line="360" w:lineRule="auto"/>
        <w:jc w:val="both"/>
      </w:pPr>
      <w:r>
        <w:rPr>
          <w:rFonts w:ascii="Tahoma" w:eastAsia="Tahoma" w:hAnsi="Tahoma" w:cs="Tahoma"/>
        </w:rPr>
        <w:t xml:space="preserve">TERUEL, E. C. </w:t>
      </w:r>
      <w:r>
        <w:rPr>
          <w:rFonts w:ascii="Tahoma" w:eastAsia="Tahoma" w:hAnsi="Tahoma" w:cs="Tahoma"/>
          <w:i/>
        </w:rPr>
        <w:t>Principais ferramentas utilizadas na auditoria de sistemas e suas características.</w:t>
      </w:r>
      <w:r>
        <w:rPr>
          <w:rFonts w:ascii="Tahoma" w:eastAsia="Tahoma" w:hAnsi="Tahoma" w:cs="Tahoma"/>
        </w:rPr>
        <w:t xml:space="preserve"> Disponível em &lt;http://www.portal.cps.sp.gov.br/pos-graduacao/ workshop-de-pos-graduacao-e-pesquisa/anais/2010/trabalhos/gestao-e-desenvolvimento -de-tecnologias-da-informacao-aplicadas/trabalhos-completos/teruel-evandro-carlos.pdf&gt;. Acesso em 17 fev. 2020.</w:t>
      </w:r>
    </w:p>
    <w:p w14:paraId="6A6627B1" w14:textId="77777777" w:rsidR="00183061" w:rsidRDefault="00183061" w:rsidP="00183061">
      <w:pPr>
        <w:spacing w:after="0" w:line="360" w:lineRule="auto"/>
        <w:jc w:val="both"/>
        <w:rPr>
          <w:rFonts w:ascii="Tahoma" w:eastAsia="Tahoma" w:hAnsi="Tahoma" w:cs="Tahoma"/>
        </w:rPr>
      </w:pPr>
    </w:p>
    <w:p w14:paraId="6C0DAECE" w14:textId="1DB47D41" w:rsidR="00183061" w:rsidRDefault="00183061" w:rsidP="00183061">
      <w:pPr>
        <w:spacing w:after="0" w:line="360" w:lineRule="auto"/>
        <w:jc w:val="center"/>
        <w:rPr>
          <w:rFonts w:ascii="Tahoma" w:eastAsia="Tahoma" w:hAnsi="Tahoma" w:cs="Tahoma"/>
          <w:b/>
        </w:rPr>
      </w:pPr>
      <w:r>
        <w:br w:type="page"/>
      </w:r>
    </w:p>
    <w:p w14:paraId="044A0AD8" w14:textId="4B964323" w:rsidR="00183061" w:rsidRDefault="00183061" w:rsidP="00696872">
      <w:pPr>
        <w:spacing w:after="0" w:line="360" w:lineRule="auto"/>
        <w:jc w:val="center"/>
        <w:rPr>
          <w:rFonts w:ascii="Tahoma" w:eastAsia="Tahoma" w:hAnsi="Tahoma" w:cs="Tahoma"/>
        </w:rPr>
      </w:pPr>
      <w:r>
        <w:rPr>
          <w:rFonts w:ascii="Tahoma" w:eastAsia="Tahoma" w:hAnsi="Tahoma" w:cs="Tahoma"/>
          <w:b/>
        </w:rPr>
        <w:t xml:space="preserve">Questão </w:t>
      </w:r>
      <w:r w:rsidR="00696872">
        <w:rPr>
          <w:rFonts w:ascii="Tahoma" w:eastAsia="Tahoma" w:hAnsi="Tahoma" w:cs="Tahoma"/>
          <w:b/>
        </w:rPr>
        <w:t>7</w:t>
      </w:r>
    </w:p>
    <w:p w14:paraId="278EAF13" w14:textId="6454DC2A" w:rsidR="00183061" w:rsidRDefault="00183061" w:rsidP="00696872">
      <w:pPr>
        <w:spacing w:after="0" w:line="360" w:lineRule="auto"/>
        <w:rPr>
          <w:rFonts w:ascii="Tahoma" w:eastAsia="Tahoma" w:hAnsi="Tahoma" w:cs="Tahoma"/>
          <w:b/>
        </w:rPr>
      </w:pPr>
      <w:r>
        <w:rPr>
          <w:rFonts w:ascii="Tahoma" w:eastAsia="Tahoma" w:hAnsi="Tahoma" w:cs="Tahoma"/>
          <w:b/>
        </w:rPr>
        <w:t xml:space="preserve">Questão </w:t>
      </w:r>
      <w:r w:rsidR="00696872">
        <w:rPr>
          <w:rFonts w:ascii="Tahoma" w:eastAsia="Tahoma" w:hAnsi="Tahoma" w:cs="Tahoma"/>
          <w:b/>
        </w:rPr>
        <w:t>7</w:t>
      </w:r>
      <w:r>
        <w:rPr>
          <w:rFonts w:ascii="Tahoma" w:eastAsia="Tahoma" w:hAnsi="Tahoma" w:cs="Tahoma"/>
          <w:b/>
        </w:rPr>
        <w:t>.</w:t>
      </w:r>
      <w:r>
        <w:rPr>
          <w:rFonts w:ascii="Tahoma" w:eastAsia="Tahoma" w:hAnsi="Tahoma" w:cs="Tahoma"/>
          <w:vertAlign w:val="superscript"/>
        </w:rPr>
        <w:footnoteReference w:id="7"/>
      </w:r>
    </w:p>
    <w:p w14:paraId="7820F3D0" w14:textId="77777777" w:rsidR="006F7620" w:rsidRDefault="006F7620" w:rsidP="006F7620">
      <w:pPr>
        <w:autoSpaceDE w:val="0"/>
        <w:spacing w:after="0" w:line="360" w:lineRule="auto"/>
        <w:jc w:val="both"/>
      </w:pPr>
      <w:r>
        <w:rPr>
          <w:rFonts w:ascii="Tahoma" w:eastAsia="ArialMT" w:hAnsi="Tahoma" w:cs="Tahoma"/>
        </w:rPr>
        <w:t>Leia o texto a seguir.</w:t>
      </w:r>
    </w:p>
    <w:p w14:paraId="27DF44FE" w14:textId="77777777" w:rsidR="00183061" w:rsidRPr="00696872" w:rsidRDefault="00183061" w:rsidP="00696872">
      <w:pPr>
        <w:spacing w:after="0" w:line="240" w:lineRule="auto"/>
        <w:jc w:val="both"/>
        <w:rPr>
          <w:rFonts w:ascii="Tahoma" w:eastAsia="Tahoma" w:hAnsi="Tahoma" w:cs="Tahoma"/>
          <w:sz w:val="22"/>
          <w:szCs w:val="22"/>
        </w:rPr>
      </w:pPr>
      <w:r w:rsidRPr="00696872">
        <w:rPr>
          <w:rFonts w:ascii="Tahoma" w:eastAsia="Tahoma" w:hAnsi="Tahoma" w:cs="Tahoma"/>
          <w:i/>
          <w:sz w:val="22"/>
          <w:szCs w:val="22"/>
        </w:rPr>
        <w:t xml:space="preserve">Um erro comum que se observa nas abordagens da Internet das Coisas (Internet </w:t>
      </w:r>
      <w:proofErr w:type="spellStart"/>
      <w:r w:rsidRPr="00696872">
        <w:rPr>
          <w:rFonts w:ascii="Tahoma" w:eastAsia="Tahoma" w:hAnsi="Tahoma" w:cs="Tahoma"/>
          <w:i/>
          <w:sz w:val="22"/>
          <w:szCs w:val="22"/>
        </w:rPr>
        <w:t>of</w:t>
      </w:r>
      <w:proofErr w:type="spellEnd"/>
      <w:r w:rsidRPr="00696872">
        <w:rPr>
          <w:rFonts w:ascii="Tahoma" w:eastAsia="Tahoma" w:hAnsi="Tahoma" w:cs="Tahoma"/>
          <w:i/>
          <w:sz w:val="22"/>
          <w:szCs w:val="22"/>
        </w:rPr>
        <w:t xml:space="preserve"> </w:t>
      </w:r>
      <w:proofErr w:type="spellStart"/>
      <w:r w:rsidRPr="00696872">
        <w:rPr>
          <w:rFonts w:ascii="Tahoma" w:eastAsia="Tahoma" w:hAnsi="Tahoma" w:cs="Tahoma"/>
          <w:i/>
          <w:sz w:val="22"/>
          <w:szCs w:val="22"/>
        </w:rPr>
        <w:t>things</w:t>
      </w:r>
      <w:proofErr w:type="spellEnd"/>
      <w:r w:rsidRPr="00696872">
        <w:rPr>
          <w:rFonts w:ascii="Tahoma" w:eastAsia="Tahoma" w:hAnsi="Tahoma" w:cs="Tahoma"/>
          <w:i/>
          <w:sz w:val="22"/>
          <w:szCs w:val="22"/>
        </w:rPr>
        <w:t xml:space="preserve"> – </w:t>
      </w:r>
      <w:proofErr w:type="spellStart"/>
      <w:r w:rsidRPr="00696872">
        <w:rPr>
          <w:rFonts w:ascii="Tahoma" w:eastAsia="Tahoma" w:hAnsi="Tahoma" w:cs="Tahoma"/>
          <w:i/>
          <w:sz w:val="22"/>
          <w:szCs w:val="22"/>
        </w:rPr>
        <w:t>IoT</w:t>
      </w:r>
      <w:proofErr w:type="spellEnd"/>
      <w:r w:rsidRPr="00696872">
        <w:rPr>
          <w:rFonts w:ascii="Tahoma" w:eastAsia="Tahoma" w:hAnsi="Tahoma" w:cs="Tahoma"/>
          <w:i/>
          <w:sz w:val="22"/>
          <w:szCs w:val="22"/>
        </w:rPr>
        <w:t>) é o desenvolvimento de um produto sem uma visão clara de geração de valor. É comum os desenvolvedores não terem a clareza do real valor a ser gerado aos usuários finais, concebendo um produto sem o seu valor agregado.</w:t>
      </w:r>
    </w:p>
    <w:p w14:paraId="3B669CFD" w14:textId="77777777" w:rsidR="00183061" w:rsidRPr="00696872" w:rsidRDefault="00183061" w:rsidP="00696872">
      <w:pPr>
        <w:spacing w:after="0" w:line="240" w:lineRule="auto"/>
        <w:jc w:val="both"/>
        <w:rPr>
          <w:rFonts w:ascii="Tahoma" w:eastAsia="Tahoma" w:hAnsi="Tahoma" w:cs="Tahoma"/>
          <w:sz w:val="22"/>
          <w:szCs w:val="22"/>
        </w:rPr>
      </w:pPr>
      <w:r w:rsidRPr="00696872">
        <w:rPr>
          <w:rFonts w:ascii="Tahoma" w:eastAsia="Tahoma" w:hAnsi="Tahoma" w:cs="Tahoma"/>
          <w:i/>
          <w:sz w:val="22"/>
          <w:szCs w:val="22"/>
        </w:rPr>
        <w:t xml:space="preserve">Nesse sentido, para abertura de negócios inovadores, é essencial compreender o surgimento de novos negócios baseados em </w:t>
      </w:r>
      <w:proofErr w:type="spellStart"/>
      <w:r w:rsidRPr="00696872">
        <w:rPr>
          <w:rFonts w:ascii="Tahoma" w:eastAsia="Tahoma" w:hAnsi="Tahoma" w:cs="Tahoma"/>
          <w:i/>
          <w:sz w:val="22"/>
          <w:szCs w:val="22"/>
        </w:rPr>
        <w:t>IoT</w:t>
      </w:r>
      <w:proofErr w:type="spellEnd"/>
      <w:r w:rsidRPr="00696872">
        <w:rPr>
          <w:rFonts w:ascii="Tahoma" w:eastAsia="Tahoma" w:hAnsi="Tahoma" w:cs="Tahoma"/>
          <w:i/>
          <w:sz w:val="22"/>
          <w:szCs w:val="22"/>
        </w:rPr>
        <w:t xml:space="preserve"> e como essa revolução criará oportunidades.</w:t>
      </w:r>
    </w:p>
    <w:p w14:paraId="6AA17225" w14:textId="77777777" w:rsidR="00183061" w:rsidRDefault="00183061" w:rsidP="00696872">
      <w:pPr>
        <w:spacing w:after="0" w:line="240" w:lineRule="auto"/>
        <w:jc w:val="center"/>
        <w:rPr>
          <w:rFonts w:ascii="Tahoma" w:eastAsia="Tahoma" w:hAnsi="Tahoma" w:cs="Tahoma"/>
          <w:sz w:val="18"/>
          <w:szCs w:val="18"/>
        </w:rPr>
      </w:pPr>
      <w:r>
        <w:rPr>
          <w:rFonts w:ascii="Tahoma" w:eastAsia="Tahoma" w:hAnsi="Tahoma" w:cs="Tahoma"/>
          <w:sz w:val="18"/>
          <w:szCs w:val="18"/>
        </w:rPr>
        <w:t>Disponível em &lt;http://www.convergenciadigital.com.br&gt;. Acesso em 27 jul. 2017 (com adaptações)</w:t>
      </w:r>
    </w:p>
    <w:p w14:paraId="4EA4E648" w14:textId="77777777" w:rsidR="00183061" w:rsidRDefault="00183061" w:rsidP="00696872">
      <w:pPr>
        <w:spacing w:after="0" w:line="240" w:lineRule="auto"/>
        <w:jc w:val="center"/>
        <w:rPr>
          <w:rFonts w:ascii="Tahoma" w:eastAsia="Tahoma" w:hAnsi="Tahoma" w:cs="Tahoma"/>
        </w:rPr>
      </w:pPr>
    </w:p>
    <w:p w14:paraId="27234720"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 Com base nesse contexto, avalie as afirmativas.</w:t>
      </w:r>
    </w:p>
    <w:p w14:paraId="0F6C70D8" w14:textId="77777777" w:rsidR="00183061" w:rsidRDefault="00183061" w:rsidP="00696872">
      <w:pPr>
        <w:numPr>
          <w:ilvl w:val="0"/>
          <w:numId w:val="29"/>
        </w:numPr>
        <w:suppressAutoHyphens w:val="0"/>
        <w:spacing w:after="0" w:line="360" w:lineRule="auto"/>
        <w:jc w:val="both"/>
        <w:rPr>
          <w:rFonts w:ascii="Tahoma" w:eastAsia="Tahoma" w:hAnsi="Tahoma" w:cs="Tahoma"/>
        </w:rPr>
      </w:pPr>
      <w:r>
        <w:rPr>
          <w:rFonts w:ascii="Tahoma" w:eastAsia="Tahoma" w:hAnsi="Tahoma" w:cs="Tahoma"/>
        </w:rPr>
        <w:t xml:space="preserve">Para que a </w:t>
      </w:r>
      <w:proofErr w:type="spellStart"/>
      <w:r>
        <w:rPr>
          <w:rFonts w:ascii="Tahoma" w:eastAsia="Tahoma" w:hAnsi="Tahoma" w:cs="Tahoma"/>
        </w:rPr>
        <w:t>IoT</w:t>
      </w:r>
      <w:proofErr w:type="spellEnd"/>
      <w:r>
        <w:rPr>
          <w:rFonts w:ascii="Tahoma" w:eastAsia="Tahoma" w:hAnsi="Tahoma" w:cs="Tahoma"/>
        </w:rPr>
        <w:t xml:space="preserve"> possa gerar valor aos negócios, é necessário considerar questões relacionadas a problemas da interoperabilidade de plataformas.</w:t>
      </w:r>
    </w:p>
    <w:p w14:paraId="4E31B641" w14:textId="77777777" w:rsidR="00183061" w:rsidRDefault="00183061" w:rsidP="00696872">
      <w:pPr>
        <w:numPr>
          <w:ilvl w:val="0"/>
          <w:numId w:val="29"/>
        </w:numPr>
        <w:suppressAutoHyphens w:val="0"/>
        <w:spacing w:after="0" w:line="360" w:lineRule="auto"/>
        <w:jc w:val="both"/>
        <w:rPr>
          <w:rFonts w:ascii="Tahoma" w:eastAsia="Tahoma" w:hAnsi="Tahoma" w:cs="Tahoma"/>
        </w:rPr>
      </w:pPr>
      <w:r>
        <w:rPr>
          <w:rFonts w:ascii="Tahoma" w:eastAsia="Tahoma" w:hAnsi="Tahoma" w:cs="Tahoma"/>
        </w:rPr>
        <w:t xml:space="preserve">O </w:t>
      </w:r>
      <w:proofErr w:type="spellStart"/>
      <w:r>
        <w:rPr>
          <w:rFonts w:ascii="Tahoma" w:eastAsia="Tahoma" w:hAnsi="Tahoma" w:cs="Tahoma"/>
        </w:rPr>
        <w:t>IoT</w:t>
      </w:r>
      <w:proofErr w:type="spellEnd"/>
      <w:r>
        <w:rPr>
          <w:rFonts w:ascii="Tahoma" w:eastAsia="Tahoma" w:hAnsi="Tahoma" w:cs="Tahoma"/>
        </w:rPr>
        <w:t xml:space="preserve"> permite uma independência da infraestrutura de telecomunicação e os seus projetos exigem o uso de novas tecnologias, como as impressoras 3D.</w:t>
      </w:r>
    </w:p>
    <w:p w14:paraId="6429C6C2" w14:textId="77777777" w:rsidR="00183061" w:rsidRDefault="00183061" w:rsidP="00696872">
      <w:pPr>
        <w:numPr>
          <w:ilvl w:val="0"/>
          <w:numId w:val="29"/>
        </w:numPr>
        <w:suppressAutoHyphens w:val="0"/>
        <w:spacing w:after="0" w:line="360" w:lineRule="auto"/>
        <w:jc w:val="both"/>
        <w:rPr>
          <w:rFonts w:ascii="Tahoma" w:eastAsia="Tahoma" w:hAnsi="Tahoma" w:cs="Tahoma"/>
        </w:rPr>
      </w:pPr>
      <w:r>
        <w:rPr>
          <w:rFonts w:ascii="Tahoma" w:eastAsia="Tahoma" w:hAnsi="Tahoma" w:cs="Tahoma"/>
        </w:rPr>
        <w:t xml:space="preserve">A tríade composta pela criação de novos mercados digitais, gestão de risco e melhorias de eficiência é a chave para a transformação de modelos de negócios atuais a partir da revolução da </w:t>
      </w:r>
      <w:proofErr w:type="spellStart"/>
      <w:r>
        <w:rPr>
          <w:rFonts w:ascii="Tahoma" w:eastAsia="Tahoma" w:hAnsi="Tahoma" w:cs="Tahoma"/>
        </w:rPr>
        <w:t>IoT</w:t>
      </w:r>
      <w:proofErr w:type="spellEnd"/>
      <w:r>
        <w:rPr>
          <w:rFonts w:ascii="Tahoma" w:eastAsia="Tahoma" w:hAnsi="Tahoma" w:cs="Tahoma"/>
        </w:rPr>
        <w:t>.</w:t>
      </w:r>
    </w:p>
    <w:p w14:paraId="31BAF6F0"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É correto o que se </w:t>
      </w:r>
      <w:proofErr w:type="spellStart"/>
      <w:r>
        <w:rPr>
          <w:rFonts w:ascii="Tahoma" w:eastAsia="Tahoma" w:hAnsi="Tahoma" w:cs="Tahoma"/>
        </w:rPr>
        <w:t>afirma</w:t>
      </w:r>
      <w:proofErr w:type="spellEnd"/>
      <w:r>
        <w:rPr>
          <w:rFonts w:ascii="Tahoma" w:eastAsia="Tahoma" w:hAnsi="Tahoma" w:cs="Tahoma"/>
        </w:rPr>
        <w:t xml:space="preserve"> em</w:t>
      </w:r>
    </w:p>
    <w:tbl>
      <w:tblPr>
        <w:tblW w:w="10260" w:type="dxa"/>
        <w:tblLayout w:type="fixed"/>
        <w:tblCellMar>
          <w:left w:w="28" w:type="dxa"/>
          <w:right w:w="28" w:type="dxa"/>
        </w:tblCellMar>
        <w:tblLook w:val="04A0" w:firstRow="1" w:lastRow="0" w:firstColumn="1" w:lastColumn="0" w:noHBand="0" w:noVBand="1"/>
      </w:tblPr>
      <w:tblGrid>
        <w:gridCol w:w="1870"/>
        <w:gridCol w:w="1984"/>
        <w:gridCol w:w="2239"/>
        <w:gridCol w:w="2381"/>
        <w:gridCol w:w="1786"/>
      </w:tblGrid>
      <w:tr w:rsidR="00183061" w14:paraId="7CD1F519" w14:textId="77777777" w:rsidTr="00183061">
        <w:tc>
          <w:tcPr>
            <w:tcW w:w="1871" w:type="dxa"/>
            <w:hideMark/>
          </w:tcPr>
          <w:p w14:paraId="6CA035B1" w14:textId="77777777" w:rsidR="00183061" w:rsidRDefault="00183061" w:rsidP="00696872">
            <w:pPr>
              <w:numPr>
                <w:ilvl w:val="0"/>
                <w:numId w:val="30"/>
              </w:numPr>
              <w:suppressAutoHyphens w:val="0"/>
              <w:spacing w:after="0" w:line="360" w:lineRule="auto"/>
              <w:ind w:left="284" w:hanging="284"/>
              <w:jc w:val="both"/>
              <w:rPr>
                <w:rFonts w:ascii="Tahoma" w:eastAsia="Tahoma" w:hAnsi="Tahoma" w:cs="Tahoma"/>
              </w:rPr>
            </w:pPr>
            <w:r>
              <w:rPr>
                <w:rFonts w:ascii="Tahoma" w:eastAsia="Tahoma" w:hAnsi="Tahoma" w:cs="Tahoma"/>
              </w:rPr>
              <w:t>I, apenas.</w:t>
            </w:r>
          </w:p>
        </w:tc>
        <w:tc>
          <w:tcPr>
            <w:tcW w:w="1985" w:type="dxa"/>
            <w:hideMark/>
          </w:tcPr>
          <w:p w14:paraId="5938C5B4" w14:textId="77777777" w:rsidR="00183061" w:rsidRDefault="00183061" w:rsidP="00696872">
            <w:pPr>
              <w:numPr>
                <w:ilvl w:val="0"/>
                <w:numId w:val="30"/>
              </w:numPr>
              <w:suppressAutoHyphens w:val="0"/>
              <w:spacing w:after="0" w:line="360" w:lineRule="auto"/>
              <w:ind w:left="433" w:hanging="357"/>
              <w:jc w:val="both"/>
              <w:rPr>
                <w:rFonts w:ascii="Tahoma" w:eastAsia="Tahoma" w:hAnsi="Tahoma" w:cs="Tahoma"/>
              </w:rPr>
            </w:pPr>
            <w:r>
              <w:rPr>
                <w:rFonts w:ascii="Tahoma" w:eastAsia="Tahoma" w:hAnsi="Tahoma" w:cs="Tahoma"/>
              </w:rPr>
              <w:t>II, apenas.</w:t>
            </w:r>
          </w:p>
        </w:tc>
        <w:tc>
          <w:tcPr>
            <w:tcW w:w="2240" w:type="dxa"/>
            <w:hideMark/>
          </w:tcPr>
          <w:p w14:paraId="720574B6" w14:textId="77777777" w:rsidR="00183061" w:rsidRDefault="00183061" w:rsidP="00696872">
            <w:pPr>
              <w:numPr>
                <w:ilvl w:val="0"/>
                <w:numId w:val="30"/>
              </w:numPr>
              <w:suppressAutoHyphens w:val="0"/>
              <w:spacing w:after="0" w:line="360" w:lineRule="auto"/>
              <w:ind w:left="435" w:hanging="357"/>
              <w:jc w:val="both"/>
              <w:rPr>
                <w:rFonts w:ascii="Tahoma" w:eastAsia="Tahoma" w:hAnsi="Tahoma" w:cs="Tahoma"/>
              </w:rPr>
            </w:pPr>
            <w:r>
              <w:rPr>
                <w:rFonts w:ascii="Tahoma" w:eastAsia="Tahoma" w:hAnsi="Tahoma" w:cs="Tahoma"/>
              </w:rPr>
              <w:t>I e III, apenas.</w:t>
            </w:r>
          </w:p>
        </w:tc>
        <w:tc>
          <w:tcPr>
            <w:tcW w:w="2382" w:type="dxa"/>
            <w:hideMark/>
          </w:tcPr>
          <w:p w14:paraId="565B60A7" w14:textId="77777777" w:rsidR="00183061" w:rsidRDefault="00183061" w:rsidP="00696872">
            <w:pPr>
              <w:numPr>
                <w:ilvl w:val="0"/>
                <w:numId w:val="30"/>
              </w:numPr>
              <w:suppressAutoHyphens w:val="0"/>
              <w:spacing w:after="0" w:line="360" w:lineRule="auto"/>
              <w:ind w:left="435" w:hanging="357"/>
              <w:jc w:val="both"/>
              <w:rPr>
                <w:rFonts w:ascii="Tahoma" w:eastAsia="Tahoma" w:hAnsi="Tahoma" w:cs="Tahoma"/>
              </w:rPr>
            </w:pPr>
            <w:r>
              <w:rPr>
                <w:rFonts w:ascii="Tahoma" w:eastAsia="Tahoma" w:hAnsi="Tahoma" w:cs="Tahoma"/>
              </w:rPr>
              <w:t>II e III, apenas.</w:t>
            </w:r>
          </w:p>
        </w:tc>
        <w:tc>
          <w:tcPr>
            <w:tcW w:w="1787" w:type="dxa"/>
            <w:hideMark/>
          </w:tcPr>
          <w:p w14:paraId="0A97CE4C" w14:textId="77777777" w:rsidR="00183061" w:rsidRDefault="00183061" w:rsidP="00696872">
            <w:pPr>
              <w:numPr>
                <w:ilvl w:val="0"/>
                <w:numId w:val="30"/>
              </w:numPr>
              <w:suppressAutoHyphens w:val="0"/>
              <w:spacing w:after="0" w:line="360" w:lineRule="auto"/>
              <w:ind w:left="433" w:hanging="357"/>
              <w:jc w:val="both"/>
              <w:rPr>
                <w:rFonts w:ascii="Tahoma" w:eastAsia="Tahoma" w:hAnsi="Tahoma" w:cs="Tahoma"/>
              </w:rPr>
            </w:pPr>
            <w:r>
              <w:rPr>
                <w:rFonts w:ascii="Tahoma" w:eastAsia="Tahoma" w:hAnsi="Tahoma" w:cs="Tahoma"/>
              </w:rPr>
              <w:t>I, II e III.</w:t>
            </w:r>
          </w:p>
        </w:tc>
      </w:tr>
    </w:tbl>
    <w:p w14:paraId="1DB4C8D4" w14:textId="77777777" w:rsidR="00183061" w:rsidRDefault="00183061" w:rsidP="00696872">
      <w:pPr>
        <w:spacing w:after="0" w:line="360" w:lineRule="auto"/>
        <w:jc w:val="both"/>
        <w:rPr>
          <w:rFonts w:ascii="Tahoma" w:eastAsia="Tahoma" w:hAnsi="Tahoma" w:cs="Tahoma"/>
        </w:rPr>
      </w:pPr>
    </w:p>
    <w:p w14:paraId="3B893386" w14:textId="77777777" w:rsidR="00183061" w:rsidRDefault="00183061" w:rsidP="00696872">
      <w:pPr>
        <w:numPr>
          <w:ilvl w:val="0"/>
          <w:numId w:val="31"/>
        </w:numPr>
        <w:suppressAutoHyphens w:val="0"/>
        <w:spacing w:after="0" w:line="360" w:lineRule="auto"/>
        <w:jc w:val="both"/>
        <w:rPr>
          <w:rFonts w:ascii="Tahoma" w:eastAsia="Tahoma" w:hAnsi="Tahoma" w:cs="Tahoma"/>
          <w:b/>
        </w:rPr>
      </w:pPr>
      <w:r>
        <w:rPr>
          <w:rFonts w:ascii="Tahoma" w:eastAsia="Tahoma" w:hAnsi="Tahoma" w:cs="Tahoma"/>
          <w:b/>
        </w:rPr>
        <w:t>Análise da questão</w:t>
      </w:r>
    </w:p>
    <w:p w14:paraId="198A7299" w14:textId="77777777" w:rsidR="00183061" w:rsidRDefault="00183061" w:rsidP="00696872">
      <w:pPr>
        <w:spacing w:after="0" w:line="360" w:lineRule="auto"/>
        <w:ind w:firstLine="709"/>
        <w:jc w:val="both"/>
        <w:rPr>
          <w:rFonts w:ascii="Tahoma" w:eastAsia="Tahoma" w:hAnsi="Tahoma" w:cs="Tahoma"/>
        </w:rPr>
      </w:pPr>
    </w:p>
    <w:p w14:paraId="6F5B2608" w14:textId="77777777" w:rsidR="00183061" w:rsidRDefault="00183061" w:rsidP="00696872">
      <w:pPr>
        <w:spacing w:after="0" w:line="360" w:lineRule="auto"/>
        <w:jc w:val="both"/>
        <w:rPr>
          <w:rFonts w:ascii="Tahoma" w:eastAsia="Tahoma" w:hAnsi="Tahoma" w:cs="Tahoma"/>
          <w:b/>
          <w:i/>
          <w:lang w:val="en-US"/>
        </w:rPr>
      </w:pPr>
      <w:r>
        <w:rPr>
          <w:rFonts w:ascii="Tahoma" w:eastAsia="Tahoma" w:hAnsi="Tahoma" w:cs="Tahoma"/>
          <w:b/>
          <w:lang w:val="en-US"/>
        </w:rPr>
        <w:t xml:space="preserve">Internet das </w:t>
      </w:r>
      <w:proofErr w:type="spellStart"/>
      <w:r>
        <w:rPr>
          <w:rFonts w:ascii="Tahoma" w:eastAsia="Tahoma" w:hAnsi="Tahoma" w:cs="Tahoma"/>
          <w:b/>
          <w:lang w:val="en-US"/>
        </w:rPr>
        <w:t>Coisas</w:t>
      </w:r>
      <w:proofErr w:type="spellEnd"/>
      <w:r>
        <w:rPr>
          <w:rFonts w:ascii="Tahoma" w:eastAsia="Tahoma" w:hAnsi="Tahoma" w:cs="Tahoma"/>
          <w:b/>
          <w:i/>
          <w:lang w:val="en-US"/>
        </w:rPr>
        <w:t xml:space="preserve"> (Internet of things – </w:t>
      </w:r>
      <w:proofErr w:type="spellStart"/>
      <w:r>
        <w:rPr>
          <w:rFonts w:ascii="Tahoma" w:eastAsia="Tahoma" w:hAnsi="Tahoma" w:cs="Tahoma"/>
          <w:b/>
          <w:i/>
          <w:lang w:val="en-US"/>
        </w:rPr>
        <w:t>IoT</w:t>
      </w:r>
      <w:proofErr w:type="spellEnd"/>
      <w:r>
        <w:rPr>
          <w:rFonts w:ascii="Tahoma" w:eastAsia="Tahoma" w:hAnsi="Tahoma" w:cs="Tahoma"/>
          <w:b/>
          <w:i/>
          <w:lang w:val="en-US"/>
        </w:rPr>
        <w:t>)</w:t>
      </w:r>
    </w:p>
    <w:p w14:paraId="16CEE191" w14:textId="77777777" w:rsidR="00183061" w:rsidRDefault="00183061" w:rsidP="00696872">
      <w:pPr>
        <w:spacing w:after="0" w:line="360" w:lineRule="auto"/>
        <w:jc w:val="both"/>
        <w:rPr>
          <w:rFonts w:ascii="Tahoma" w:eastAsia="Tahoma" w:hAnsi="Tahoma" w:cs="Tahoma"/>
          <w:lang w:val="en-US"/>
        </w:rPr>
      </w:pPr>
    </w:p>
    <w:p w14:paraId="19B03771" w14:textId="77777777" w:rsidR="00183061" w:rsidRDefault="00183061" w:rsidP="00696872">
      <w:pPr>
        <w:spacing w:after="0" w:line="360" w:lineRule="auto"/>
        <w:ind w:firstLine="709"/>
        <w:jc w:val="both"/>
        <w:rPr>
          <w:rFonts w:ascii="Tahoma" w:eastAsia="Tahoma" w:hAnsi="Tahoma" w:cs="Tahoma"/>
        </w:rPr>
      </w:pPr>
      <w:r>
        <w:rPr>
          <w:rFonts w:ascii="Tahoma" w:eastAsia="Tahoma" w:hAnsi="Tahoma" w:cs="Tahoma"/>
        </w:rPr>
        <w:t>Desde a década de 1980, temos observado dois fenômenos nas áreas da computação e da eletrônica:</w:t>
      </w:r>
    </w:p>
    <w:p w14:paraId="184BB3A2" w14:textId="77777777" w:rsidR="00183061" w:rsidRDefault="00183061" w:rsidP="00696872">
      <w:pPr>
        <w:numPr>
          <w:ilvl w:val="0"/>
          <w:numId w:val="32"/>
        </w:numPr>
        <w:suppressAutoHyphens w:val="0"/>
        <w:spacing w:after="0" w:line="360" w:lineRule="auto"/>
        <w:jc w:val="both"/>
        <w:rPr>
          <w:rFonts w:ascii="Tahoma" w:eastAsia="Tahoma" w:hAnsi="Tahoma" w:cs="Tahoma"/>
        </w:rPr>
      </w:pPr>
      <w:proofErr w:type="gramStart"/>
      <w:r>
        <w:rPr>
          <w:rFonts w:ascii="Tahoma" w:eastAsia="Tahoma" w:hAnsi="Tahoma" w:cs="Tahoma"/>
        </w:rPr>
        <w:t>o</w:t>
      </w:r>
      <w:proofErr w:type="gramEnd"/>
      <w:r>
        <w:rPr>
          <w:rFonts w:ascii="Tahoma" w:eastAsia="Tahoma" w:hAnsi="Tahoma" w:cs="Tahoma"/>
        </w:rPr>
        <w:t xml:space="preserve"> aumento do poder computacional;</w:t>
      </w:r>
    </w:p>
    <w:p w14:paraId="2B370F91" w14:textId="77777777" w:rsidR="00183061" w:rsidRDefault="00183061" w:rsidP="00696872">
      <w:pPr>
        <w:numPr>
          <w:ilvl w:val="0"/>
          <w:numId w:val="32"/>
        </w:numPr>
        <w:suppressAutoHyphens w:val="0"/>
        <w:spacing w:after="0" w:line="360" w:lineRule="auto"/>
        <w:jc w:val="both"/>
        <w:rPr>
          <w:rFonts w:ascii="Tahoma" w:eastAsia="Tahoma" w:hAnsi="Tahoma" w:cs="Tahoma"/>
        </w:rPr>
      </w:pPr>
      <w:proofErr w:type="gramStart"/>
      <w:r>
        <w:rPr>
          <w:rFonts w:ascii="Tahoma" w:eastAsia="Tahoma" w:hAnsi="Tahoma" w:cs="Tahoma"/>
        </w:rPr>
        <w:t>a</w:t>
      </w:r>
      <w:proofErr w:type="gramEnd"/>
      <w:r>
        <w:rPr>
          <w:rFonts w:ascii="Tahoma" w:eastAsia="Tahoma" w:hAnsi="Tahoma" w:cs="Tahoma"/>
        </w:rPr>
        <w:t xml:space="preserve"> diminuição dos custos de produção.</w:t>
      </w:r>
    </w:p>
    <w:p w14:paraId="7A5CEC9D" w14:textId="77777777" w:rsidR="00183061" w:rsidRDefault="00183061" w:rsidP="00696872">
      <w:pPr>
        <w:spacing w:after="0" w:line="360" w:lineRule="auto"/>
        <w:ind w:firstLine="720"/>
        <w:jc w:val="both"/>
        <w:rPr>
          <w:rFonts w:ascii="Tahoma" w:eastAsia="Tahoma" w:hAnsi="Tahoma" w:cs="Tahoma"/>
        </w:rPr>
      </w:pPr>
      <w:r>
        <w:rPr>
          <w:rFonts w:ascii="Tahoma" w:eastAsia="Tahoma" w:hAnsi="Tahoma" w:cs="Tahoma"/>
        </w:rPr>
        <w:t xml:space="preserve">A produção de equipamentos eletrônicos se tornou cada vez mais barata, ao mesmo tempo em que as possibilidades de aumento na complexidade desses equipamentos se tornaram cada vez maiores. </w:t>
      </w:r>
    </w:p>
    <w:p w14:paraId="59EE330D" w14:textId="77777777" w:rsidR="00183061" w:rsidRDefault="00183061" w:rsidP="00696872">
      <w:pPr>
        <w:spacing w:after="0" w:line="360" w:lineRule="auto"/>
        <w:ind w:firstLine="709"/>
        <w:jc w:val="both"/>
        <w:rPr>
          <w:rFonts w:ascii="Tahoma" w:eastAsia="Tahoma" w:hAnsi="Tahoma" w:cs="Tahoma"/>
        </w:rPr>
      </w:pPr>
      <w:r>
        <w:rPr>
          <w:rFonts w:ascii="Tahoma" w:eastAsia="Tahoma" w:hAnsi="Tahoma" w:cs="Tahoma"/>
        </w:rPr>
        <w:t>Outro fenômeno que também verificamos refere-se à explosão, em popularidade, da Internet, vinda da disseminação do uso das redes de computadores.</w:t>
      </w:r>
    </w:p>
    <w:p w14:paraId="222968D8" w14:textId="77777777" w:rsidR="00183061" w:rsidRDefault="00183061" w:rsidP="00696872">
      <w:pPr>
        <w:spacing w:after="0" w:line="360" w:lineRule="auto"/>
        <w:ind w:firstLine="709"/>
        <w:jc w:val="both"/>
        <w:rPr>
          <w:rFonts w:ascii="Tahoma" w:eastAsia="Tahoma" w:hAnsi="Tahoma" w:cs="Tahoma"/>
        </w:rPr>
      </w:pPr>
      <w:r>
        <w:rPr>
          <w:rFonts w:ascii="Tahoma" w:eastAsia="Tahoma" w:hAnsi="Tahoma" w:cs="Tahoma"/>
        </w:rPr>
        <w:t xml:space="preserve">O efeito integrado de todos esses fenômenos foi o surgimento da possibilidade de fazermos equipamentos eletrônicos que apresentam, além de elevado grau de complexidade computacional (incluindo a utilização da inteligência artificial), a possibilidade de comunicação autônoma em uma rede de computadores. Esse é o mundo da Internet das Coisas, ou </w:t>
      </w:r>
      <w:proofErr w:type="spellStart"/>
      <w:r>
        <w:rPr>
          <w:rFonts w:ascii="Tahoma" w:eastAsia="Tahoma" w:hAnsi="Tahoma" w:cs="Tahoma"/>
        </w:rPr>
        <w:t>IoT</w:t>
      </w:r>
      <w:proofErr w:type="spellEnd"/>
      <w:r>
        <w:rPr>
          <w:rFonts w:ascii="Tahoma" w:eastAsia="Tahoma" w:hAnsi="Tahoma" w:cs="Tahoma"/>
        </w:rPr>
        <w:t xml:space="preserve"> (Internet </w:t>
      </w:r>
      <w:proofErr w:type="spellStart"/>
      <w:r>
        <w:rPr>
          <w:rFonts w:ascii="Tahoma" w:eastAsia="Tahoma" w:hAnsi="Tahoma" w:cs="Tahoma"/>
        </w:rPr>
        <w:t>of</w:t>
      </w:r>
      <w:proofErr w:type="spellEnd"/>
      <w:r>
        <w:rPr>
          <w:rFonts w:ascii="Tahoma" w:eastAsia="Tahoma" w:hAnsi="Tahoma" w:cs="Tahoma"/>
        </w:rPr>
        <w:t xml:space="preserve"> </w:t>
      </w:r>
      <w:proofErr w:type="spellStart"/>
      <w:r>
        <w:rPr>
          <w:rFonts w:ascii="Tahoma" w:eastAsia="Tahoma" w:hAnsi="Tahoma" w:cs="Tahoma"/>
        </w:rPr>
        <w:t>Things</w:t>
      </w:r>
      <w:proofErr w:type="spellEnd"/>
      <w:r>
        <w:rPr>
          <w:rFonts w:ascii="Tahoma" w:eastAsia="Tahoma" w:hAnsi="Tahoma" w:cs="Tahoma"/>
        </w:rPr>
        <w:t>). Contudo, ainda que exista ampla disponibilidade de produção de dispositivos inteligentes e interconectados, não podemos esquecer a dimensão comercial envolvida nos projetos desses produtos.</w:t>
      </w:r>
    </w:p>
    <w:p w14:paraId="29A7E842" w14:textId="77777777" w:rsidR="00183061" w:rsidRDefault="00183061" w:rsidP="00696872">
      <w:pPr>
        <w:spacing w:after="0" w:line="360" w:lineRule="auto"/>
        <w:ind w:firstLine="709"/>
        <w:jc w:val="both"/>
        <w:rPr>
          <w:rFonts w:ascii="Tahoma" w:eastAsia="Tahoma" w:hAnsi="Tahoma" w:cs="Tahoma"/>
        </w:rPr>
      </w:pPr>
      <w:r>
        <w:rPr>
          <w:rFonts w:ascii="Tahoma" w:eastAsia="Tahoma" w:hAnsi="Tahoma" w:cs="Tahoma"/>
        </w:rPr>
        <w:t xml:space="preserve">Nesse contexto, a questão em análise busca determinar se o estudante tem a percepção da agregação de valor que a </w:t>
      </w:r>
      <w:proofErr w:type="spellStart"/>
      <w:r>
        <w:rPr>
          <w:rFonts w:ascii="Tahoma" w:eastAsia="Tahoma" w:hAnsi="Tahoma" w:cs="Tahoma"/>
        </w:rPr>
        <w:t>IoT</w:t>
      </w:r>
      <w:proofErr w:type="spellEnd"/>
      <w:r>
        <w:rPr>
          <w:rFonts w:ascii="Tahoma" w:eastAsia="Tahoma" w:hAnsi="Tahoma" w:cs="Tahoma"/>
        </w:rPr>
        <w:t xml:space="preserve"> pode proporcionar aos produtos e aos serviços oferecidos por uma empresa. As afirmativas tratam, também, da dependência existente entre a </w:t>
      </w:r>
      <w:proofErr w:type="spellStart"/>
      <w:r>
        <w:rPr>
          <w:rFonts w:ascii="Tahoma" w:eastAsia="Tahoma" w:hAnsi="Tahoma" w:cs="Tahoma"/>
        </w:rPr>
        <w:t>IoT</w:t>
      </w:r>
      <w:proofErr w:type="spellEnd"/>
      <w:r>
        <w:rPr>
          <w:rFonts w:ascii="Tahoma" w:eastAsia="Tahoma" w:hAnsi="Tahoma" w:cs="Tahoma"/>
        </w:rPr>
        <w:t xml:space="preserve"> e a infraestrutura disponível.</w:t>
      </w:r>
    </w:p>
    <w:p w14:paraId="2985F1E3" w14:textId="77777777" w:rsidR="00183061" w:rsidRDefault="00183061" w:rsidP="00696872">
      <w:pPr>
        <w:spacing w:after="0" w:line="360" w:lineRule="auto"/>
        <w:ind w:firstLine="709"/>
        <w:jc w:val="both"/>
        <w:rPr>
          <w:rFonts w:ascii="Tahoma" w:eastAsia="Tahoma" w:hAnsi="Tahoma" w:cs="Tahoma"/>
        </w:rPr>
      </w:pPr>
      <w:r>
        <w:rPr>
          <w:rFonts w:ascii="Tahoma" w:eastAsia="Tahoma" w:hAnsi="Tahoma" w:cs="Tahoma"/>
        </w:rPr>
        <w:t xml:space="preserve">Para responder à questão, é importante que o aluno tenha conhecimentos sobre a </w:t>
      </w:r>
      <w:proofErr w:type="spellStart"/>
      <w:r>
        <w:rPr>
          <w:rFonts w:ascii="Tahoma" w:eastAsia="Tahoma" w:hAnsi="Tahoma" w:cs="Tahoma"/>
        </w:rPr>
        <w:t>IoT</w:t>
      </w:r>
      <w:proofErr w:type="spellEnd"/>
      <w:r>
        <w:rPr>
          <w:rFonts w:ascii="Tahoma" w:eastAsia="Tahoma" w:hAnsi="Tahoma" w:cs="Tahoma"/>
        </w:rPr>
        <w:t xml:space="preserve"> e sobre como ela pode agregar valor aos produtos e aos serviços oferecidos. Trata-se de um diferencial de sucesso para uma empresa.</w:t>
      </w:r>
    </w:p>
    <w:p w14:paraId="129D5700" w14:textId="77777777" w:rsidR="00183061" w:rsidRDefault="00183061" w:rsidP="00696872">
      <w:pPr>
        <w:spacing w:after="0" w:line="360" w:lineRule="auto"/>
        <w:ind w:firstLine="709"/>
        <w:jc w:val="both"/>
        <w:rPr>
          <w:rFonts w:ascii="Tahoma" w:eastAsia="Tahoma" w:hAnsi="Tahoma" w:cs="Tahoma"/>
        </w:rPr>
      </w:pPr>
    </w:p>
    <w:p w14:paraId="391F640E" w14:textId="77777777" w:rsidR="00183061" w:rsidRDefault="00183061" w:rsidP="00696872">
      <w:pPr>
        <w:numPr>
          <w:ilvl w:val="0"/>
          <w:numId w:val="31"/>
        </w:numPr>
        <w:suppressAutoHyphens w:val="0"/>
        <w:spacing w:after="0" w:line="360" w:lineRule="auto"/>
        <w:jc w:val="both"/>
        <w:rPr>
          <w:rFonts w:ascii="Tahoma" w:eastAsia="Tahoma" w:hAnsi="Tahoma" w:cs="Tahoma"/>
          <w:b/>
        </w:rPr>
      </w:pPr>
      <w:r>
        <w:rPr>
          <w:rFonts w:ascii="Tahoma" w:eastAsia="Tahoma" w:hAnsi="Tahoma" w:cs="Tahoma"/>
          <w:b/>
        </w:rPr>
        <w:t>Análise das afirmativas</w:t>
      </w:r>
    </w:p>
    <w:p w14:paraId="044E4AC0" w14:textId="77777777" w:rsidR="00183061" w:rsidRDefault="00183061" w:rsidP="00696872">
      <w:pPr>
        <w:spacing w:after="0" w:line="360" w:lineRule="auto"/>
        <w:jc w:val="both"/>
        <w:rPr>
          <w:rFonts w:ascii="Tahoma" w:eastAsia="Tahoma" w:hAnsi="Tahoma" w:cs="Tahoma"/>
        </w:rPr>
      </w:pPr>
    </w:p>
    <w:p w14:paraId="4A965D2C" w14:textId="77777777" w:rsidR="00183061" w:rsidRDefault="00183061" w:rsidP="00696872">
      <w:pPr>
        <w:spacing w:after="0" w:line="360" w:lineRule="auto"/>
        <w:jc w:val="both"/>
        <w:rPr>
          <w:rFonts w:ascii="Tahoma" w:eastAsia="Tahoma" w:hAnsi="Tahoma" w:cs="Tahoma"/>
        </w:rPr>
      </w:pPr>
      <w:r>
        <w:rPr>
          <w:rFonts w:ascii="Tahoma" w:eastAsia="Tahoma" w:hAnsi="Tahoma" w:cs="Tahoma"/>
        </w:rPr>
        <w:t>I - Afirmativa correta.</w:t>
      </w:r>
    </w:p>
    <w:p w14:paraId="05814E62"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Toda a cadeia de desenvolvimento de </w:t>
      </w:r>
      <w:proofErr w:type="spellStart"/>
      <w:r>
        <w:rPr>
          <w:rFonts w:ascii="Tahoma" w:eastAsia="Tahoma" w:hAnsi="Tahoma" w:cs="Tahoma"/>
        </w:rPr>
        <w:t>IoT</w:t>
      </w:r>
      <w:proofErr w:type="spellEnd"/>
      <w:r>
        <w:rPr>
          <w:rFonts w:ascii="Tahoma" w:eastAsia="Tahoma" w:hAnsi="Tahoma" w:cs="Tahoma"/>
        </w:rPr>
        <w:t xml:space="preserve"> é suportada pelo </w:t>
      </w:r>
      <w:proofErr w:type="spellStart"/>
      <w:proofErr w:type="gramStart"/>
      <w:r>
        <w:rPr>
          <w:rFonts w:ascii="Tahoma" w:eastAsia="Tahoma" w:hAnsi="Tahoma" w:cs="Tahoma"/>
        </w:rPr>
        <w:t>hardware,pela</w:t>
      </w:r>
      <w:proofErr w:type="spellEnd"/>
      <w:proofErr w:type="gramEnd"/>
      <w:r>
        <w:rPr>
          <w:rFonts w:ascii="Tahoma" w:eastAsia="Tahoma" w:hAnsi="Tahoma" w:cs="Tahoma"/>
        </w:rPr>
        <w:t xml:space="preserve"> rede, pela infraestrutura, pelas plataformas e pelos sistemas integrados. Dessa forma, para que a </w:t>
      </w:r>
      <w:proofErr w:type="spellStart"/>
      <w:r>
        <w:rPr>
          <w:rFonts w:ascii="Tahoma" w:eastAsia="Tahoma" w:hAnsi="Tahoma" w:cs="Tahoma"/>
        </w:rPr>
        <w:t>IoT</w:t>
      </w:r>
      <w:proofErr w:type="spellEnd"/>
      <w:r>
        <w:rPr>
          <w:rFonts w:ascii="Tahoma" w:eastAsia="Tahoma" w:hAnsi="Tahoma" w:cs="Tahoma"/>
        </w:rPr>
        <w:t xml:space="preserve"> possa agregar valor aos negócios, é preciso considerarmos questões que viabilizem a interoperabilidade completa em vários níveis, desde o estabelecimento de protocolos e dispositivos até as tarefas que envolvem instâncias do topo da hierarquia institucional.</w:t>
      </w:r>
    </w:p>
    <w:p w14:paraId="4CA8C092" w14:textId="77777777" w:rsidR="00183061" w:rsidRDefault="00183061" w:rsidP="00696872">
      <w:pPr>
        <w:spacing w:after="0" w:line="360" w:lineRule="auto"/>
        <w:jc w:val="both"/>
        <w:rPr>
          <w:rFonts w:ascii="Tahoma" w:eastAsia="Tahoma" w:hAnsi="Tahoma" w:cs="Tahoma"/>
        </w:rPr>
      </w:pPr>
    </w:p>
    <w:p w14:paraId="00F07902" w14:textId="77777777" w:rsidR="00183061" w:rsidRDefault="00183061" w:rsidP="00696872">
      <w:pPr>
        <w:spacing w:after="0" w:line="360" w:lineRule="auto"/>
        <w:jc w:val="both"/>
        <w:rPr>
          <w:rFonts w:ascii="Tahoma" w:eastAsia="Tahoma" w:hAnsi="Tahoma" w:cs="Tahoma"/>
        </w:rPr>
      </w:pPr>
      <w:r>
        <w:rPr>
          <w:rFonts w:ascii="Tahoma" w:eastAsia="Tahoma" w:hAnsi="Tahoma" w:cs="Tahoma"/>
        </w:rPr>
        <w:t>II - Afirmativa incorreta.</w:t>
      </w:r>
    </w:p>
    <w:p w14:paraId="245EFEA5"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Uma solução de negócios fundamentada em </w:t>
      </w:r>
      <w:proofErr w:type="spellStart"/>
      <w:r>
        <w:rPr>
          <w:rFonts w:ascii="Tahoma" w:eastAsia="Tahoma" w:hAnsi="Tahoma" w:cs="Tahoma"/>
        </w:rPr>
        <w:t>IoT</w:t>
      </w:r>
      <w:proofErr w:type="spellEnd"/>
      <w:r>
        <w:rPr>
          <w:rFonts w:ascii="Tahoma" w:eastAsia="Tahoma" w:hAnsi="Tahoma" w:cs="Tahoma"/>
        </w:rPr>
        <w:t xml:space="preserve"> pode ser baseada na infraestrutura de telecomunicações existente na empresa. Isso não requer, necessariamente, o uso de impressoras 3D.</w:t>
      </w:r>
    </w:p>
    <w:p w14:paraId="6B5BCD44" w14:textId="77777777" w:rsidR="00183061" w:rsidRDefault="00183061" w:rsidP="00696872">
      <w:pPr>
        <w:spacing w:after="0" w:line="360" w:lineRule="auto"/>
        <w:jc w:val="both"/>
        <w:rPr>
          <w:rFonts w:ascii="Tahoma" w:eastAsia="Tahoma" w:hAnsi="Tahoma" w:cs="Tahoma"/>
        </w:rPr>
      </w:pPr>
    </w:p>
    <w:p w14:paraId="3BDEA06D" w14:textId="77777777" w:rsidR="00183061" w:rsidRDefault="00183061" w:rsidP="00696872">
      <w:pPr>
        <w:spacing w:after="0" w:line="360" w:lineRule="auto"/>
        <w:jc w:val="both"/>
        <w:rPr>
          <w:rFonts w:ascii="Tahoma" w:eastAsia="Tahoma" w:hAnsi="Tahoma" w:cs="Tahoma"/>
        </w:rPr>
      </w:pPr>
      <w:r>
        <w:rPr>
          <w:rFonts w:ascii="Tahoma" w:eastAsia="Tahoma" w:hAnsi="Tahoma" w:cs="Tahoma"/>
        </w:rPr>
        <w:t>III - Afirmativa correta.</w:t>
      </w:r>
    </w:p>
    <w:p w14:paraId="66BD5B6C"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Segundo </w:t>
      </w:r>
      <w:proofErr w:type="spellStart"/>
      <w:r>
        <w:rPr>
          <w:rFonts w:ascii="Tahoma" w:eastAsia="Tahoma" w:hAnsi="Tahoma" w:cs="Tahoma"/>
        </w:rPr>
        <w:t>Cossini</w:t>
      </w:r>
      <w:proofErr w:type="spellEnd"/>
      <w:r>
        <w:rPr>
          <w:rFonts w:ascii="Tahoma" w:eastAsia="Tahoma" w:hAnsi="Tahoma" w:cs="Tahoma"/>
        </w:rPr>
        <w:t xml:space="preserve"> (2020),</w:t>
      </w:r>
    </w:p>
    <w:p w14:paraId="096938AC" w14:textId="77777777" w:rsidR="00183061" w:rsidRPr="00696872" w:rsidRDefault="00183061" w:rsidP="00696872">
      <w:pPr>
        <w:spacing w:after="0" w:line="240" w:lineRule="auto"/>
        <w:ind w:left="2268"/>
        <w:jc w:val="both"/>
        <w:rPr>
          <w:rFonts w:ascii="Tahoma" w:eastAsia="Tahoma" w:hAnsi="Tahoma" w:cs="Tahoma"/>
          <w:i/>
          <w:sz w:val="22"/>
          <w:szCs w:val="22"/>
        </w:rPr>
      </w:pPr>
    </w:p>
    <w:p w14:paraId="24AFCA52" w14:textId="77777777" w:rsidR="00183061" w:rsidRPr="00696872" w:rsidRDefault="00183061" w:rsidP="00696872">
      <w:pPr>
        <w:spacing w:after="0" w:line="240" w:lineRule="auto"/>
        <w:ind w:left="2268"/>
        <w:jc w:val="both"/>
        <w:rPr>
          <w:rFonts w:ascii="Tahoma" w:eastAsia="Tahoma" w:hAnsi="Tahoma" w:cs="Tahoma"/>
          <w:i/>
          <w:sz w:val="22"/>
          <w:szCs w:val="22"/>
        </w:rPr>
      </w:pPr>
      <w:proofErr w:type="gramStart"/>
      <w:r w:rsidRPr="00696872">
        <w:rPr>
          <w:rFonts w:ascii="Tahoma" w:eastAsia="Tahoma" w:hAnsi="Tahoma" w:cs="Tahoma"/>
          <w:i/>
          <w:sz w:val="22"/>
          <w:szCs w:val="22"/>
        </w:rPr>
        <w:t>a</w:t>
      </w:r>
      <w:proofErr w:type="gramEnd"/>
      <w:r w:rsidRPr="00696872">
        <w:rPr>
          <w:rFonts w:ascii="Tahoma" w:eastAsia="Tahoma" w:hAnsi="Tahoma" w:cs="Tahoma"/>
          <w:i/>
          <w:sz w:val="22"/>
          <w:szCs w:val="22"/>
        </w:rPr>
        <w:t xml:space="preserve"> tríade composta pela criação de novos mercados digitais, gestão de risco e melhorias de eficiência é a chave para a transformação dos modelos de negócio atuais a partir da revolução que a Internet das Coisas vem trazendo para o bem-estar das pessoas ao redor do planeta. As empresas devem inovar por meio de novas parcerias e uso intensivo de inovadoras tecnologias para levarem produtos e serviços que melhor atendam os novos consumidores digitais e aqueles que, não tão novos, já estão inseridos na economia digital por meio de seus smartphones ou dispositivos inteligentes.</w:t>
      </w:r>
    </w:p>
    <w:p w14:paraId="06F1693C" w14:textId="77777777" w:rsidR="00183061" w:rsidRDefault="00183061" w:rsidP="00696872">
      <w:pPr>
        <w:spacing w:after="0" w:line="360" w:lineRule="auto"/>
        <w:jc w:val="both"/>
        <w:rPr>
          <w:rFonts w:ascii="Tahoma" w:eastAsia="Tahoma" w:hAnsi="Tahoma" w:cs="Tahoma"/>
        </w:rPr>
      </w:pPr>
    </w:p>
    <w:p w14:paraId="765ED42C" w14:textId="77777777" w:rsidR="00183061" w:rsidRDefault="00183061" w:rsidP="00696872">
      <w:pPr>
        <w:spacing w:after="0" w:line="360" w:lineRule="auto"/>
        <w:jc w:val="both"/>
        <w:rPr>
          <w:rFonts w:ascii="Tahoma" w:eastAsia="Tahoma" w:hAnsi="Tahoma" w:cs="Tahoma"/>
        </w:rPr>
      </w:pPr>
      <w:r>
        <w:rPr>
          <w:rFonts w:ascii="Tahoma" w:eastAsia="Tahoma" w:hAnsi="Tahoma" w:cs="Tahoma"/>
        </w:rPr>
        <w:t>Alternativa correta: C.</w:t>
      </w:r>
    </w:p>
    <w:p w14:paraId="2EFE90B9" w14:textId="77777777" w:rsidR="00183061" w:rsidRDefault="00183061" w:rsidP="00696872">
      <w:pPr>
        <w:spacing w:after="0" w:line="360" w:lineRule="auto"/>
        <w:jc w:val="both"/>
        <w:rPr>
          <w:rFonts w:ascii="Tahoma" w:eastAsia="Tahoma" w:hAnsi="Tahoma" w:cs="Tahoma"/>
        </w:rPr>
      </w:pPr>
    </w:p>
    <w:p w14:paraId="7702E30B" w14:textId="77777777" w:rsidR="00183061" w:rsidRDefault="00183061" w:rsidP="00696872">
      <w:pPr>
        <w:numPr>
          <w:ilvl w:val="0"/>
          <w:numId w:val="31"/>
        </w:numPr>
        <w:suppressAutoHyphens w:val="0"/>
        <w:spacing w:after="0" w:line="360" w:lineRule="auto"/>
        <w:jc w:val="both"/>
        <w:rPr>
          <w:rFonts w:ascii="Tahoma" w:eastAsia="Tahoma" w:hAnsi="Tahoma" w:cs="Tahoma"/>
          <w:b/>
        </w:rPr>
      </w:pPr>
      <w:r>
        <w:rPr>
          <w:rFonts w:ascii="Tahoma" w:eastAsia="Tahoma" w:hAnsi="Tahoma" w:cs="Tahoma"/>
          <w:b/>
        </w:rPr>
        <w:t>Indicações bibliográficas</w:t>
      </w:r>
    </w:p>
    <w:p w14:paraId="44CD1508" w14:textId="77777777" w:rsidR="00183061" w:rsidRDefault="00183061" w:rsidP="00696872">
      <w:pPr>
        <w:spacing w:after="0" w:line="360" w:lineRule="auto"/>
        <w:jc w:val="both"/>
        <w:rPr>
          <w:rFonts w:ascii="Tahoma" w:eastAsia="Tahoma" w:hAnsi="Tahoma" w:cs="Tahoma"/>
        </w:rPr>
      </w:pPr>
    </w:p>
    <w:p w14:paraId="0AACAD73" w14:textId="77777777" w:rsidR="00183061" w:rsidRDefault="00183061" w:rsidP="00696872">
      <w:pPr>
        <w:numPr>
          <w:ilvl w:val="0"/>
          <w:numId w:val="33"/>
        </w:numPr>
        <w:suppressAutoHyphens w:val="0"/>
        <w:spacing w:after="0" w:line="360" w:lineRule="auto"/>
        <w:jc w:val="both"/>
        <w:rPr>
          <w:rFonts w:ascii="Calibri" w:hAnsi="Calibri" w:cs="Calibri"/>
        </w:rPr>
      </w:pPr>
      <w:r>
        <w:rPr>
          <w:rFonts w:ascii="Tahoma" w:eastAsia="Tahoma" w:hAnsi="Tahoma" w:cs="Tahoma"/>
        </w:rPr>
        <w:t xml:space="preserve">BANCO NACIONAL DE DESENVOLVIMENTO ECONÔMICO E SOCIAL – BNDES. </w:t>
      </w:r>
      <w:r>
        <w:rPr>
          <w:rFonts w:ascii="Tahoma" w:eastAsia="Tahoma" w:hAnsi="Tahoma" w:cs="Tahoma"/>
          <w:i/>
        </w:rPr>
        <w:t>Internet das coisas – Um plano de ação para o Brasil.</w:t>
      </w:r>
      <w:r>
        <w:rPr>
          <w:rFonts w:ascii="Tahoma" w:eastAsia="Tahoma" w:hAnsi="Tahoma" w:cs="Tahoma"/>
        </w:rPr>
        <w:t xml:space="preserve"> Disponível em &lt;http://www.mctic.gov.br/mctic/export/sites/institucional/tecnologia/SEPOD/politicasDigitais/arquivos/arquivos_estudo_iot/fase-4-3.pdf&gt;. Acesso em 18 fev. 2020.</w:t>
      </w:r>
    </w:p>
    <w:p w14:paraId="1D86CA94" w14:textId="77777777" w:rsidR="00183061" w:rsidRDefault="00183061" w:rsidP="00696872">
      <w:pPr>
        <w:numPr>
          <w:ilvl w:val="0"/>
          <w:numId w:val="33"/>
        </w:numPr>
        <w:suppressAutoHyphens w:val="0"/>
        <w:spacing w:after="0" w:line="360" w:lineRule="auto"/>
        <w:jc w:val="both"/>
      </w:pPr>
      <w:r>
        <w:rPr>
          <w:rFonts w:ascii="Tahoma" w:eastAsia="Tahoma" w:hAnsi="Tahoma" w:cs="Tahoma"/>
        </w:rPr>
        <w:t xml:space="preserve">BANCO NACIONAL DE DESENVOLVIMENTO ECONÔMICO E SOCIAL – BNDES. </w:t>
      </w:r>
      <w:r>
        <w:rPr>
          <w:rFonts w:ascii="Tahoma" w:eastAsia="Tahoma" w:hAnsi="Tahoma" w:cs="Tahoma"/>
          <w:i/>
        </w:rPr>
        <w:t>Internet das coisas: estimando impactos na economia.</w:t>
      </w:r>
      <w:r>
        <w:rPr>
          <w:rFonts w:ascii="Tahoma" w:eastAsia="Tahoma" w:hAnsi="Tahoma" w:cs="Tahoma"/>
        </w:rPr>
        <w:t xml:space="preserve"> Disponível em &lt;https://www. bndes.gov.br/wps/portal/site/home/conhecimento/noticias/noticia/internet-coisas-iot&gt;. Acesso em 18 fev. 2020.</w:t>
      </w:r>
    </w:p>
    <w:p w14:paraId="57165346" w14:textId="77777777" w:rsidR="00183061" w:rsidRDefault="00183061" w:rsidP="00696872">
      <w:pPr>
        <w:numPr>
          <w:ilvl w:val="0"/>
          <w:numId w:val="33"/>
        </w:numPr>
        <w:suppressAutoHyphens w:val="0"/>
        <w:spacing w:after="0" w:line="360" w:lineRule="auto"/>
        <w:jc w:val="both"/>
      </w:pPr>
      <w:r>
        <w:rPr>
          <w:rFonts w:ascii="Tahoma" w:eastAsia="Tahoma" w:hAnsi="Tahoma" w:cs="Tahoma"/>
        </w:rPr>
        <w:t xml:space="preserve">COELHO, P. </w:t>
      </w:r>
      <w:r>
        <w:rPr>
          <w:rFonts w:ascii="Tahoma" w:eastAsia="Tahoma" w:hAnsi="Tahoma" w:cs="Tahoma"/>
          <w:i/>
        </w:rPr>
        <w:t>Internet das Coisas – Introdução prática.</w:t>
      </w:r>
      <w:r>
        <w:rPr>
          <w:rFonts w:ascii="Tahoma" w:eastAsia="Tahoma" w:hAnsi="Tahoma" w:cs="Tahoma"/>
        </w:rPr>
        <w:t xml:space="preserve"> Lisboa: FCA, 2017.</w:t>
      </w:r>
      <w:r>
        <w:rPr>
          <w:rFonts w:ascii="Tahoma" w:eastAsia="Tahoma" w:hAnsi="Tahoma" w:cs="Tahoma"/>
          <w:i/>
        </w:rPr>
        <w:t xml:space="preserve"> </w:t>
      </w:r>
    </w:p>
    <w:p w14:paraId="0E859786" w14:textId="77777777" w:rsidR="00183061" w:rsidRDefault="00183061" w:rsidP="00696872">
      <w:pPr>
        <w:numPr>
          <w:ilvl w:val="0"/>
          <w:numId w:val="33"/>
        </w:numPr>
        <w:suppressAutoHyphens w:val="0"/>
        <w:spacing w:after="0" w:line="360" w:lineRule="auto"/>
        <w:jc w:val="both"/>
      </w:pPr>
      <w:r>
        <w:rPr>
          <w:rFonts w:ascii="Tahoma" w:eastAsia="Tahoma" w:hAnsi="Tahoma" w:cs="Tahoma"/>
        </w:rPr>
        <w:t xml:space="preserve">COSSINI, R. </w:t>
      </w:r>
      <w:r>
        <w:rPr>
          <w:rFonts w:ascii="Tahoma" w:eastAsia="Tahoma" w:hAnsi="Tahoma" w:cs="Tahoma"/>
          <w:i/>
        </w:rPr>
        <w:t xml:space="preserve">A Internet das Coisas pode mudar a economia? </w:t>
      </w:r>
      <w:r>
        <w:rPr>
          <w:rFonts w:ascii="Tahoma" w:eastAsia="Tahoma" w:hAnsi="Tahoma" w:cs="Tahoma"/>
        </w:rPr>
        <w:t>Disponível em &lt;https://computerworld.com.br/2016/04/19/internet-das-coisas-pode-mudar-economia/&gt;. Acesso em 18 fev. 2020.</w:t>
      </w:r>
    </w:p>
    <w:p w14:paraId="3612A328" w14:textId="77777777" w:rsidR="00183061" w:rsidRDefault="00183061" w:rsidP="00696872">
      <w:pPr>
        <w:numPr>
          <w:ilvl w:val="0"/>
          <w:numId w:val="33"/>
        </w:numPr>
        <w:suppressAutoHyphens w:val="0"/>
        <w:spacing w:after="0" w:line="360" w:lineRule="auto"/>
        <w:jc w:val="both"/>
      </w:pPr>
      <w:r>
        <w:rPr>
          <w:rFonts w:ascii="Tahoma" w:eastAsia="Tahoma" w:hAnsi="Tahoma" w:cs="Tahoma"/>
        </w:rPr>
        <w:t xml:space="preserve">FURTADO, F.; PEIXOTO, E.; PEREIRA, D. </w:t>
      </w:r>
      <w:proofErr w:type="spellStart"/>
      <w:r>
        <w:rPr>
          <w:rFonts w:ascii="Tahoma" w:eastAsia="Tahoma" w:hAnsi="Tahoma" w:cs="Tahoma"/>
          <w:i/>
        </w:rPr>
        <w:t>Roadmap</w:t>
      </w:r>
      <w:proofErr w:type="spellEnd"/>
      <w:r>
        <w:rPr>
          <w:rFonts w:ascii="Tahoma" w:eastAsia="Tahoma" w:hAnsi="Tahoma" w:cs="Tahoma"/>
          <w:i/>
        </w:rPr>
        <w:t xml:space="preserve"> de Educação para </w:t>
      </w:r>
      <w:proofErr w:type="spellStart"/>
      <w:r>
        <w:rPr>
          <w:rFonts w:ascii="Tahoma" w:eastAsia="Tahoma" w:hAnsi="Tahoma" w:cs="Tahoma"/>
          <w:i/>
        </w:rPr>
        <w:t>IoT</w:t>
      </w:r>
      <w:proofErr w:type="spellEnd"/>
      <w:r>
        <w:rPr>
          <w:rFonts w:ascii="Tahoma" w:eastAsia="Tahoma" w:hAnsi="Tahoma" w:cs="Tahoma"/>
          <w:i/>
        </w:rPr>
        <w:t xml:space="preserve"> - Internet </w:t>
      </w:r>
      <w:proofErr w:type="spellStart"/>
      <w:r>
        <w:rPr>
          <w:rFonts w:ascii="Tahoma" w:eastAsia="Tahoma" w:hAnsi="Tahoma" w:cs="Tahoma"/>
          <w:i/>
        </w:rPr>
        <w:t>of</w:t>
      </w:r>
      <w:proofErr w:type="spellEnd"/>
      <w:r>
        <w:rPr>
          <w:rFonts w:ascii="Tahoma" w:eastAsia="Tahoma" w:hAnsi="Tahoma" w:cs="Tahoma"/>
          <w:i/>
        </w:rPr>
        <w:t xml:space="preserve"> </w:t>
      </w:r>
      <w:proofErr w:type="spellStart"/>
      <w:r>
        <w:rPr>
          <w:rFonts w:ascii="Tahoma" w:eastAsia="Tahoma" w:hAnsi="Tahoma" w:cs="Tahoma"/>
          <w:i/>
        </w:rPr>
        <w:t>Things</w:t>
      </w:r>
      <w:proofErr w:type="spellEnd"/>
      <w:r>
        <w:rPr>
          <w:rFonts w:ascii="Tahoma" w:eastAsia="Tahoma" w:hAnsi="Tahoma" w:cs="Tahoma"/>
          <w:i/>
        </w:rPr>
        <w:t xml:space="preserve">. </w:t>
      </w:r>
      <w:r>
        <w:rPr>
          <w:rFonts w:ascii="Tahoma" w:eastAsia="Tahoma" w:hAnsi="Tahoma" w:cs="Tahoma"/>
        </w:rPr>
        <w:t>Disponível em &lt;https://www.cesar.org.br/index.php/2017/12/12/r oadmap-de-educacao-para-iot%E2%80%8A-%E2%80%8Ainternet-of-things/&gt;. Acesso em 18 fev. 2020.</w:t>
      </w:r>
    </w:p>
    <w:p w14:paraId="040A0735" w14:textId="77777777" w:rsidR="00183061" w:rsidRDefault="00183061" w:rsidP="00696872">
      <w:pPr>
        <w:numPr>
          <w:ilvl w:val="0"/>
          <w:numId w:val="33"/>
        </w:numPr>
        <w:suppressAutoHyphens w:val="0"/>
        <w:spacing w:after="0" w:line="360" w:lineRule="auto"/>
        <w:jc w:val="both"/>
      </w:pPr>
      <w:r>
        <w:rPr>
          <w:rFonts w:ascii="Tahoma" w:eastAsia="Tahoma" w:hAnsi="Tahoma" w:cs="Tahoma"/>
        </w:rPr>
        <w:t xml:space="preserve">MAGRANI, E. </w:t>
      </w:r>
      <w:r>
        <w:rPr>
          <w:rFonts w:ascii="Tahoma" w:eastAsia="Tahoma" w:hAnsi="Tahoma" w:cs="Tahoma"/>
          <w:i/>
        </w:rPr>
        <w:t>A Internet das Coisas.</w:t>
      </w:r>
      <w:r>
        <w:rPr>
          <w:rFonts w:ascii="Tahoma" w:eastAsia="Tahoma" w:hAnsi="Tahoma" w:cs="Tahoma"/>
        </w:rPr>
        <w:t xml:space="preserve"> Rio de Janeiro, FGV. 2018.</w:t>
      </w:r>
    </w:p>
    <w:p w14:paraId="0FC32F49" w14:textId="77777777" w:rsidR="00183061" w:rsidRDefault="00183061" w:rsidP="00696872">
      <w:pPr>
        <w:numPr>
          <w:ilvl w:val="0"/>
          <w:numId w:val="33"/>
        </w:numPr>
        <w:suppressAutoHyphens w:val="0"/>
        <w:spacing w:after="0" w:line="360" w:lineRule="auto"/>
        <w:jc w:val="both"/>
      </w:pPr>
      <w:r>
        <w:rPr>
          <w:rFonts w:ascii="Tahoma" w:eastAsia="Tahoma" w:hAnsi="Tahoma" w:cs="Tahoma"/>
        </w:rPr>
        <w:t xml:space="preserve">SINCLAIR, B. </w:t>
      </w:r>
      <w:proofErr w:type="spellStart"/>
      <w:r>
        <w:rPr>
          <w:rFonts w:ascii="Tahoma" w:eastAsia="Tahoma" w:hAnsi="Tahoma" w:cs="Tahoma"/>
          <w:i/>
        </w:rPr>
        <w:t>IoT</w:t>
      </w:r>
      <w:proofErr w:type="spellEnd"/>
      <w:r>
        <w:rPr>
          <w:rFonts w:ascii="Tahoma" w:eastAsia="Tahoma" w:hAnsi="Tahoma" w:cs="Tahoma"/>
          <w:i/>
        </w:rPr>
        <w:t>: Como usar a "Internet das Coisas" para alavancar seus negócios.</w:t>
      </w:r>
      <w:r>
        <w:rPr>
          <w:rFonts w:ascii="Tahoma" w:eastAsia="Tahoma" w:hAnsi="Tahoma" w:cs="Tahoma"/>
        </w:rPr>
        <w:t xml:space="preserve"> São Paulo: Autêntica Business, 2018.</w:t>
      </w:r>
    </w:p>
    <w:p w14:paraId="4DF9AB62" w14:textId="77777777" w:rsidR="00183061" w:rsidRDefault="00183061" w:rsidP="00183061">
      <w:pPr>
        <w:rPr>
          <w:rFonts w:ascii="Tahoma" w:eastAsia="Tahoma" w:hAnsi="Tahoma" w:cs="Tahoma"/>
        </w:rPr>
      </w:pPr>
    </w:p>
    <w:p w14:paraId="7E309A5A" w14:textId="77777777" w:rsidR="00183061" w:rsidRDefault="00183061" w:rsidP="00183061">
      <w:pPr>
        <w:ind w:firstLine="709"/>
        <w:rPr>
          <w:rFonts w:ascii="Tahoma" w:eastAsia="Tahoma" w:hAnsi="Tahoma" w:cs="Tahoma"/>
        </w:rPr>
      </w:pPr>
    </w:p>
    <w:p w14:paraId="299E610A" w14:textId="77777777" w:rsidR="00183061" w:rsidRDefault="00183061" w:rsidP="00183061">
      <w:pPr>
        <w:ind w:firstLine="709"/>
        <w:rPr>
          <w:rFonts w:ascii="Tahoma" w:eastAsia="Tahoma" w:hAnsi="Tahoma" w:cs="Tahoma"/>
        </w:rPr>
      </w:pPr>
    </w:p>
    <w:p w14:paraId="3BFD774D" w14:textId="77777777" w:rsidR="00183061" w:rsidRDefault="00183061" w:rsidP="00183061">
      <w:pPr>
        <w:ind w:firstLine="709"/>
        <w:rPr>
          <w:rFonts w:ascii="Tahoma" w:eastAsia="Tahoma" w:hAnsi="Tahoma" w:cs="Tahoma"/>
        </w:rPr>
      </w:pPr>
    </w:p>
    <w:p w14:paraId="05D6A76F" w14:textId="77777777" w:rsidR="00183061" w:rsidRDefault="00183061" w:rsidP="00183061">
      <w:pPr>
        <w:ind w:firstLine="709"/>
        <w:rPr>
          <w:rFonts w:ascii="Tahoma" w:eastAsia="Tahoma" w:hAnsi="Tahoma" w:cs="Tahoma"/>
        </w:rPr>
      </w:pPr>
    </w:p>
    <w:p w14:paraId="16E1F45D" w14:textId="77777777" w:rsidR="00183061" w:rsidRDefault="00183061" w:rsidP="00183061">
      <w:pPr>
        <w:ind w:firstLine="709"/>
        <w:rPr>
          <w:rFonts w:ascii="Tahoma" w:eastAsia="Tahoma" w:hAnsi="Tahoma" w:cs="Tahoma"/>
        </w:rPr>
      </w:pPr>
    </w:p>
    <w:p w14:paraId="7AB26604" w14:textId="5B9812D9" w:rsidR="00183061" w:rsidRDefault="00183061" w:rsidP="00183061">
      <w:pPr>
        <w:jc w:val="center"/>
        <w:rPr>
          <w:rFonts w:ascii="Tahoma" w:eastAsia="Tahoma" w:hAnsi="Tahoma" w:cs="Tahoma"/>
        </w:rPr>
      </w:pPr>
      <w:r>
        <w:rPr>
          <w:rFonts w:ascii="Tahoma" w:eastAsia="Tahoma" w:hAnsi="Tahoma" w:cs="Tahoma"/>
          <w:b/>
        </w:rPr>
        <w:t xml:space="preserve">Questões </w:t>
      </w:r>
      <w:r w:rsidR="00696872">
        <w:rPr>
          <w:rFonts w:ascii="Tahoma" w:eastAsia="Tahoma" w:hAnsi="Tahoma" w:cs="Tahoma"/>
          <w:b/>
        </w:rPr>
        <w:t>8</w:t>
      </w:r>
      <w:r>
        <w:rPr>
          <w:rFonts w:ascii="Tahoma" w:eastAsia="Tahoma" w:hAnsi="Tahoma" w:cs="Tahoma"/>
          <w:b/>
        </w:rPr>
        <w:t xml:space="preserve"> e </w:t>
      </w:r>
      <w:r w:rsidR="00696872">
        <w:rPr>
          <w:rFonts w:ascii="Tahoma" w:eastAsia="Tahoma" w:hAnsi="Tahoma" w:cs="Tahoma"/>
          <w:b/>
        </w:rPr>
        <w:t>9</w:t>
      </w:r>
    </w:p>
    <w:p w14:paraId="2900A9AE" w14:textId="1C0CF5E0" w:rsidR="00183061" w:rsidRDefault="00183061" w:rsidP="00696872">
      <w:pPr>
        <w:spacing w:after="0" w:line="360" w:lineRule="auto"/>
        <w:jc w:val="both"/>
        <w:rPr>
          <w:rFonts w:ascii="Tahoma" w:eastAsia="Tahoma" w:hAnsi="Tahoma" w:cs="Tahoma"/>
        </w:rPr>
      </w:pPr>
      <w:r>
        <w:rPr>
          <w:rFonts w:ascii="Tahoma" w:eastAsia="Tahoma" w:hAnsi="Tahoma" w:cs="Tahoma"/>
          <w:b/>
        </w:rPr>
        <w:t xml:space="preserve">Questão </w:t>
      </w:r>
      <w:r w:rsidR="00696872">
        <w:rPr>
          <w:rFonts w:ascii="Tahoma" w:eastAsia="Tahoma" w:hAnsi="Tahoma" w:cs="Tahoma"/>
          <w:b/>
        </w:rPr>
        <w:t>8</w:t>
      </w:r>
      <w:r>
        <w:rPr>
          <w:rFonts w:ascii="Tahoma" w:eastAsia="Tahoma" w:hAnsi="Tahoma" w:cs="Tahoma"/>
          <w:b/>
        </w:rPr>
        <w:t>.</w:t>
      </w:r>
      <w:r>
        <w:rPr>
          <w:rFonts w:ascii="Tahoma" w:eastAsia="Tahoma" w:hAnsi="Tahoma" w:cs="Tahoma"/>
          <w:vertAlign w:val="superscript"/>
        </w:rPr>
        <w:footnoteReference w:id="8"/>
      </w:r>
    </w:p>
    <w:p w14:paraId="197A465D" w14:textId="77777777" w:rsidR="00183061" w:rsidRDefault="00183061" w:rsidP="00696872">
      <w:pPr>
        <w:tabs>
          <w:tab w:val="left" w:pos="0"/>
        </w:tabs>
        <w:spacing w:after="0" w:line="360" w:lineRule="auto"/>
        <w:jc w:val="both"/>
        <w:rPr>
          <w:rFonts w:ascii="Tahoma" w:eastAsia="Tahoma" w:hAnsi="Tahoma" w:cs="Tahoma"/>
        </w:rPr>
      </w:pPr>
      <w:r>
        <w:rPr>
          <w:rFonts w:ascii="Tahoma" w:eastAsia="Tahoma" w:hAnsi="Tahoma" w:cs="Tahoma"/>
        </w:rPr>
        <w:t xml:space="preserve">Durante o projeto da rede de uma empresa, muitas vezes é necessário limitar o domínio de broadcast, dividindo a rede em diversas </w:t>
      </w:r>
      <w:proofErr w:type="spellStart"/>
      <w:r>
        <w:rPr>
          <w:rFonts w:ascii="Tahoma" w:eastAsia="Tahoma" w:hAnsi="Tahoma" w:cs="Tahoma"/>
        </w:rPr>
        <w:t>LANs</w:t>
      </w:r>
      <w:proofErr w:type="spellEnd"/>
      <w:r>
        <w:rPr>
          <w:rFonts w:ascii="Tahoma" w:eastAsia="Tahoma" w:hAnsi="Tahoma" w:cs="Tahoma"/>
        </w:rPr>
        <w:t xml:space="preserve"> (Local </w:t>
      </w:r>
      <w:proofErr w:type="spellStart"/>
      <w:r>
        <w:rPr>
          <w:rFonts w:ascii="Tahoma" w:eastAsia="Tahoma" w:hAnsi="Tahoma" w:cs="Tahoma"/>
        </w:rPr>
        <w:t>Area</w:t>
      </w:r>
      <w:proofErr w:type="spellEnd"/>
      <w:r>
        <w:rPr>
          <w:rFonts w:ascii="Tahoma" w:eastAsia="Tahoma" w:hAnsi="Tahoma" w:cs="Tahoma"/>
        </w:rPr>
        <w:t xml:space="preserve"> Networks). Uma forma flexível de se realizar esse </w:t>
      </w:r>
      <w:proofErr w:type="spellStart"/>
      <w:r>
        <w:rPr>
          <w:rFonts w:ascii="Tahoma" w:eastAsia="Tahoma" w:hAnsi="Tahoma" w:cs="Tahoma"/>
        </w:rPr>
        <w:t>particionamento</w:t>
      </w:r>
      <w:proofErr w:type="spellEnd"/>
      <w:r>
        <w:rPr>
          <w:rFonts w:ascii="Tahoma" w:eastAsia="Tahoma" w:hAnsi="Tahoma" w:cs="Tahoma"/>
        </w:rPr>
        <w:t xml:space="preserve"> é por meio do uso de </w:t>
      </w:r>
      <w:proofErr w:type="spellStart"/>
      <w:r>
        <w:rPr>
          <w:rFonts w:ascii="Tahoma" w:eastAsia="Tahoma" w:hAnsi="Tahoma" w:cs="Tahoma"/>
        </w:rPr>
        <w:t>VLANs</w:t>
      </w:r>
      <w:proofErr w:type="spellEnd"/>
      <w:r>
        <w:rPr>
          <w:rFonts w:ascii="Tahoma" w:eastAsia="Tahoma" w:hAnsi="Tahoma" w:cs="Tahoma"/>
        </w:rPr>
        <w:t xml:space="preserve"> (virtual LANS). Nesse caso, diversas redes lógicas são criadas em um mesmo switch físico, o qual segrega o tráfego entre elas.</w:t>
      </w:r>
    </w:p>
    <w:p w14:paraId="02EA2293" w14:textId="2799AE8D" w:rsidR="00183061" w:rsidRDefault="00183061" w:rsidP="00696872">
      <w:pPr>
        <w:spacing w:after="0" w:line="360" w:lineRule="auto"/>
        <w:jc w:val="both"/>
        <w:rPr>
          <w:rFonts w:ascii="Tahoma" w:eastAsia="Tahoma" w:hAnsi="Tahoma" w:cs="Tahoma"/>
        </w:rPr>
      </w:pPr>
      <w:r>
        <w:rPr>
          <w:rFonts w:ascii="Tahoma" w:eastAsia="Tahoma" w:hAnsi="Tahoma" w:cs="Tahoma"/>
        </w:rPr>
        <w:t xml:space="preserve">No que se refere às </w:t>
      </w:r>
      <w:proofErr w:type="spellStart"/>
      <w:r>
        <w:rPr>
          <w:rFonts w:ascii="Tahoma" w:eastAsia="Tahoma" w:hAnsi="Tahoma" w:cs="Tahoma"/>
        </w:rPr>
        <w:t>VLANs</w:t>
      </w:r>
      <w:proofErr w:type="spellEnd"/>
      <w:r>
        <w:rPr>
          <w:rFonts w:ascii="Tahoma" w:eastAsia="Tahoma" w:hAnsi="Tahoma" w:cs="Tahoma"/>
        </w:rPr>
        <w:t>, avalie as afirmativas.</w:t>
      </w:r>
    </w:p>
    <w:p w14:paraId="6B3D0B23" w14:textId="77777777" w:rsidR="00183061" w:rsidRDefault="00183061" w:rsidP="00696872">
      <w:pPr>
        <w:numPr>
          <w:ilvl w:val="0"/>
          <w:numId w:val="34"/>
        </w:numPr>
        <w:suppressAutoHyphens w:val="0"/>
        <w:spacing w:after="0" w:line="360" w:lineRule="auto"/>
        <w:ind w:left="0" w:firstLine="0"/>
        <w:jc w:val="both"/>
        <w:rPr>
          <w:rFonts w:ascii="Tahoma" w:eastAsia="Tahoma" w:hAnsi="Tahoma" w:cs="Tahoma"/>
        </w:rPr>
      </w:pPr>
      <w:r>
        <w:rPr>
          <w:rFonts w:ascii="Tahoma" w:eastAsia="Tahoma" w:hAnsi="Tahoma" w:cs="Tahoma"/>
        </w:rPr>
        <w:t xml:space="preserve">O padrão IEEE 802.1Q especifica como pode ser estabelecido o </w:t>
      </w:r>
      <w:proofErr w:type="spellStart"/>
      <w:r>
        <w:rPr>
          <w:rFonts w:ascii="Tahoma" w:eastAsia="Tahoma" w:hAnsi="Tahoma" w:cs="Tahoma"/>
        </w:rPr>
        <w:t>trunking</w:t>
      </w:r>
      <w:proofErr w:type="spellEnd"/>
      <w:r>
        <w:rPr>
          <w:rFonts w:ascii="Tahoma" w:eastAsia="Tahoma" w:hAnsi="Tahoma" w:cs="Tahoma"/>
        </w:rPr>
        <w:t>, isto é, a ligação ponto a ponto entre dois switches que compartilham mais de uma VLAN.</w:t>
      </w:r>
    </w:p>
    <w:p w14:paraId="1FE11E3A" w14:textId="77777777" w:rsidR="00183061" w:rsidRDefault="00183061" w:rsidP="00696872">
      <w:pPr>
        <w:numPr>
          <w:ilvl w:val="0"/>
          <w:numId w:val="34"/>
        </w:numPr>
        <w:suppressAutoHyphens w:val="0"/>
        <w:spacing w:after="0" w:line="360" w:lineRule="auto"/>
        <w:ind w:left="0" w:firstLine="0"/>
        <w:jc w:val="both"/>
        <w:rPr>
          <w:rFonts w:ascii="Tahoma" w:eastAsia="Tahoma" w:hAnsi="Tahoma" w:cs="Tahoma"/>
        </w:rPr>
      </w:pPr>
      <w:r>
        <w:rPr>
          <w:rFonts w:ascii="Tahoma" w:eastAsia="Tahoma" w:hAnsi="Tahoma" w:cs="Tahoma"/>
        </w:rPr>
        <w:t xml:space="preserve">A interligação entre duas </w:t>
      </w:r>
      <w:proofErr w:type="spellStart"/>
      <w:r>
        <w:rPr>
          <w:rFonts w:ascii="Tahoma" w:eastAsia="Tahoma" w:hAnsi="Tahoma" w:cs="Tahoma"/>
        </w:rPr>
        <w:t>VLANs</w:t>
      </w:r>
      <w:proofErr w:type="spellEnd"/>
      <w:r>
        <w:rPr>
          <w:rFonts w:ascii="Tahoma" w:eastAsia="Tahoma" w:hAnsi="Tahoma" w:cs="Tahoma"/>
        </w:rPr>
        <w:t xml:space="preserve"> pode ser realizada sem a necessidade de um equipamento da camada de rede, uma vez que elas compartilham o mesmo switch.</w:t>
      </w:r>
    </w:p>
    <w:p w14:paraId="1A515FD4" w14:textId="77777777" w:rsidR="00183061" w:rsidRDefault="00183061" w:rsidP="00696872">
      <w:pPr>
        <w:numPr>
          <w:ilvl w:val="0"/>
          <w:numId w:val="34"/>
        </w:numPr>
        <w:suppressAutoHyphens w:val="0"/>
        <w:spacing w:after="0" w:line="360" w:lineRule="auto"/>
        <w:ind w:left="0" w:firstLine="0"/>
        <w:jc w:val="both"/>
        <w:rPr>
          <w:rFonts w:ascii="Tahoma" w:eastAsia="Tahoma" w:hAnsi="Tahoma" w:cs="Tahoma"/>
        </w:rPr>
      </w:pPr>
      <w:r>
        <w:rPr>
          <w:rFonts w:ascii="Tahoma" w:eastAsia="Tahoma" w:hAnsi="Tahoma" w:cs="Tahoma"/>
        </w:rPr>
        <w:t>É possível criar uma VLAN em função dos endereços MAC de seus membros, ou seja, um equipamento fará parte da VLAN independentemente da porta do switch onde ele seja conectado.</w:t>
      </w:r>
    </w:p>
    <w:p w14:paraId="3ED609CE" w14:textId="77777777" w:rsidR="00183061" w:rsidRDefault="00183061" w:rsidP="00696872">
      <w:pPr>
        <w:numPr>
          <w:ilvl w:val="0"/>
          <w:numId w:val="34"/>
        </w:numPr>
        <w:suppressAutoHyphens w:val="0"/>
        <w:spacing w:after="0" w:line="360" w:lineRule="auto"/>
        <w:ind w:left="0" w:firstLine="0"/>
        <w:jc w:val="both"/>
        <w:rPr>
          <w:rFonts w:ascii="Tahoma" w:eastAsia="Tahoma" w:hAnsi="Tahoma" w:cs="Tahoma"/>
        </w:rPr>
      </w:pPr>
      <w:r>
        <w:rPr>
          <w:rFonts w:ascii="Tahoma" w:eastAsia="Tahoma" w:hAnsi="Tahoma" w:cs="Tahoma"/>
        </w:rPr>
        <w:t>Equipamentos ligados em uma mesma VLAN, em switches diferentes que estejam ligados entre si, fazem parte de diferentes domínios de broadcast.</w:t>
      </w:r>
    </w:p>
    <w:p w14:paraId="3442E9BF"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É correto apenas o que se </w:t>
      </w:r>
      <w:proofErr w:type="spellStart"/>
      <w:r>
        <w:rPr>
          <w:rFonts w:ascii="Tahoma" w:eastAsia="Tahoma" w:hAnsi="Tahoma" w:cs="Tahoma"/>
        </w:rPr>
        <w:t>afirma</w:t>
      </w:r>
      <w:proofErr w:type="spellEnd"/>
      <w:r>
        <w:rPr>
          <w:rFonts w:ascii="Tahoma" w:eastAsia="Tahoma" w:hAnsi="Tahoma" w:cs="Tahoma"/>
        </w:rPr>
        <w:t xml:space="preserve"> em</w:t>
      </w:r>
    </w:p>
    <w:p w14:paraId="060E09ED" w14:textId="77777777" w:rsidR="00183061" w:rsidRDefault="00183061" w:rsidP="00696872">
      <w:pPr>
        <w:spacing w:after="0" w:line="360" w:lineRule="auto"/>
        <w:jc w:val="both"/>
        <w:rPr>
          <w:rFonts w:ascii="Tahoma" w:eastAsia="Tahoma" w:hAnsi="Tahoma" w:cs="Tahoma"/>
        </w:rPr>
      </w:pPr>
      <w:r>
        <w:rPr>
          <w:rFonts w:ascii="Tahoma" w:eastAsia="Tahoma" w:hAnsi="Tahoma" w:cs="Tahoma"/>
        </w:rPr>
        <w:t>A. I e II.</w:t>
      </w:r>
    </w:p>
    <w:p w14:paraId="639F6BCA" w14:textId="77777777" w:rsidR="00183061" w:rsidRDefault="00183061" w:rsidP="00696872">
      <w:pPr>
        <w:spacing w:after="0" w:line="360" w:lineRule="auto"/>
        <w:jc w:val="both"/>
        <w:rPr>
          <w:rFonts w:ascii="Tahoma" w:eastAsia="Tahoma" w:hAnsi="Tahoma" w:cs="Tahoma"/>
        </w:rPr>
      </w:pPr>
      <w:r>
        <w:rPr>
          <w:rFonts w:ascii="Tahoma" w:eastAsia="Tahoma" w:hAnsi="Tahoma" w:cs="Tahoma"/>
        </w:rPr>
        <w:t>B. I e III.</w:t>
      </w:r>
    </w:p>
    <w:p w14:paraId="75F7020A" w14:textId="77777777" w:rsidR="00183061" w:rsidRDefault="00183061" w:rsidP="00696872">
      <w:pPr>
        <w:spacing w:after="0" w:line="360" w:lineRule="auto"/>
        <w:jc w:val="both"/>
        <w:rPr>
          <w:rFonts w:ascii="Tahoma" w:eastAsia="Tahoma" w:hAnsi="Tahoma" w:cs="Tahoma"/>
        </w:rPr>
      </w:pPr>
      <w:r>
        <w:rPr>
          <w:rFonts w:ascii="Tahoma" w:eastAsia="Tahoma" w:hAnsi="Tahoma" w:cs="Tahoma"/>
        </w:rPr>
        <w:t>C. III e IV.</w:t>
      </w:r>
    </w:p>
    <w:p w14:paraId="20163BC9" w14:textId="77777777" w:rsidR="00183061" w:rsidRDefault="00183061" w:rsidP="00696872">
      <w:pPr>
        <w:spacing w:after="0" w:line="360" w:lineRule="auto"/>
        <w:jc w:val="both"/>
        <w:rPr>
          <w:rFonts w:ascii="Tahoma" w:eastAsia="Tahoma" w:hAnsi="Tahoma" w:cs="Tahoma"/>
        </w:rPr>
      </w:pPr>
      <w:r>
        <w:rPr>
          <w:rFonts w:ascii="Tahoma" w:eastAsia="Tahoma" w:hAnsi="Tahoma" w:cs="Tahoma"/>
        </w:rPr>
        <w:t>D. I, II e IV.</w:t>
      </w:r>
    </w:p>
    <w:p w14:paraId="10005521" w14:textId="77777777" w:rsidR="00183061" w:rsidRDefault="00183061" w:rsidP="00696872">
      <w:pPr>
        <w:spacing w:after="0" w:line="360" w:lineRule="auto"/>
        <w:jc w:val="both"/>
        <w:rPr>
          <w:rFonts w:ascii="Tahoma" w:eastAsia="Tahoma" w:hAnsi="Tahoma" w:cs="Tahoma"/>
        </w:rPr>
      </w:pPr>
      <w:r>
        <w:rPr>
          <w:rFonts w:ascii="Tahoma" w:eastAsia="Tahoma" w:hAnsi="Tahoma" w:cs="Tahoma"/>
        </w:rPr>
        <w:t>E. II, III e IV.</w:t>
      </w:r>
    </w:p>
    <w:p w14:paraId="77CE94EC" w14:textId="77777777" w:rsidR="00183061" w:rsidRDefault="00183061" w:rsidP="00696872">
      <w:pPr>
        <w:spacing w:after="0" w:line="360" w:lineRule="auto"/>
        <w:jc w:val="both"/>
        <w:rPr>
          <w:rFonts w:ascii="Tahoma" w:eastAsia="Tahoma" w:hAnsi="Tahoma" w:cs="Tahoma"/>
        </w:rPr>
      </w:pPr>
    </w:p>
    <w:p w14:paraId="4B341BF1" w14:textId="3EB9647C" w:rsidR="00183061" w:rsidRDefault="00183061" w:rsidP="00696872">
      <w:pPr>
        <w:spacing w:after="0" w:line="360" w:lineRule="auto"/>
        <w:jc w:val="both"/>
        <w:rPr>
          <w:rFonts w:ascii="Tahoma" w:eastAsia="Tahoma" w:hAnsi="Tahoma" w:cs="Tahoma"/>
        </w:rPr>
      </w:pPr>
      <w:r>
        <w:rPr>
          <w:rFonts w:ascii="Tahoma" w:eastAsia="Tahoma" w:hAnsi="Tahoma" w:cs="Tahoma"/>
          <w:b/>
        </w:rPr>
        <w:t xml:space="preserve">Questão </w:t>
      </w:r>
      <w:r w:rsidR="00696872">
        <w:rPr>
          <w:rFonts w:ascii="Tahoma" w:eastAsia="Tahoma" w:hAnsi="Tahoma" w:cs="Tahoma"/>
          <w:b/>
        </w:rPr>
        <w:t>9</w:t>
      </w:r>
      <w:r>
        <w:rPr>
          <w:rFonts w:ascii="Tahoma" w:eastAsia="Tahoma" w:hAnsi="Tahoma" w:cs="Tahoma"/>
          <w:b/>
        </w:rPr>
        <w:t>.</w:t>
      </w:r>
      <w:r>
        <w:rPr>
          <w:rFonts w:ascii="Tahoma" w:eastAsia="Tahoma" w:hAnsi="Tahoma" w:cs="Tahoma"/>
          <w:vertAlign w:val="superscript"/>
        </w:rPr>
        <w:footnoteReference w:id="9"/>
      </w:r>
    </w:p>
    <w:p w14:paraId="2920D048" w14:textId="77777777" w:rsidR="00183061" w:rsidRDefault="00183061" w:rsidP="00696872">
      <w:pPr>
        <w:spacing w:after="0" w:line="360" w:lineRule="auto"/>
        <w:jc w:val="both"/>
        <w:rPr>
          <w:rFonts w:ascii="Tahoma" w:eastAsia="Tahoma" w:hAnsi="Tahoma" w:cs="Tahoma"/>
        </w:rPr>
      </w:pPr>
      <w:r>
        <w:rPr>
          <w:rFonts w:ascii="Tahoma" w:eastAsia="Tahoma" w:hAnsi="Tahoma" w:cs="Tahoma"/>
        </w:rPr>
        <w:t>Um provedor de serviços de rede interliga as cidades A e B por meio de uma rede WAN de longa distância, e, em cada uma das cidades, o provedor opera uma rede Metro Ethernet para prover serviços a seus clientes.</w:t>
      </w:r>
    </w:p>
    <w:p w14:paraId="6AE32AED" w14:textId="77777777" w:rsidR="00183061" w:rsidRDefault="00183061" w:rsidP="00696872">
      <w:pPr>
        <w:spacing w:after="0" w:line="360" w:lineRule="auto"/>
        <w:jc w:val="both"/>
        <w:rPr>
          <w:rFonts w:ascii="Tahoma" w:eastAsia="Tahoma" w:hAnsi="Tahoma" w:cs="Tahoma"/>
        </w:rPr>
      </w:pPr>
      <w:r>
        <w:rPr>
          <w:rFonts w:ascii="Tahoma" w:eastAsia="Tahoma" w:hAnsi="Tahoma" w:cs="Tahoma"/>
        </w:rPr>
        <w:t>As empresas X e Y contrataram o provedor de serviços corporativos e possuem escritórios fisicamente presentes em cada uma das cidades mencionadas, conforme mostra a figura a seguir.</w:t>
      </w:r>
    </w:p>
    <w:p w14:paraId="27F2BEF5" w14:textId="77777777" w:rsidR="00183061" w:rsidRDefault="00183061" w:rsidP="006F7620">
      <w:pPr>
        <w:spacing w:line="240" w:lineRule="auto"/>
        <w:jc w:val="center"/>
        <w:rPr>
          <w:rFonts w:ascii="Tahoma" w:eastAsia="Tahoma" w:hAnsi="Tahoma" w:cs="Tahoma"/>
        </w:rPr>
      </w:pPr>
    </w:p>
    <w:p w14:paraId="26949665" w14:textId="140D5728" w:rsidR="00183061" w:rsidRDefault="00183061" w:rsidP="006F7620">
      <w:pPr>
        <w:spacing w:line="240" w:lineRule="auto"/>
        <w:jc w:val="center"/>
        <w:rPr>
          <w:rFonts w:ascii="Calibri" w:hAnsi="Calibri" w:cs="Calibri"/>
          <w:noProof/>
          <w:sz w:val="22"/>
          <w:szCs w:val="22"/>
        </w:rPr>
      </w:pPr>
      <w:r>
        <w:rPr>
          <w:noProof/>
          <w:lang w:eastAsia="pt-BR"/>
        </w:rPr>
        <w:drawing>
          <wp:inline distT="0" distB="0" distL="0" distR="0" wp14:anchorId="6B24D7F5" wp14:editId="252EEB80">
            <wp:extent cx="6019800" cy="15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lum bright="-20000" contrast="40000"/>
                      <a:extLst>
                        <a:ext uri="{28A0092B-C50C-407E-A947-70E740481C1C}">
                          <a14:useLocalDpi xmlns:a14="http://schemas.microsoft.com/office/drawing/2010/main" val="0"/>
                        </a:ext>
                      </a:extLst>
                    </a:blip>
                    <a:srcRect/>
                    <a:stretch>
                      <a:fillRect/>
                    </a:stretch>
                  </pic:blipFill>
                  <pic:spPr bwMode="auto">
                    <a:xfrm>
                      <a:off x="0" y="0"/>
                      <a:ext cx="6019800" cy="1514475"/>
                    </a:xfrm>
                    <a:prstGeom prst="rect">
                      <a:avLst/>
                    </a:prstGeom>
                    <a:noFill/>
                    <a:ln>
                      <a:noFill/>
                    </a:ln>
                  </pic:spPr>
                </pic:pic>
              </a:graphicData>
            </a:graphic>
          </wp:inline>
        </w:drawing>
      </w:r>
    </w:p>
    <w:p w14:paraId="2D5A6EEB" w14:textId="77777777" w:rsidR="00183061" w:rsidRDefault="00183061" w:rsidP="006F7620">
      <w:pPr>
        <w:spacing w:line="240" w:lineRule="auto"/>
        <w:jc w:val="center"/>
        <w:rPr>
          <w:rFonts w:ascii="Tahoma" w:eastAsia="Tahoma" w:hAnsi="Tahoma" w:cs="Tahoma"/>
        </w:rPr>
      </w:pPr>
    </w:p>
    <w:p w14:paraId="015DF921"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Cada empresa possui várias </w:t>
      </w:r>
      <w:proofErr w:type="spellStart"/>
      <w:r>
        <w:rPr>
          <w:rFonts w:ascii="Tahoma" w:eastAsia="Tahoma" w:hAnsi="Tahoma" w:cs="Tahoma"/>
        </w:rPr>
        <w:t>VLANs</w:t>
      </w:r>
      <w:proofErr w:type="spellEnd"/>
      <w:r>
        <w:rPr>
          <w:rFonts w:ascii="Tahoma" w:eastAsia="Tahoma" w:hAnsi="Tahoma" w:cs="Tahoma"/>
        </w:rPr>
        <w:t xml:space="preserve"> (Virtual Local </w:t>
      </w:r>
      <w:proofErr w:type="spellStart"/>
      <w:r>
        <w:rPr>
          <w:rFonts w:ascii="Tahoma" w:eastAsia="Tahoma" w:hAnsi="Tahoma" w:cs="Tahoma"/>
        </w:rPr>
        <w:t>Area</w:t>
      </w:r>
      <w:proofErr w:type="spellEnd"/>
      <w:r>
        <w:rPr>
          <w:rFonts w:ascii="Tahoma" w:eastAsia="Tahoma" w:hAnsi="Tahoma" w:cs="Tahoma"/>
        </w:rPr>
        <w:t xml:space="preserve"> Networks) configuradas internamente e os dados dessas </w:t>
      </w:r>
      <w:proofErr w:type="spellStart"/>
      <w:r>
        <w:rPr>
          <w:rFonts w:ascii="Tahoma" w:eastAsia="Tahoma" w:hAnsi="Tahoma" w:cs="Tahoma"/>
        </w:rPr>
        <w:t>VLANs</w:t>
      </w:r>
      <w:proofErr w:type="spellEnd"/>
      <w:r>
        <w:rPr>
          <w:rFonts w:ascii="Tahoma" w:eastAsia="Tahoma" w:hAnsi="Tahoma" w:cs="Tahoma"/>
        </w:rPr>
        <w:t xml:space="preserve"> devem trafegar da cidade A para a cidade B, passando pelas redes Metro Ethernet e WAN do provedor, de forma segura e independente.</w:t>
      </w:r>
    </w:p>
    <w:p w14:paraId="0D2B0C9B"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Nessa situação, os protocolos que devem ser configurados pelo provedor na rede Metro Ethernet e na rede WAN para ocorrer o tráfego dos dados das </w:t>
      </w:r>
      <w:proofErr w:type="spellStart"/>
      <w:r>
        <w:rPr>
          <w:rFonts w:ascii="Tahoma" w:eastAsia="Tahoma" w:hAnsi="Tahoma" w:cs="Tahoma"/>
        </w:rPr>
        <w:t>VLANs</w:t>
      </w:r>
      <w:proofErr w:type="spellEnd"/>
      <w:r>
        <w:rPr>
          <w:rFonts w:ascii="Tahoma" w:eastAsia="Tahoma" w:hAnsi="Tahoma" w:cs="Tahoma"/>
        </w:rPr>
        <w:t xml:space="preserve"> das empresas entre cidades diferentes são</w:t>
      </w:r>
    </w:p>
    <w:p w14:paraId="478F50D4" w14:textId="77777777" w:rsidR="00183061" w:rsidRDefault="00183061" w:rsidP="00696872">
      <w:pPr>
        <w:spacing w:after="0" w:line="360" w:lineRule="auto"/>
        <w:jc w:val="both"/>
        <w:rPr>
          <w:rFonts w:ascii="Tahoma" w:eastAsia="Tahoma" w:hAnsi="Tahoma" w:cs="Tahoma"/>
        </w:rPr>
      </w:pPr>
      <w:r>
        <w:rPr>
          <w:rFonts w:ascii="Tahoma" w:eastAsia="Tahoma" w:hAnsi="Tahoma" w:cs="Tahoma"/>
        </w:rPr>
        <w:t>A. IEEE 802.1ad (</w:t>
      </w:r>
      <w:proofErr w:type="spellStart"/>
      <w:r>
        <w:rPr>
          <w:rFonts w:ascii="Tahoma" w:eastAsia="Tahoma" w:hAnsi="Tahoma" w:cs="Tahoma"/>
        </w:rPr>
        <w:t>QinQ</w:t>
      </w:r>
      <w:proofErr w:type="spellEnd"/>
      <w:r>
        <w:rPr>
          <w:rFonts w:ascii="Tahoma" w:eastAsia="Tahoma" w:hAnsi="Tahoma" w:cs="Tahoma"/>
        </w:rPr>
        <w:t>) na rede Metro Ethernet e IEEE 802.1Q na rede WAN.</w:t>
      </w:r>
    </w:p>
    <w:p w14:paraId="601CB509"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B. IEEE 802.1Q na rede Metro Ethernet e </w:t>
      </w:r>
      <w:proofErr w:type="gramStart"/>
      <w:r>
        <w:rPr>
          <w:rFonts w:ascii="Tahoma" w:eastAsia="Tahoma" w:hAnsi="Tahoma" w:cs="Tahoma"/>
        </w:rPr>
        <w:t>VPLS(</w:t>
      </w:r>
      <w:proofErr w:type="gramEnd"/>
      <w:r>
        <w:rPr>
          <w:rFonts w:ascii="Tahoma" w:eastAsia="Tahoma" w:hAnsi="Tahoma" w:cs="Tahoma"/>
        </w:rPr>
        <w:t>Virtual Private Lan Services) na rede WAN.</w:t>
      </w:r>
    </w:p>
    <w:p w14:paraId="4859FE86" w14:textId="77777777" w:rsidR="00183061" w:rsidRDefault="00183061" w:rsidP="00696872">
      <w:pPr>
        <w:spacing w:after="0" w:line="360" w:lineRule="auto"/>
        <w:jc w:val="both"/>
        <w:rPr>
          <w:rFonts w:ascii="Tahoma" w:eastAsia="Tahoma" w:hAnsi="Tahoma" w:cs="Tahoma"/>
        </w:rPr>
      </w:pPr>
      <w:r>
        <w:rPr>
          <w:rFonts w:ascii="Tahoma" w:eastAsia="Tahoma" w:hAnsi="Tahoma" w:cs="Tahoma"/>
        </w:rPr>
        <w:t>C. VPLS (Virtual Private Lan Services) na rede Metro Ethernet e IEEE 802.1Q na rede WAN.</w:t>
      </w:r>
    </w:p>
    <w:p w14:paraId="3F8635DE" w14:textId="77777777" w:rsidR="00183061" w:rsidRDefault="00183061" w:rsidP="00696872">
      <w:pPr>
        <w:spacing w:after="0" w:line="360" w:lineRule="auto"/>
        <w:jc w:val="both"/>
        <w:rPr>
          <w:rFonts w:ascii="Tahoma" w:eastAsia="Tahoma" w:hAnsi="Tahoma" w:cs="Tahoma"/>
        </w:rPr>
      </w:pPr>
      <w:r>
        <w:rPr>
          <w:rFonts w:ascii="Tahoma" w:eastAsia="Tahoma" w:hAnsi="Tahoma" w:cs="Tahoma"/>
        </w:rPr>
        <w:t>D. IEEE 802.1ad (</w:t>
      </w:r>
      <w:proofErr w:type="spellStart"/>
      <w:r>
        <w:rPr>
          <w:rFonts w:ascii="Tahoma" w:eastAsia="Tahoma" w:hAnsi="Tahoma" w:cs="Tahoma"/>
        </w:rPr>
        <w:t>QinQ</w:t>
      </w:r>
      <w:proofErr w:type="spellEnd"/>
      <w:r>
        <w:rPr>
          <w:rFonts w:ascii="Tahoma" w:eastAsia="Tahoma" w:hAnsi="Tahoma" w:cs="Tahoma"/>
        </w:rPr>
        <w:t xml:space="preserve">) na rede Metro Ethernet e </w:t>
      </w:r>
      <w:proofErr w:type="gramStart"/>
      <w:r>
        <w:rPr>
          <w:rFonts w:ascii="Tahoma" w:eastAsia="Tahoma" w:hAnsi="Tahoma" w:cs="Tahoma"/>
        </w:rPr>
        <w:t>VPLS(</w:t>
      </w:r>
      <w:proofErr w:type="gramEnd"/>
      <w:r>
        <w:rPr>
          <w:rFonts w:ascii="Tahoma" w:eastAsia="Tahoma" w:hAnsi="Tahoma" w:cs="Tahoma"/>
        </w:rPr>
        <w:t>Virtual Private Lan Services) na rede WAN.</w:t>
      </w:r>
    </w:p>
    <w:p w14:paraId="1ACD61AA" w14:textId="77777777" w:rsidR="00183061" w:rsidRDefault="00183061" w:rsidP="00696872">
      <w:pPr>
        <w:spacing w:after="0" w:line="360" w:lineRule="auto"/>
        <w:jc w:val="both"/>
        <w:rPr>
          <w:rFonts w:ascii="Tahoma" w:eastAsia="Tahoma" w:hAnsi="Tahoma" w:cs="Tahoma"/>
        </w:rPr>
      </w:pPr>
      <w:r>
        <w:rPr>
          <w:rFonts w:ascii="Tahoma" w:eastAsia="Tahoma" w:hAnsi="Tahoma" w:cs="Tahoma"/>
        </w:rPr>
        <w:t>E. VPLS (Virtual Private Lan Services) na rede Metro Ethernet e IEEE 802.1ad (</w:t>
      </w:r>
      <w:proofErr w:type="spellStart"/>
      <w:r>
        <w:rPr>
          <w:rFonts w:ascii="Tahoma" w:eastAsia="Tahoma" w:hAnsi="Tahoma" w:cs="Tahoma"/>
        </w:rPr>
        <w:t>QinQ</w:t>
      </w:r>
      <w:proofErr w:type="spellEnd"/>
      <w:r>
        <w:rPr>
          <w:rFonts w:ascii="Tahoma" w:eastAsia="Tahoma" w:hAnsi="Tahoma" w:cs="Tahoma"/>
        </w:rPr>
        <w:t>) na rede WAN.</w:t>
      </w:r>
    </w:p>
    <w:p w14:paraId="54286C55" w14:textId="77777777" w:rsidR="00183061" w:rsidRDefault="00183061" w:rsidP="00696872">
      <w:pPr>
        <w:spacing w:after="0" w:line="360" w:lineRule="auto"/>
        <w:jc w:val="both"/>
        <w:rPr>
          <w:rFonts w:ascii="Tahoma" w:eastAsia="Tahoma" w:hAnsi="Tahoma" w:cs="Tahoma"/>
        </w:rPr>
      </w:pPr>
    </w:p>
    <w:p w14:paraId="2DD0CDD9" w14:textId="77777777" w:rsidR="00183061" w:rsidRDefault="00183061" w:rsidP="00696872">
      <w:pPr>
        <w:numPr>
          <w:ilvl w:val="0"/>
          <w:numId w:val="35"/>
        </w:numPr>
        <w:suppressAutoHyphens w:val="0"/>
        <w:spacing w:after="0" w:line="360" w:lineRule="auto"/>
        <w:jc w:val="both"/>
        <w:rPr>
          <w:rFonts w:ascii="Tahoma" w:eastAsia="Tahoma" w:hAnsi="Tahoma" w:cs="Tahoma"/>
          <w:b/>
        </w:rPr>
      </w:pPr>
      <w:r>
        <w:rPr>
          <w:rFonts w:ascii="Tahoma" w:eastAsia="Tahoma" w:hAnsi="Tahoma" w:cs="Tahoma"/>
          <w:b/>
        </w:rPr>
        <w:t>Análise da questão</w:t>
      </w:r>
    </w:p>
    <w:p w14:paraId="3E75D6EC" w14:textId="77777777" w:rsidR="00183061" w:rsidRDefault="00183061" w:rsidP="00696872">
      <w:pPr>
        <w:spacing w:after="0" w:line="360" w:lineRule="auto"/>
        <w:jc w:val="both"/>
        <w:rPr>
          <w:rFonts w:ascii="Tahoma" w:eastAsia="Tahoma" w:hAnsi="Tahoma" w:cs="Tahoma"/>
        </w:rPr>
      </w:pPr>
    </w:p>
    <w:p w14:paraId="49C2F473" w14:textId="77777777" w:rsidR="00183061" w:rsidRDefault="00183061" w:rsidP="00696872">
      <w:pPr>
        <w:spacing w:after="0" w:line="360" w:lineRule="auto"/>
        <w:jc w:val="both"/>
        <w:rPr>
          <w:rFonts w:ascii="Tahoma" w:eastAsia="Tahoma" w:hAnsi="Tahoma" w:cs="Tahoma"/>
          <w:b/>
        </w:rPr>
      </w:pPr>
      <w:r>
        <w:rPr>
          <w:rFonts w:ascii="Tahoma" w:eastAsia="Tahoma" w:hAnsi="Tahoma" w:cs="Tahoma"/>
          <w:b/>
        </w:rPr>
        <w:t>Construção de redes de computadores</w:t>
      </w:r>
    </w:p>
    <w:p w14:paraId="5728BC03" w14:textId="77777777" w:rsidR="00183061" w:rsidRDefault="00183061" w:rsidP="00696872">
      <w:pPr>
        <w:spacing w:after="0" w:line="360" w:lineRule="auto"/>
        <w:ind w:firstLine="660"/>
        <w:jc w:val="both"/>
        <w:rPr>
          <w:rFonts w:ascii="Tahoma" w:eastAsia="Tahoma" w:hAnsi="Tahoma" w:cs="Tahoma"/>
        </w:rPr>
      </w:pPr>
    </w:p>
    <w:p w14:paraId="50C1AFEE" w14:textId="77777777" w:rsidR="00183061" w:rsidRDefault="00183061" w:rsidP="00696872">
      <w:pPr>
        <w:spacing w:after="0" w:line="360" w:lineRule="auto"/>
        <w:ind w:firstLine="660"/>
        <w:jc w:val="both"/>
        <w:rPr>
          <w:rFonts w:ascii="Tahoma" w:eastAsia="Tahoma" w:hAnsi="Tahoma" w:cs="Tahoma"/>
        </w:rPr>
      </w:pPr>
      <w:r>
        <w:rPr>
          <w:rFonts w:ascii="Tahoma" w:eastAsia="Tahoma" w:hAnsi="Tahoma" w:cs="Tahoma"/>
        </w:rPr>
        <w:t>As questões abordam temas especialmente ligados à camada de enlace e englobam diferentes aspectos na construção de redes de computadores. No nível interno de uma organização, pode existir um problema de isolamento do tráfego: uma rede com um único comutador (</w:t>
      </w:r>
      <w:r>
        <w:rPr>
          <w:rFonts w:ascii="Tahoma" w:eastAsia="Tahoma" w:hAnsi="Tahoma" w:cs="Tahoma"/>
          <w:i/>
        </w:rPr>
        <w:t>switch</w:t>
      </w:r>
      <w:r>
        <w:rPr>
          <w:rFonts w:ascii="Tahoma" w:eastAsia="Tahoma" w:hAnsi="Tahoma" w:cs="Tahoma"/>
        </w:rPr>
        <w:t xml:space="preserve">) teria um único domínio de broadcast. A utilização </w:t>
      </w:r>
      <w:proofErr w:type="gramStart"/>
      <w:r>
        <w:rPr>
          <w:rFonts w:ascii="Tahoma" w:eastAsia="Tahoma" w:hAnsi="Tahoma" w:cs="Tahoma"/>
        </w:rPr>
        <w:t>de Virtual</w:t>
      </w:r>
      <w:proofErr w:type="gramEnd"/>
      <w:r>
        <w:rPr>
          <w:rFonts w:ascii="Tahoma" w:eastAsia="Tahoma" w:hAnsi="Tahoma" w:cs="Tahoma"/>
        </w:rPr>
        <w:t xml:space="preserve"> </w:t>
      </w:r>
      <w:proofErr w:type="spellStart"/>
      <w:r>
        <w:rPr>
          <w:rFonts w:ascii="Tahoma" w:eastAsia="Tahoma" w:hAnsi="Tahoma" w:cs="Tahoma"/>
        </w:rPr>
        <w:t>LANs</w:t>
      </w:r>
      <w:proofErr w:type="spellEnd"/>
      <w:r>
        <w:rPr>
          <w:rFonts w:ascii="Tahoma" w:eastAsia="Tahoma" w:hAnsi="Tahoma" w:cs="Tahoma"/>
        </w:rPr>
        <w:t xml:space="preserve"> permite a construção de "redes virtuais", cada uma com o seu domínio de broadcast. Assim, é possível criar várias redes lógicas dentro de um único equipamento físico (KUROSE e ROSS, 2014). </w:t>
      </w:r>
    </w:p>
    <w:p w14:paraId="31872C6E" w14:textId="77777777" w:rsidR="00183061" w:rsidRDefault="00183061" w:rsidP="00696872">
      <w:pPr>
        <w:spacing w:after="0" w:line="360" w:lineRule="auto"/>
        <w:ind w:firstLine="660"/>
        <w:jc w:val="both"/>
        <w:rPr>
          <w:rFonts w:ascii="Tahoma" w:eastAsia="Tahoma" w:hAnsi="Tahoma" w:cs="Tahoma"/>
        </w:rPr>
      </w:pPr>
      <w:r>
        <w:rPr>
          <w:rFonts w:ascii="Tahoma" w:eastAsia="Tahoma" w:hAnsi="Tahoma" w:cs="Tahoma"/>
        </w:rPr>
        <w:t xml:space="preserve">Contudo, há outro aspecto envolvido na construção de redes, que é praticamente o oposto do problema da construção de </w:t>
      </w:r>
      <w:proofErr w:type="spellStart"/>
      <w:r>
        <w:rPr>
          <w:rFonts w:ascii="Tahoma" w:eastAsia="Tahoma" w:hAnsi="Tahoma" w:cs="Tahoma"/>
        </w:rPr>
        <w:t>VLANs</w:t>
      </w:r>
      <w:proofErr w:type="spellEnd"/>
      <w:r>
        <w:rPr>
          <w:rFonts w:ascii="Tahoma" w:eastAsia="Tahoma" w:hAnsi="Tahoma" w:cs="Tahoma"/>
        </w:rPr>
        <w:t xml:space="preserve">: trata-se do problema da interligação de redes geograficamente dispersas. Empresas que têm filiais e escritórios em diferentes locais enfrentam esse problema, visto que operam com uma série de redes </w:t>
      </w:r>
      <w:proofErr w:type="spellStart"/>
      <w:r>
        <w:rPr>
          <w:rFonts w:ascii="Tahoma" w:eastAsia="Tahoma" w:hAnsi="Tahoma" w:cs="Tahoma"/>
        </w:rPr>
        <w:t>LANs</w:t>
      </w:r>
      <w:proofErr w:type="spellEnd"/>
      <w:r>
        <w:rPr>
          <w:rFonts w:ascii="Tahoma" w:eastAsia="Tahoma" w:hAnsi="Tahoma" w:cs="Tahoma"/>
        </w:rPr>
        <w:t xml:space="preserve"> separadas, mas que deveriam, idealmente, estar interligadas.</w:t>
      </w:r>
    </w:p>
    <w:p w14:paraId="29C0522D" w14:textId="77777777" w:rsidR="00183061" w:rsidRDefault="00183061" w:rsidP="00696872">
      <w:pPr>
        <w:spacing w:after="0" w:line="360" w:lineRule="auto"/>
        <w:ind w:firstLine="660"/>
        <w:jc w:val="both"/>
        <w:rPr>
          <w:rFonts w:ascii="Tahoma" w:eastAsia="Tahoma" w:hAnsi="Tahoma" w:cs="Tahoma"/>
        </w:rPr>
      </w:pPr>
      <w:r>
        <w:rPr>
          <w:rFonts w:ascii="Tahoma" w:eastAsia="Tahoma" w:hAnsi="Tahoma" w:cs="Tahoma"/>
        </w:rPr>
        <w:t xml:space="preserve">A interligação demanda a superação de diversos desafios e isso depende de vários fatores, especialmente do tamanho da empresa e da forma como ela pretende adquirir essa interligação. Provedores de serviços corporativos podem oferecer diferentes tipos de alternativas. Para a construção de </w:t>
      </w:r>
      <w:proofErr w:type="spellStart"/>
      <w:r>
        <w:rPr>
          <w:rFonts w:ascii="Tahoma" w:eastAsia="Tahoma" w:hAnsi="Tahoma" w:cs="Tahoma"/>
        </w:rPr>
        <w:t>MANs</w:t>
      </w:r>
      <w:proofErr w:type="spellEnd"/>
      <w:r>
        <w:rPr>
          <w:rFonts w:ascii="Tahoma" w:eastAsia="Tahoma" w:hAnsi="Tahoma" w:cs="Tahoma"/>
        </w:rPr>
        <w:t xml:space="preserve"> (</w:t>
      </w:r>
      <w:proofErr w:type="spellStart"/>
      <w:r>
        <w:rPr>
          <w:rFonts w:ascii="Tahoma" w:eastAsia="Tahoma" w:hAnsi="Tahoma" w:cs="Tahoma"/>
        </w:rPr>
        <w:t>Metropolitan</w:t>
      </w:r>
      <w:proofErr w:type="spellEnd"/>
      <w:r>
        <w:rPr>
          <w:rFonts w:ascii="Tahoma" w:eastAsia="Tahoma" w:hAnsi="Tahoma" w:cs="Tahoma"/>
        </w:rPr>
        <w:t xml:space="preserve"> </w:t>
      </w:r>
      <w:proofErr w:type="spellStart"/>
      <w:r>
        <w:rPr>
          <w:rFonts w:ascii="Tahoma" w:eastAsia="Tahoma" w:hAnsi="Tahoma" w:cs="Tahoma"/>
        </w:rPr>
        <w:t>Area</w:t>
      </w:r>
      <w:proofErr w:type="spellEnd"/>
      <w:r>
        <w:rPr>
          <w:rFonts w:ascii="Tahoma" w:eastAsia="Tahoma" w:hAnsi="Tahoma" w:cs="Tahoma"/>
        </w:rPr>
        <w:t xml:space="preserve"> Networks), que são redes que ocupam áreas de tamanho geográfico de uma cidade, uma das possibilidades é a Metro Ethernet. Nesse caso, o provedor de serviço deve pensar em como lidar com as </w:t>
      </w:r>
      <w:proofErr w:type="spellStart"/>
      <w:r>
        <w:rPr>
          <w:rFonts w:ascii="Tahoma" w:eastAsia="Tahoma" w:hAnsi="Tahoma" w:cs="Tahoma"/>
        </w:rPr>
        <w:t>VLANs</w:t>
      </w:r>
      <w:proofErr w:type="spellEnd"/>
      <w:r>
        <w:rPr>
          <w:rFonts w:ascii="Tahoma" w:eastAsia="Tahoma" w:hAnsi="Tahoma" w:cs="Tahoma"/>
        </w:rPr>
        <w:t xml:space="preserve"> criadas pelos clientes nas suas redes e em como garantir a interligação dessas </w:t>
      </w:r>
      <w:proofErr w:type="spellStart"/>
      <w:r>
        <w:rPr>
          <w:rFonts w:ascii="Tahoma" w:eastAsia="Tahoma" w:hAnsi="Tahoma" w:cs="Tahoma"/>
        </w:rPr>
        <w:t>VLANs</w:t>
      </w:r>
      <w:proofErr w:type="spellEnd"/>
      <w:r>
        <w:rPr>
          <w:rFonts w:ascii="Tahoma" w:eastAsia="Tahoma" w:hAnsi="Tahoma" w:cs="Tahoma"/>
        </w:rPr>
        <w:t xml:space="preserve"> (lembrando que o provedor vai trabalhar não apenas com várias </w:t>
      </w:r>
      <w:proofErr w:type="spellStart"/>
      <w:r>
        <w:rPr>
          <w:rFonts w:ascii="Tahoma" w:eastAsia="Tahoma" w:hAnsi="Tahoma" w:cs="Tahoma"/>
        </w:rPr>
        <w:t>VLANs</w:t>
      </w:r>
      <w:proofErr w:type="spellEnd"/>
      <w:r>
        <w:rPr>
          <w:rFonts w:ascii="Tahoma" w:eastAsia="Tahoma" w:hAnsi="Tahoma" w:cs="Tahoma"/>
        </w:rPr>
        <w:t xml:space="preserve"> de um mesmo cliente, mas, potencialmente, com </w:t>
      </w:r>
      <w:proofErr w:type="spellStart"/>
      <w:r>
        <w:rPr>
          <w:rFonts w:ascii="Tahoma" w:eastAsia="Tahoma" w:hAnsi="Tahoma" w:cs="Tahoma"/>
        </w:rPr>
        <w:t>VLANs</w:t>
      </w:r>
      <w:proofErr w:type="spellEnd"/>
      <w:r>
        <w:rPr>
          <w:rFonts w:ascii="Tahoma" w:eastAsia="Tahoma" w:hAnsi="Tahoma" w:cs="Tahoma"/>
        </w:rPr>
        <w:t xml:space="preserve"> de clientes diferentes). O padrão IEEE 802.1ad foi criado com a finalidade de viabilizar o empilhamento de </w:t>
      </w:r>
      <w:proofErr w:type="spellStart"/>
      <w:r>
        <w:rPr>
          <w:rFonts w:ascii="Tahoma" w:eastAsia="Tahoma" w:hAnsi="Tahoma" w:cs="Tahoma"/>
        </w:rPr>
        <w:t>VLANs</w:t>
      </w:r>
      <w:proofErr w:type="spellEnd"/>
      <w:r>
        <w:rPr>
          <w:rFonts w:ascii="Tahoma" w:eastAsia="Tahoma" w:hAnsi="Tahoma" w:cs="Tahoma"/>
        </w:rPr>
        <w:t xml:space="preserve"> e sua integração.</w:t>
      </w:r>
    </w:p>
    <w:p w14:paraId="521D567F" w14:textId="77777777" w:rsidR="00183061" w:rsidRDefault="00183061" w:rsidP="00696872">
      <w:pPr>
        <w:spacing w:after="0" w:line="360" w:lineRule="auto"/>
        <w:ind w:firstLine="660"/>
        <w:jc w:val="both"/>
        <w:rPr>
          <w:rFonts w:ascii="Tahoma" w:eastAsia="Tahoma" w:hAnsi="Tahoma" w:cs="Tahoma"/>
        </w:rPr>
      </w:pPr>
      <w:r>
        <w:rPr>
          <w:rFonts w:ascii="Tahoma" w:eastAsia="Tahoma" w:hAnsi="Tahoma" w:cs="Tahoma"/>
        </w:rPr>
        <w:t xml:space="preserve">Outro aspecto abordado por uma das questões é a criação de </w:t>
      </w:r>
      <w:proofErr w:type="spellStart"/>
      <w:r>
        <w:rPr>
          <w:rFonts w:ascii="Tahoma" w:eastAsia="Tahoma" w:hAnsi="Tahoma" w:cs="Tahoma"/>
        </w:rPr>
        <w:t>VPNs</w:t>
      </w:r>
      <w:proofErr w:type="spellEnd"/>
      <w:r>
        <w:rPr>
          <w:rFonts w:ascii="Tahoma" w:eastAsia="Tahoma" w:hAnsi="Tahoma" w:cs="Tahoma"/>
        </w:rPr>
        <w:t xml:space="preserve"> (</w:t>
      </w:r>
      <w:r>
        <w:rPr>
          <w:rFonts w:ascii="Tahoma" w:eastAsia="Tahoma" w:hAnsi="Tahoma" w:cs="Tahoma"/>
          <w:i/>
        </w:rPr>
        <w:t xml:space="preserve">Virtual Private Networks </w:t>
      </w:r>
      <w:r>
        <w:rPr>
          <w:rFonts w:ascii="Tahoma" w:eastAsia="Tahoma" w:hAnsi="Tahoma" w:cs="Tahoma"/>
        </w:rPr>
        <w:t>ou redes privadas virtuais). Uma VPN comporta-se como se fosse uma grande rede LAN, mesmo sendo composta de redes geograficamente distantes (KUROSE e ROSS, 2014). Nesse sentido, devemos lembrar que é possível utilizar a tecnologia VPLS (</w:t>
      </w:r>
      <w:r>
        <w:rPr>
          <w:rFonts w:ascii="Tahoma" w:eastAsia="Tahoma" w:hAnsi="Tahoma" w:cs="Tahoma"/>
          <w:i/>
        </w:rPr>
        <w:t>Virtual Private Lan Services</w:t>
      </w:r>
      <w:r>
        <w:rPr>
          <w:rFonts w:ascii="Tahoma" w:eastAsia="Tahoma" w:hAnsi="Tahoma" w:cs="Tahoma"/>
        </w:rPr>
        <w:t>) para criar uma VPN na camada de enlace de dados (JUNIPER, 2020).</w:t>
      </w:r>
    </w:p>
    <w:p w14:paraId="4A8C3149" w14:textId="77777777" w:rsidR="00183061" w:rsidRDefault="00183061" w:rsidP="00696872">
      <w:pPr>
        <w:spacing w:after="0" w:line="360" w:lineRule="auto"/>
        <w:ind w:firstLine="709"/>
        <w:jc w:val="both"/>
        <w:rPr>
          <w:rFonts w:ascii="Tahoma" w:eastAsia="Tahoma" w:hAnsi="Tahoma" w:cs="Tahoma"/>
        </w:rPr>
      </w:pPr>
    </w:p>
    <w:p w14:paraId="7F4B8D9D" w14:textId="77777777" w:rsidR="00183061" w:rsidRDefault="00183061" w:rsidP="00696872">
      <w:pPr>
        <w:numPr>
          <w:ilvl w:val="0"/>
          <w:numId w:val="35"/>
        </w:numPr>
        <w:suppressAutoHyphens w:val="0"/>
        <w:spacing w:after="0" w:line="360" w:lineRule="auto"/>
        <w:jc w:val="both"/>
        <w:rPr>
          <w:rFonts w:ascii="Tahoma" w:eastAsia="Tahoma" w:hAnsi="Tahoma" w:cs="Tahoma"/>
          <w:b/>
        </w:rPr>
      </w:pPr>
      <w:r>
        <w:rPr>
          <w:rFonts w:ascii="Tahoma" w:eastAsia="Tahoma" w:hAnsi="Tahoma" w:cs="Tahoma"/>
          <w:b/>
        </w:rPr>
        <w:t>Análise das afirmativas e alternativas</w:t>
      </w:r>
    </w:p>
    <w:p w14:paraId="1084C6E9" w14:textId="77777777" w:rsidR="00183061" w:rsidRDefault="00183061" w:rsidP="00696872">
      <w:pPr>
        <w:spacing w:after="0" w:line="360" w:lineRule="auto"/>
        <w:jc w:val="both"/>
        <w:rPr>
          <w:rFonts w:ascii="Tahoma" w:eastAsia="Tahoma" w:hAnsi="Tahoma" w:cs="Tahoma"/>
        </w:rPr>
      </w:pPr>
    </w:p>
    <w:p w14:paraId="50CF8A52" w14:textId="581829BE" w:rsidR="00183061" w:rsidRDefault="00183061" w:rsidP="00696872">
      <w:pPr>
        <w:spacing w:after="0" w:line="360" w:lineRule="auto"/>
        <w:jc w:val="both"/>
        <w:rPr>
          <w:rFonts w:ascii="Tahoma" w:eastAsia="Tahoma" w:hAnsi="Tahoma" w:cs="Tahoma"/>
        </w:rPr>
      </w:pPr>
      <w:r>
        <w:rPr>
          <w:rFonts w:ascii="Tahoma" w:eastAsia="Tahoma" w:hAnsi="Tahoma" w:cs="Tahoma"/>
          <w:b/>
        </w:rPr>
        <w:t xml:space="preserve">Questão </w:t>
      </w:r>
      <w:r w:rsidR="00696872">
        <w:rPr>
          <w:rFonts w:ascii="Tahoma" w:eastAsia="Tahoma" w:hAnsi="Tahoma" w:cs="Tahoma"/>
          <w:b/>
        </w:rPr>
        <w:t>8</w:t>
      </w:r>
      <w:r>
        <w:rPr>
          <w:rFonts w:ascii="Tahoma" w:eastAsia="Tahoma" w:hAnsi="Tahoma" w:cs="Tahoma"/>
          <w:b/>
        </w:rPr>
        <w:t>.</w:t>
      </w:r>
    </w:p>
    <w:p w14:paraId="44FA560A" w14:textId="77777777" w:rsidR="00183061" w:rsidRDefault="00183061" w:rsidP="00696872">
      <w:pPr>
        <w:spacing w:after="0" w:line="360" w:lineRule="auto"/>
        <w:jc w:val="both"/>
        <w:rPr>
          <w:rFonts w:ascii="Tahoma" w:eastAsia="Tahoma" w:hAnsi="Tahoma" w:cs="Tahoma"/>
        </w:rPr>
      </w:pPr>
    </w:p>
    <w:p w14:paraId="52C386D6"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I - Afirmativa correta. </w:t>
      </w:r>
    </w:p>
    <w:p w14:paraId="3218AB57"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A utilização de </w:t>
      </w:r>
      <w:proofErr w:type="spellStart"/>
      <w:r>
        <w:rPr>
          <w:rFonts w:ascii="Tahoma" w:eastAsia="Tahoma" w:hAnsi="Tahoma" w:cs="Tahoma"/>
        </w:rPr>
        <w:t>VLANs</w:t>
      </w:r>
      <w:proofErr w:type="spellEnd"/>
      <w:r>
        <w:rPr>
          <w:rFonts w:ascii="Tahoma" w:eastAsia="Tahoma" w:hAnsi="Tahoma" w:cs="Tahoma"/>
        </w:rPr>
        <w:t xml:space="preserve"> permite que se criem redes </w:t>
      </w:r>
      <w:proofErr w:type="spellStart"/>
      <w:r>
        <w:rPr>
          <w:rFonts w:ascii="Tahoma" w:eastAsia="Tahoma" w:hAnsi="Tahoma" w:cs="Tahoma"/>
        </w:rPr>
        <w:t>LANs</w:t>
      </w:r>
      <w:proofErr w:type="spellEnd"/>
      <w:r>
        <w:rPr>
          <w:rFonts w:ascii="Tahoma" w:eastAsia="Tahoma" w:hAnsi="Tahoma" w:cs="Tahoma"/>
        </w:rPr>
        <w:t xml:space="preserve"> virtuais, ou lógicas, mesmo quando utilizamos um único comutador (</w:t>
      </w:r>
      <w:r>
        <w:rPr>
          <w:rFonts w:ascii="Tahoma" w:eastAsia="Tahoma" w:hAnsi="Tahoma" w:cs="Tahoma"/>
          <w:i/>
        </w:rPr>
        <w:t>switch</w:t>
      </w:r>
      <w:r>
        <w:rPr>
          <w:rFonts w:ascii="Tahoma" w:eastAsia="Tahoma" w:hAnsi="Tahoma" w:cs="Tahoma"/>
        </w:rPr>
        <w:t>) físico. Essas redes virtuais comportam-se como uma rede LAN real, tendo domínios de broadcast diferentes, configuráveis pelo administrador de redes. Além disso, em redes (reais), pode ser necessário o uso de diversos comutadores (</w:t>
      </w:r>
      <w:r>
        <w:rPr>
          <w:rFonts w:ascii="Tahoma" w:eastAsia="Tahoma" w:hAnsi="Tahoma" w:cs="Tahoma"/>
          <w:i/>
        </w:rPr>
        <w:t>switches</w:t>
      </w:r>
      <w:r>
        <w:rPr>
          <w:rFonts w:ascii="Tahoma" w:eastAsia="Tahoma" w:hAnsi="Tahoma" w:cs="Tahoma"/>
        </w:rPr>
        <w:t xml:space="preserve">), que devem ser interconectados. Nessas situações, pode ser necessário que determinada VLAN se "espalhe" por diversos comutadores diferentes. Por exemplo, portas em comutadores físicos distintos podem pertencer a uma mesma VLAN. Para que isso seja possível, precisamos interconectar os diversos comutadores por meio do processo de entroncamento de </w:t>
      </w:r>
      <w:proofErr w:type="spellStart"/>
      <w:r>
        <w:rPr>
          <w:rFonts w:ascii="Tahoma" w:eastAsia="Tahoma" w:hAnsi="Tahoma" w:cs="Tahoma"/>
        </w:rPr>
        <w:t>VLANs</w:t>
      </w:r>
      <w:proofErr w:type="spellEnd"/>
      <w:r>
        <w:rPr>
          <w:rFonts w:ascii="Tahoma" w:eastAsia="Tahoma" w:hAnsi="Tahoma" w:cs="Tahoma"/>
        </w:rPr>
        <w:t xml:space="preserve"> (</w:t>
      </w:r>
      <w:proofErr w:type="spellStart"/>
      <w:r>
        <w:rPr>
          <w:rFonts w:ascii="Tahoma" w:eastAsia="Tahoma" w:hAnsi="Tahoma" w:cs="Tahoma"/>
          <w:i/>
        </w:rPr>
        <w:t>trunking</w:t>
      </w:r>
      <w:proofErr w:type="spellEnd"/>
      <w:r>
        <w:rPr>
          <w:rFonts w:ascii="Tahoma" w:eastAsia="Tahoma" w:hAnsi="Tahoma" w:cs="Tahoma"/>
        </w:rPr>
        <w:t>), o que é especificado no padrão IEEE 802.1Q.</w:t>
      </w:r>
    </w:p>
    <w:p w14:paraId="7771FC26" w14:textId="77777777" w:rsidR="00183061" w:rsidRDefault="00183061" w:rsidP="00696872">
      <w:pPr>
        <w:spacing w:after="0" w:line="360" w:lineRule="auto"/>
        <w:jc w:val="both"/>
        <w:rPr>
          <w:rFonts w:ascii="Tahoma" w:eastAsia="Tahoma" w:hAnsi="Tahoma" w:cs="Tahoma"/>
        </w:rPr>
      </w:pPr>
    </w:p>
    <w:p w14:paraId="6AE32BF2" w14:textId="77777777" w:rsidR="00183061" w:rsidRDefault="00183061" w:rsidP="00696872">
      <w:pPr>
        <w:spacing w:after="0" w:line="360" w:lineRule="auto"/>
        <w:jc w:val="both"/>
        <w:rPr>
          <w:rFonts w:ascii="Tahoma" w:eastAsia="Tahoma" w:hAnsi="Tahoma" w:cs="Tahoma"/>
        </w:rPr>
      </w:pPr>
      <w:r>
        <w:rPr>
          <w:rFonts w:ascii="Tahoma" w:eastAsia="Tahoma" w:hAnsi="Tahoma" w:cs="Tahoma"/>
        </w:rPr>
        <w:t>II - Afirmativa incorreta.</w:t>
      </w:r>
    </w:p>
    <w:p w14:paraId="2819E3B8"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A interligação de </w:t>
      </w:r>
      <w:proofErr w:type="spellStart"/>
      <w:r>
        <w:rPr>
          <w:rFonts w:ascii="Tahoma" w:eastAsia="Tahoma" w:hAnsi="Tahoma" w:cs="Tahoma"/>
        </w:rPr>
        <w:t>VLANs</w:t>
      </w:r>
      <w:proofErr w:type="spellEnd"/>
      <w:r>
        <w:rPr>
          <w:rFonts w:ascii="Tahoma" w:eastAsia="Tahoma" w:hAnsi="Tahoma" w:cs="Tahoma"/>
        </w:rPr>
        <w:t xml:space="preserve"> é similar à interligação de </w:t>
      </w:r>
      <w:proofErr w:type="spellStart"/>
      <w:r>
        <w:rPr>
          <w:rFonts w:ascii="Tahoma" w:eastAsia="Tahoma" w:hAnsi="Tahoma" w:cs="Tahoma"/>
        </w:rPr>
        <w:t>LANs</w:t>
      </w:r>
      <w:proofErr w:type="spellEnd"/>
      <w:r>
        <w:rPr>
          <w:rFonts w:ascii="Tahoma" w:eastAsia="Tahoma" w:hAnsi="Tahoma" w:cs="Tahoma"/>
        </w:rPr>
        <w:t xml:space="preserve">, sendo necessária a utilização de um roteador (que atua na camada de rede). Contudo, é possível que um mesmo dispositivo físico apresente as funcionalidades de roteador e de comutador (também chamado de </w:t>
      </w:r>
      <w:r>
        <w:rPr>
          <w:rFonts w:ascii="Tahoma" w:eastAsia="Tahoma" w:hAnsi="Tahoma" w:cs="Tahoma"/>
          <w:i/>
        </w:rPr>
        <w:t>switch</w:t>
      </w:r>
      <w:r>
        <w:rPr>
          <w:rFonts w:ascii="Tahoma" w:eastAsia="Tahoma" w:hAnsi="Tahoma" w:cs="Tahoma"/>
        </w:rPr>
        <w:t>).</w:t>
      </w:r>
    </w:p>
    <w:p w14:paraId="0441C69D" w14:textId="77777777" w:rsidR="00183061" w:rsidRDefault="00183061" w:rsidP="00696872">
      <w:pPr>
        <w:spacing w:after="0" w:line="360" w:lineRule="auto"/>
        <w:jc w:val="both"/>
        <w:rPr>
          <w:rFonts w:ascii="Tahoma" w:eastAsia="Tahoma" w:hAnsi="Tahoma" w:cs="Tahoma"/>
        </w:rPr>
      </w:pPr>
    </w:p>
    <w:p w14:paraId="6A6D346C" w14:textId="77777777" w:rsidR="00183061" w:rsidRDefault="00183061" w:rsidP="00696872">
      <w:pPr>
        <w:spacing w:after="0" w:line="360" w:lineRule="auto"/>
        <w:jc w:val="both"/>
        <w:rPr>
          <w:rFonts w:ascii="Tahoma" w:eastAsia="Tahoma" w:hAnsi="Tahoma" w:cs="Tahoma"/>
        </w:rPr>
      </w:pPr>
      <w:r>
        <w:rPr>
          <w:rFonts w:ascii="Tahoma" w:eastAsia="Tahoma" w:hAnsi="Tahoma" w:cs="Tahoma"/>
        </w:rPr>
        <w:t>III - Afirmativa correta.</w:t>
      </w:r>
    </w:p>
    <w:p w14:paraId="7A8106B2"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Existem diversas formas de configuração de </w:t>
      </w:r>
      <w:proofErr w:type="spellStart"/>
      <w:r>
        <w:rPr>
          <w:rFonts w:ascii="Tahoma" w:eastAsia="Tahoma" w:hAnsi="Tahoma" w:cs="Tahoma"/>
        </w:rPr>
        <w:t>VLANs</w:t>
      </w:r>
      <w:proofErr w:type="spellEnd"/>
      <w:r>
        <w:rPr>
          <w:rFonts w:ascii="Tahoma" w:eastAsia="Tahoma" w:hAnsi="Tahoma" w:cs="Tahoma"/>
        </w:rPr>
        <w:t>, como por tipos de portas, de grupos de endereços MAC ou de protocolos.</w:t>
      </w:r>
    </w:p>
    <w:p w14:paraId="42EAD758" w14:textId="77777777" w:rsidR="00183061" w:rsidRDefault="00183061" w:rsidP="00696872">
      <w:pPr>
        <w:spacing w:after="0" w:line="360" w:lineRule="auto"/>
        <w:jc w:val="both"/>
        <w:rPr>
          <w:rFonts w:ascii="Tahoma" w:eastAsia="Tahoma" w:hAnsi="Tahoma" w:cs="Tahoma"/>
        </w:rPr>
      </w:pPr>
    </w:p>
    <w:p w14:paraId="46542E66" w14:textId="77777777" w:rsidR="00183061" w:rsidRDefault="00183061" w:rsidP="00696872">
      <w:pPr>
        <w:spacing w:after="0" w:line="360" w:lineRule="auto"/>
        <w:jc w:val="both"/>
        <w:rPr>
          <w:rFonts w:ascii="Tahoma" w:eastAsia="Tahoma" w:hAnsi="Tahoma" w:cs="Tahoma"/>
        </w:rPr>
      </w:pPr>
      <w:r>
        <w:rPr>
          <w:rFonts w:ascii="Tahoma" w:eastAsia="Tahoma" w:hAnsi="Tahoma" w:cs="Tahoma"/>
        </w:rPr>
        <w:t>IV - Afirmativa incorreta.</w:t>
      </w:r>
    </w:p>
    <w:p w14:paraId="2684DA52" w14:textId="77777777" w:rsidR="00183061" w:rsidRDefault="00183061" w:rsidP="00696872">
      <w:pPr>
        <w:spacing w:after="0" w:line="360" w:lineRule="auto"/>
        <w:jc w:val="both"/>
        <w:rPr>
          <w:rFonts w:ascii="Tahoma" w:eastAsia="Tahoma" w:hAnsi="Tahoma" w:cs="Tahoma"/>
        </w:rPr>
      </w:pPr>
      <w:r>
        <w:rPr>
          <w:rFonts w:ascii="Tahoma" w:eastAsia="Tahoma" w:hAnsi="Tahoma" w:cs="Tahoma"/>
        </w:rPr>
        <w:t>JUSTIFICATIVA. Equipamentos em uma mesma VLAN estão no mesmo domínio de broadcast.</w:t>
      </w:r>
    </w:p>
    <w:p w14:paraId="51B83868" w14:textId="77777777" w:rsidR="00183061" w:rsidRDefault="00183061" w:rsidP="00696872">
      <w:pPr>
        <w:spacing w:after="0" w:line="360" w:lineRule="auto"/>
        <w:jc w:val="both"/>
        <w:rPr>
          <w:rFonts w:ascii="Tahoma" w:eastAsia="Tahoma" w:hAnsi="Tahoma" w:cs="Tahoma"/>
        </w:rPr>
      </w:pPr>
    </w:p>
    <w:p w14:paraId="2358C599" w14:textId="77777777" w:rsidR="00183061" w:rsidRDefault="00183061" w:rsidP="00696872">
      <w:pPr>
        <w:spacing w:after="0" w:line="360" w:lineRule="auto"/>
        <w:jc w:val="both"/>
        <w:rPr>
          <w:rFonts w:ascii="Tahoma" w:eastAsia="Tahoma" w:hAnsi="Tahoma" w:cs="Tahoma"/>
        </w:rPr>
      </w:pPr>
      <w:r>
        <w:rPr>
          <w:rFonts w:ascii="Tahoma" w:eastAsia="Tahoma" w:hAnsi="Tahoma" w:cs="Tahoma"/>
        </w:rPr>
        <w:t>Alternativa correta: B.</w:t>
      </w:r>
    </w:p>
    <w:p w14:paraId="1FA153ED" w14:textId="77777777" w:rsidR="00183061" w:rsidRDefault="00183061" w:rsidP="00696872">
      <w:pPr>
        <w:spacing w:after="0" w:line="360" w:lineRule="auto"/>
        <w:jc w:val="both"/>
        <w:rPr>
          <w:rFonts w:ascii="Tahoma" w:eastAsia="Tahoma" w:hAnsi="Tahoma" w:cs="Tahoma"/>
        </w:rPr>
      </w:pPr>
    </w:p>
    <w:p w14:paraId="0B1D80AB" w14:textId="351559E3" w:rsidR="00183061" w:rsidRDefault="00183061" w:rsidP="00696872">
      <w:pPr>
        <w:spacing w:after="0" w:line="360" w:lineRule="auto"/>
        <w:jc w:val="both"/>
        <w:rPr>
          <w:rFonts w:ascii="Tahoma" w:eastAsia="Tahoma" w:hAnsi="Tahoma" w:cs="Tahoma"/>
        </w:rPr>
      </w:pPr>
      <w:r>
        <w:rPr>
          <w:rFonts w:ascii="Tahoma" w:eastAsia="Tahoma" w:hAnsi="Tahoma" w:cs="Tahoma"/>
          <w:b/>
        </w:rPr>
        <w:t xml:space="preserve">Questão </w:t>
      </w:r>
      <w:r w:rsidR="00696872">
        <w:rPr>
          <w:rFonts w:ascii="Tahoma" w:eastAsia="Tahoma" w:hAnsi="Tahoma" w:cs="Tahoma"/>
          <w:b/>
        </w:rPr>
        <w:t>9</w:t>
      </w:r>
      <w:r>
        <w:rPr>
          <w:rFonts w:ascii="Tahoma" w:eastAsia="Tahoma" w:hAnsi="Tahoma" w:cs="Tahoma"/>
          <w:b/>
        </w:rPr>
        <w:t>.</w:t>
      </w:r>
    </w:p>
    <w:p w14:paraId="05DDE43C" w14:textId="77777777" w:rsidR="00183061" w:rsidRDefault="00183061" w:rsidP="00696872">
      <w:pPr>
        <w:spacing w:after="0" w:line="360" w:lineRule="auto"/>
        <w:jc w:val="both"/>
        <w:rPr>
          <w:rFonts w:ascii="Tahoma" w:eastAsia="Tahoma" w:hAnsi="Tahoma" w:cs="Tahoma"/>
        </w:rPr>
      </w:pPr>
    </w:p>
    <w:p w14:paraId="2C89898C" w14:textId="77777777" w:rsidR="00183061" w:rsidRDefault="00183061" w:rsidP="00696872">
      <w:pPr>
        <w:spacing w:after="0" w:line="360" w:lineRule="auto"/>
        <w:jc w:val="both"/>
        <w:rPr>
          <w:rFonts w:ascii="Tahoma" w:eastAsia="Tahoma" w:hAnsi="Tahoma" w:cs="Tahoma"/>
        </w:rPr>
      </w:pPr>
      <w:r>
        <w:rPr>
          <w:rFonts w:ascii="Tahoma" w:eastAsia="Tahoma" w:hAnsi="Tahoma" w:cs="Tahoma"/>
        </w:rPr>
        <w:t>A - Alternativa incorreta.</w:t>
      </w:r>
    </w:p>
    <w:p w14:paraId="336E78BB"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O protocolo que deve ser configurado na rede WAN é o VPLS, não o IEEE 802.1Q, uma vez que este último está relacionado à criação das </w:t>
      </w:r>
      <w:proofErr w:type="spellStart"/>
      <w:r>
        <w:rPr>
          <w:rFonts w:ascii="Tahoma" w:eastAsia="Tahoma" w:hAnsi="Tahoma" w:cs="Tahoma"/>
        </w:rPr>
        <w:t>VLANs</w:t>
      </w:r>
      <w:proofErr w:type="spellEnd"/>
      <w:r>
        <w:rPr>
          <w:rFonts w:ascii="Tahoma" w:eastAsia="Tahoma" w:hAnsi="Tahoma" w:cs="Tahoma"/>
        </w:rPr>
        <w:t xml:space="preserve">, e não à WAN. </w:t>
      </w:r>
    </w:p>
    <w:p w14:paraId="301A729B" w14:textId="77777777" w:rsidR="00183061" w:rsidRDefault="00183061" w:rsidP="00696872">
      <w:pPr>
        <w:spacing w:after="0" w:line="360" w:lineRule="auto"/>
        <w:jc w:val="both"/>
        <w:rPr>
          <w:rFonts w:ascii="Tahoma" w:eastAsia="Tahoma" w:hAnsi="Tahoma" w:cs="Tahoma"/>
        </w:rPr>
      </w:pPr>
    </w:p>
    <w:p w14:paraId="01AB6187" w14:textId="77777777" w:rsidR="00183061" w:rsidRDefault="00183061" w:rsidP="00696872">
      <w:pPr>
        <w:spacing w:after="0" w:line="360" w:lineRule="auto"/>
        <w:jc w:val="both"/>
        <w:rPr>
          <w:rFonts w:ascii="Tahoma" w:eastAsia="Tahoma" w:hAnsi="Tahoma" w:cs="Tahoma"/>
        </w:rPr>
      </w:pPr>
      <w:r>
        <w:rPr>
          <w:rFonts w:ascii="Tahoma" w:eastAsia="Tahoma" w:hAnsi="Tahoma" w:cs="Tahoma"/>
        </w:rPr>
        <w:t>B - Alternativa incorreta.</w:t>
      </w:r>
    </w:p>
    <w:p w14:paraId="26C93AE2"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O protocolo a ser configurado para a rede Metro Ethernet deve ser o IEEE 802.1ad, pois é ele que possibilita o empilhamento de </w:t>
      </w:r>
      <w:proofErr w:type="spellStart"/>
      <w:r>
        <w:rPr>
          <w:rFonts w:ascii="Tahoma" w:eastAsia="Tahoma" w:hAnsi="Tahoma" w:cs="Tahoma"/>
        </w:rPr>
        <w:t>VLANs</w:t>
      </w:r>
      <w:proofErr w:type="spellEnd"/>
      <w:r>
        <w:rPr>
          <w:rFonts w:ascii="Tahoma" w:eastAsia="Tahoma" w:hAnsi="Tahoma" w:cs="Tahoma"/>
        </w:rPr>
        <w:t>. Contudo, devemos ter em mente que o padrão IEEE 802.1ad foi posteriormente incorporado ao padrão IEEE 802.1Q-2011.</w:t>
      </w:r>
    </w:p>
    <w:p w14:paraId="10E4A47B" w14:textId="77777777" w:rsidR="00183061" w:rsidRDefault="00183061" w:rsidP="00696872">
      <w:pPr>
        <w:spacing w:after="0" w:line="360" w:lineRule="auto"/>
        <w:jc w:val="both"/>
        <w:rPr>
          <w:rFonts w:ascii="Tahoma" w:eastAsia="Tahoma" w:hAnsi="Tahoma" w:cs="Tahoma"/>
        </w:rPr>
      </w:pPr>
    </w:p>
    <w:p w14:paraId="2E86CBE4" w14:textId="77777777" w:rsidR="00183061" w:rsidRDefault="00183061" w:rsidP="00696872">
      <w:pPr>
        <w:spacing w:after="0" w:line="360" w:lineRule="auto"/>
        <w:jc w:val="both"/>
        <w:rPr>
          <w:rFonts w:ascii="Tahoma" w:eastAsia="Tahoma" w:hAnsi="Tahoma" w:cs="Tahoma"/>
        </w:rPr>
      </w:pPr>
      <w:r>
        <w:rPr>
          <w:rFonts w:ascii="Tahoma" w:eastAsia="Tahoma" w:hAnsi="Tahoma" w:cs="Tahoma"/>
        </w:rPr>
        <w:t>C - Alternativa incorreta.</w:t>
      </w:r>
    </w:p>
    <w:p w14:paraId="0448AF11" w14:textId="77777777" w:rsidR="00183061" w:rsidRDefault="00183061" w:rsidP="00696872">
      <w:pPr>
        <w:spacing w:after="0" w:line="360" w:lineRule="auto"/>
        <w:jc w:val="both"/>
        <w:rPr>
          <w:rFonts w:ascii="Tahoma" w:eastAsia="Tahoma" w:hAnsi="Tahoma" w:cs="Tahoma"/>
        </w:rPr>
      </w:pPr>
      <w:r>
        <w:rPr>
          <w:rFonts w:ascii="Tahoma" w:eastAsia="Tahoma" w:hAnsi="Tahoma" w:cs="Tahoma"/>
        </w:rPr>
        <w:t>JUSTIFICATIVA. É o protocolo VPLS deve ser configurado na rede WAN, e não o protocolo IEEE 802.1Q.</w:t>
      </w:r>
    </w:p>
    <w:p w14:paraId="7370CC5B" w14:textId="77777777" w:rsidR="00183061" w:rsidRDefault="00183061" w:rsidP="00696872">
      <w:pPr>
        <w:spacing w:after="0" w:line="360" w:lineRule="auto"/>
        <w:jc w:val="both"/>
        <w:rPr>
          <w:rFonts w:ascii="Tahoma" w:eastAsia="Tahoma" w:hAnsi="Tahoma" w:cs="Tahoma"/>
        </w:rPr>
      </w:pPr>
      <w:r>
        <w:br w:type="page"/>
      </w:r>
      <w:r>
        <w:rPr>
          <w:rFonts w:ascii="Tahoma" w:eastAsia="Tahoma" w:hAnsi="Tahoma" w:cs="Tahoma"/>
        </w:rPr>
        <w:t>D - Alternativa correta.</w:t>
      </w:r>
    </w:p>
    <w:p w14:paraId="495CAD34"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O protocolo IEEE 802.1ad permite o empilhamento de </w:t>
      </w:r>
      <w:proofErr w:type="spellStart"/>
      <w:r>
        <w:rPr>
          <w:rFonts w:ascii="Tahoma" w:eastAsia="Tahoma" w:hAnsi="Tahoma" w:cs="Tahoma"/>
        </w:rPr>
        <w:t>VLANs</w:t>
      </w:r>
      <w:proofErr w:type="spellEnd"/>
      <w:r>
        <w:rPr>
          <w:rFonts w:ascii="Tahoma" w:eastAsia="Tahoma" w:hAnsi="Tahoma" w:cs="Tahoma"/>
        </w:rPr>
        <w:t xml:space="preserve"> na rede Metro Ethernet. O protocolo VPLS é utilizado na rede WAN.</w:t>
      </w:r>
    </w:p>
    <w:p w14:paraId="036D7E55" w14:textId="77777777" w:rsidR="00183061" w:rsidRDefault="00183061" w:rsidP="00696872">
      <w:pPr>
        <w:spacing w:after="0" w:line="360" w:lineRule="auto"/>
        <w:jc w:val="both"/>
        <w:rPr>
          <w:rFonts w:ascii="Tahoma" w:eastAsia="Tahoma" w:hAnsi="Tahoma" w:cs="Tahoma"/>
        </w:rPr>
      </w:pPr>
    </w:p>
    <w:p w14:paraId="1A943F93" w14:textId="77777777" w:rsidR="00183061" w:rsidRDefault="00183061" w:rsidP="00696872">
      <w:pPr>
        <w:spacing w:after="0" w:line="360" w:lineRule="auto"/>
        <w:jc w:val="both"/>
        <w:rPr>
          <w:rFonts w:ascii="Tahoma" w:eastAsia="Tahoma" w:hAnsi="Tahoma" w:cs="Tahoma"/>
        </w:rPr>
      </w:pPr>
      <w:r>
        <w:rPr>
          <w:rFonts w:ascii="Tahoma" w:eastAsia="Tahoma" w:hAnsi="Tahoma" w:cs="Tahoma"/>
        </w:rPr>
        <w:t>E - Alternativa incorreta.</w:t>
      </w:r>
    </w:p>
    <w:p w14:paraId="4457A2D3"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A resposta correta corresponde justamente à situação inversa da apresentada. Devemos observar que o empilhamento de </w:t>
      </w:r>
      <w:proofErr w:type="spellStart"/>
      <w:r>
        <w:rPr>
          <w:rFonts w:ascii="Tahoma" w:eastAsia="Tahoma" w:hAnsi="Tahoma" w:cs="Tahoma"/>
        </w:rPr>
        <w:t>VLANs</w:t>
      </w:r>
      <w:proofErr w:type="spellEnd"/>
      <w:r>
        <w:rPr>
          <w:rFonts w:ascii="Tahoma" w:eastAsia="Tahoma" w:hAnsi="Tahoma" w:cs="Tahoma"/>
        </w:rPr>
        <w:t xml:space="preserve"> precisa ser configurado na rede Metro Ethernet.</w:t>
      </w:r>
    </w:p>
    <w:p w14:paraId="710E49DF" w14:textId="77777777" w:rsidR="00183061" w:rsidRDefault="00183061" w:rsidP="00696872">
      <w:pPr>
        <w:spacing w:after="0" w:line="360" w:lineRule="auto"/>
        <w:ind w:firstLine="709"/>
        <w:jc w:val="both"/>
        <w:rPr>
          <w:rFonts w:ascii="Tahoma" w:eastAsia="Tahoma" w:hAnsi="Tahoma" w:cs="Tahoma"/>
        </w:rPr>
      </w:pPr>
    </w:p>
    <w:p w14:paraId="4C34EC51" w14:textId="77777777" w:rsidR="00183061" w:rsidRDefault="00183061" w:rsidP="00696872">
      <w:pPr>
        <w:numPr>
          <w:ilvl w:val="0"/>
          <w:numId w:val="35"/>
        </w:numPr>
        <w:suppressAutoHyphens w:val="0"/>
        <w:spacing w:after="0" w:line="360" w:lineRule="auto"/>
        <w:jc w:val="both"/>
        <w:rPr>
          <w:rFonts w:ascii="Tahoma" w:eastAsia="Tahoma" w:hAnsi="Tahoma" w:cs="Tahoma"/>
          <w:b/>
        </w:rPr>
      </w:pPr>
      <w:r>
        <w:rPr>
          <w:rFonts w:ascii="Tahoma" w:eastAsia="Tahoma" w:hAnsi="Tahoma" w:cs="Tahoma"/>
          <w:b/>
        </w:rPr>
        <w:t>Indicações bibliográficas</w:t>
      </w:r>
    </w:p>
    <w:p w14:paraId="255AC674" w14:textId="77777777" w:rsidR="00183061" w:rsidRDefault="00183061" w:rsidP="00696872">
      <w:pPr>
        <w:spacing w:after="0" w:line="360" w:lineRule="auto"/>
        <w:jc w:val="both"/>
        <w:rPr>
          <w:rFonts w:ascii="Tahoma" w:eastAsia="Tahoma" w:hAnsi="Tahoma" w:cs="Tahoma"/>
        </w:rPr>
      </w:pPr>
    </w:p>
    <w:p w14:paraId="267C209E" w14:textId="77777777" w:rsidR="00183061" w:rsidRDefault="00183061" w:rsidP="00696872">
      <w:pPr>
        <w:numPr>
          <w:ilvl w:val="0"/>
          <w:numId w:val="33"/>
        </w:numPr>
        <w:suppressAutoHyphens w:val="0"/>
        <w:spacing w:after="0" w:line="360" w:lineRule="auto"/>
        <w:jc w:val="both"/>
        <w:rPr>
          <w:rFonts w:ascii="Calibri" w:hAnsi="Calibri" w:cs="Calibri"/>
        </w:rPr>
      </w:pPr>
      <w:r>
        <w:rPr>
          <w:rFonts w:ascii="Tahoma" w:eastAsia="Tahoma" w:hAnsi="Tahoma" w:cs="Tahoma"/>
        </w:rPr>
        <w:t xml:space="preserve">KUROSE, J. F.; ROSS, K. W. </w:t>
      </w:r>
      <w:r>
        <w:rPr>
          <w:rFonts w:ascii="Tahoma" w:eastAsia="Tahoma" w:hAnsi="Tahoma" w:cs="Tahoma"/>
          <w:i/>
        </w:rPr>
        <w:t>Redes de computadores e a Internet: uma abordagem top-</w:t>
      </w:r>
      <w:proofErr w:type="spellStart"/>
      <w:r>
        <w:rPr>
          <w:rFonts w:ascii="Tahoma" w:eastAsia="Tahoma" w:hAnsi="Tahoma" w:cs="Tahoma"/>
          <w:i/>
        </w:rPr>
        <w:t>down</w:t>
      </w:r>
      <w:proofErr w:type="spellEnd"/>
      <w:r>
        <w:rPr>
          <w:rFonts w:ascii="Tahoma" w:eastAsia="Tahoma" w:hAnsi="Tahoma" w:cs="Tahoma"/>
          <w:i/>
        </w:rPr>
        <w:t xml:space="preserve">. </w:t>
      </w:r>
      <w:r>
        <w:rPr>
          <w:rFonts w:ascii="Tahoma" w:eastAsia="Tahoma" w:hAnsi="Tahoma" w:cs="Tahoma"/>
        </w:rPr>
        <w:t xml:space="preserve">6. ed. São Paulo: Pearson </w:t>
      </w:r>
      <w:proofErr w:type="spellStart"/>
      <w:r>
        <w:rPr>
          <w:rFonts w:ascii="Tahoma" w:eastAsia="Tahoma" w:hAnsi="Tahoma" w:cs="Tahoma"/>
        </w:rPr>
        <w:t>Education</w:t>
      </w:r>
      <w:proofErr w:type="spellEnd"/>
      <w:r>
        <w:rPr>
          <w:rFonts w:ascii="Tahoma" w:eastAsia="Tahoma" w:hAnsi="Tahoma" w:cs="Tahoma"/>
        </w:rPr>
        <w:t xml:space="preserve"> do Brasil, 2014.</w:t>
      </w:r>
    </w:p>
    <w:p w14:paraId="02FC0406" w14:textId="77777777" w:rsidR="00183061" w:rsidRDefault="00183061" w:rsidP="00696872">
      <w:pPr>
        <w:numPr>
          <w:ilvl w:val="0"/>
          <w:numId w:val="33"/>
        </w:numPr>
        <w:suppressAutoHyphens w:val="0"/>
        <w:spacing w:after="0" w:line="360" w:lineRule="auto"/>
        <w:jc w:val="both"/>
      </w:pPr>
      <w:r>
        <w:rPr>
          <w:rFonts w:ascii="Tahoma" w:eastAsia="Tahoma" w:hAnsi="Tahoma" w:cs="Tahoma"/>
          <w:lang w:val="en-US"/>
        </w:rPr>
        <w:t xml:space="preserve">JUNIPER, </w:t>
      </w:r>
      <w:r>
        <w:rPr>
          <w:rFonts w:ascii="Tahoma" w:eastAsia="Tahoma" w:hAnsi="Tahoma" w:cs="Tahoma"/>
          <w:i/>
          <w:lang w:val="en-US"/>
        </w:rPr>
        <w:t>Network Configuration Example Virtual Private LAN Services</w:t>
      </w:r>
      <w:r>
        <w:rPr>
          <w:rFonts w:ascii="Tahoma" w:eastAsia="Tahoma" w:hAnsi="Tahoma" w:cs="Tahoma"/>
          <w:lang w:val="en-US"/>
        </w:rPr>
        <w:t xml:space="preserve">. Sunnyvale: Juniper Networks, 2017. </w:t>
      </w:r>
      <w:proofErr w:type="spellStart"/>
      <w:r>
        <w:rPr>
          <w:rFonts w:ascii="Tahoma" w:eastAsia="Tahoma" w:hAnsi="Tahoma" w:cs="Tahoma"/>
          <w:lang w:val="en-US"/>
        </w:rPr>
        <w:t>Disponível</w:t>
      </w:r>
      <w:proofErr w:type="spellEnd"/>
      <w:r>
        <w:rPr>
          <w:rFonts w:ascii="Tahoma" w:eastAsia="Tahoma" w:hAnsi="Tahoma" w:cs="Tahoma"/>
          <w:lang w:val="en-US"/>
        </w:rPr>
        <w:t xml:space="preserve"> </w:t>
      </w:r>
      <w:proofErr w:type="spellStart"/>
      <w:r>
        <w:rPr>
          <w:rFonts w:ascii="Tahoma" w:eastAsia="Tahoma" w:hAnsi="Tahoma" w:cs="Tahoma"/>
          <w:lang w:val="en-US"/>
        </w:rPr>
        <w:t>em</w:t>
      </w:r>
      <w:proofErr w:type="spellEnd"/>
      <w:r>
        <w:rPr>
          <w:rFonts w:ascii="Tahoma" w:eastAsia="Tahoma" w:hAnsi="Tahoma" w:cs="Tahoma"/>
          <w:lang w:val="en-US"/>
        </w:rPr>
        <w:t xml:space="preserve"> &lt;https://www.juniper.net/documentation/ en_US/release-independent/nce/information-products/pathway-pages/nce/feature-guide-virtual-private-lan-service.pdf&gt;. </w:t>
      </w:r>
      <w:r>
        <w:rPr>
          <w:rFonts w:ascii="Tahoma" w:eastAsia="Tahoma" w:hAnsi="Tahoma" w:cs="Tahoma"/>
        </w:rPr>
        <w:t>Acesso em 07 abr. 2020.</w:t>
      </w:r>
    </w:p>
    <w:p w14:paraId="19331D9E" w14:textId="77777777" w:rsidR="00183061" w:rsidRDefault="00183061" w:rsidP="00696872">
      <w:pPr>
        <w:numPr>
          <w:ilvl w:val="0"/>
          <w:numId w:val="33"/>
        </w:numPr>
        <w:suppressAutoHyphens w:val="0"/>
        <w:spacing w:after="0" w:line="360" w:lineRule="auto"/>
        <w:jc w:val="both"/>
      </w:pPr>
      <w:r>
        <w:rPr>
          <w:rFonts w:ascii="Tahoma" w:eastAsia="Tahoma" w:hAnsi="Tahoma" w:cs="Tahoma"/>
        </w:rPr>
        <w:t xml:space="preserve">TANENBAUM, A. S.; WETHERALL, J. </w:t>
      </w:r>
      <w:r>
        <w:rPr>
          <w:rFonts w:ascii="Tahoma" w:eastAsia="Tahoma" w:hAnsi="Tahoma" w:cs="Tahoma"/>
          <w:i/>
        </w:rPr>
        <w:t>Redes de computadores</w:t>
      </w:r>
      <w:r>
        <w:rPr>
          <w:rFonts w:ascii="Tahoma" w:eastAsia="Tahoma" w:hAnsi="Tahoma" w:cs="Tahoma"/>
        </w:rPr>
        <w:t xml:space="preserve">. 5. ed. São Paulo: Pearson </w:t>
      </w:r>
      <w:proofErr w:type="spellStart"/>
      <w:r>
        <w:rPr>
          <w:rFonts w:ascii="Tahoma" w:eastAsia="Tahoma" w:hAnsi="Tahoma" w:cs="Tahoma"/>
        </w:rPr>
        <w:t>Education</w:t>
      </w:r>
      <w:proofErr w:type="spellEnd"/>
      <w:r>
        <w:rPr>
          <w:rFonts w:ascii="Tahoma" w:eastAsia="Tahoma" w:hAnsi="Tahoma" w:cs="Tahoma"/>
        </w:rPr>
        <w:t xml:space="preserve"> do Brasil, 2011.</w:t>
      </w:r>
    </w:p>
    <w:p w14:paraId="5903FC28" w14:textId="77777777" w:rsidR="00183061" w:rsidRDefault="00183061" w:rsidP="00696872">
      <w:pPr>
        <w:spacing w:after="0" w:line="360" w:lineRule="auto"/>
        <w:ind w:firstLine="709"/>
        <w:jc w:val="both"/>
        <w:rPr>
          <w:rFonts w:ascii="Tahoma" w:eastAsia="Tahoma" w:hAnsi="Tahoma" w:cs="Tahoma"/>
        </w:rPr>
      </w:pPr>
    </w:p>
    <w:p w14:paraId="08ED7F7F" w14:textId="77777777" w:rsidR="00183061" w:rsidRDefault="00183061" w:rsidP="00696872">
      <w:pPr>
        <w:spacing w:after="0" w:line="360" w:lineRule="auto"/>
        <w:ind w:firstLine="709"/>
        <w:jc w:val="both"/>
        <w:rPr>
          <w:rFonts w:ascii="Tahoma" w:eastAsia="Tahoma" w:hAnsi="Tahoma" w:cs="Tahoma"/>
        </w:rPr>
      </w:pPr>
    </w:p>
    <w:p w14:paraId="1A40F35F" w14:textId="77777777" w:rsidR="00183061" w:rsidRDefault="00183061" w:rsidP="00696872">
      <w:pPr>
        <w:spacing w:after="0" w:line="360" w:lineRule="auto"/>
        <w:ind w:firstLine="709"/>
        <w:jc w:val="both"/>
        <w:rPr>
          <w:rFonts w:ascii="Tahoma" w:eastAsia="Tahoma" w:hAnsi="Tahoma" w:cs="Tahoma"/>
        </w:rPr>
      </w:pPr>
    </w:p>
    <w:p w14:paraId="48C53AE2" w14:textId="77777777" w:rsidR="00183061" w:rsidRDefault="00183061" w:rsidP="00696872">
      <w:pPr>
        <w:spacing w:after="0" w:line="360" w:lineRule="auto"/>
        <w:ind w:firstLine="709"/>
        <w:jc w:val="both"/>
        <w:rPr>
          <w:rFonts w:ascii="Tahoma" w:eastAsia="Tahoma" w:hAnsi="Tahoma" w:cs="Tahoma"/>
        </w:rPr>
      </w:pPr>
    </w:p>
    <w:p w14:paraId="5170D2DB" w14:textId="77777777" w:rsidR="00183061" w:rsidRDefault="00183061" w:rsidP="00696872">
      <w:pPr>
        <w:spacing w:after="0" w:line="360" w:lineRule="auto"/>
        <w:ind w:firstLine="709"/>
        <w:jc w:val="both"/>
        <w:rPr>
          <w:rFonts w:ascii="Tahoma" w:eastAsia="Tahoma" w:hAnsi="Tahoma" w:cs="Tahoma"/>
        </w:rPr>
      </w:pPr>
    </w:p>
    <w:p w14:paraId="705604D5" w14:textId="77777777" w:rsidR="00183061" w:rsidRDefault="00183061" w:rsidP="00696872">
      <w:pPr>
        <w:spacing w:after="0" w:line="360" w:lineRule="auto"/>
        <w:ind w:firstLine="709"/>
        <w:jc w:val="both"/>
        <w:rPr>
          <w:rFonts w:ascii="Tahoma" w:eastAsia="Tahoma" w:hAnsi="Tahoma" w:cs="Tahoma"/>
        </w:rPr>
      </w:pPr>
    </w:p>
    <w:p w14:paraId="2F044116" w14:textId="77777777" w:rsidR="00183061" w:rsidRDefault="00183061" w:rsidP="00696872">
      <w:pPr>
        <w:spacing w:after="0" w:line="360" w:lineRule="auto"/>
        <w:ind w:firstLine="709"/>
        <w:jc w:val="both"/>
        <w:rPr>
          <w:rFonts w:ascii="Tahoma" w:eastAsia="Tahoma" w:hAnsi="Tahoma" w:cs="Tahoma"/>
        </w:rPr>
      </w:pPr>
    </w:p>
    <w:p w14:paraId="5141BD70" w14:textId="77777777" w:rsidR="00183061" w:rsidRDefault="00183061" w:rsidP="00696872">
      <w:pPr>
        <w:spacing w:after="0" w:line="360" w:lineRule="auto"/>
        <w:ind w:firstLine="709"/>
        <w:jc w:val="both"/>
        <w:rPr>
          <w:rFonts w:ascii="Tahoma" w:eastAsia="Tahoma" w:hAnsi="Tahoma" w:cs="Tahoma"/>
        </w:rPr>
      </w:pPr>
    </w:p>
    <w:p w14:paraId="620D405C" w14:textId="77777777" w:rsidR="00183061" w:rsidRDefault="00183061" w:rsidP="00696872">
      <w:pPr>
        <w:spacing w:after="0" w:line="360" w:lineRule="auto"/>
        <w:ind w:firstLine="709"/>
        <w:jc w:val="both"/>
        <w:rPr>
          <w:rFonts w:ascii="Tahoma" w:eastAsia="Tahoma" w:hAnsi="Tahoma" w:cs="Tahoma"/>
        </w:rPr>
      </w:pPr>
    </w:p>
    <w:p w14:paraId="316AFEFC" w14:textId="77777777" w:rsidR="00183061" w:rsidRDefault="00183061" w:rsidP="00696872">
      <w:pPr>
        <w:spacing w:after="0" w:line="360" w:lineRule="auto"/>
        <w:ind w:firstLine="709"/>
        <w:jc w:val="both"/>
        <w:rPr>
          <w:rFonts w:ascii="Tahoma" w:eastAsia="Tahoma" w:hAnsi="Tahoma" w:cs="Tahoma"/>
        </w:rPr>
      </w:pPr>
    </w:p>
    <w:p w14:paraId="70C4E329" w14:textId="77777777" w:rsidR="00183061" w:rsidRDefault="00183061" w:rsidP="00696872">
      <w:pPr>
        <w:spacing w:after="0" w:line="360" w:lineRule="auto"/>
        <w:ind w:firstLine="709"/>
        <w:jc w:val="both"/>
        <w:rPr>
          <w:rFonts w:ascii="Tahoma" w:eastAsia="Tahoma" w:hAnsi="Tahoma" w:cs="Tahoma"/>
        </w:rPr>
      </w:pPr>
    </w:p>
    <w:p w14:paraId="4C4B7F06" w14:textId="77777777" w:rsidR="00183061" w:rsidRDefault="00183061" w:rsidP="00183061">
      <w:pPr>
        <w:rPr>
          <w:rFonts w:ascii="Tahoma" w:eastAsia="Tahoma" w:hAnsi="Tahoma" w:cs="Tahoma"/>
        </w:rPr>
      </w:pPr>
    </w:p>
    <w:p w14:paraId="0754EF03" w14:textId="04F0E1D6" w:rsidR="00183061" w:rsidRDefault="00183061" w:rsidP="00183061">
      <w:pPr>
        <w:jc w:val="center"/>
        <w:rPr>
          <w:rFonts w:ascii="Tahoma" w:eastAsia="Tahoma" w:hAnsi="Tahoma" w:cs="Tahoma"/>
        </w:rPr>
      </w:pPr>
      <w:r>
        <w:br w:type="page"/>
      </w:r>
      <w:r>
        <w:rPr>
          <w:rFonts w:ascii="Tahoma" w:eastAsia="Tahoma" w:hAnsi="Tahoma" w:cs="Tahoma"/>
          <w:b/>
        </w:rPr>
        <w:t xml:space="preserve">Questão </w:t>
      </w:r>
      <w:r w:rsidR="00696872">
        <w:rPr>
          <w:rFonts w:ascii="Tahoma" w:eastAsia="Tahoma" w:hAnsi="Tahoma" w:cs="Tahoma"/>
          <w:b/>
        </w:rPr>
        <w:t>10</w:t>
      </w:r>
    </w:p>
    <w:p w14:paraId="6061F3CB" w14:textId="14F16B2D" w:rsidR="00183061" w:rsidRDefault="00183061" w:rsidP="00183061">
      <w:pPr>
        <w:rPr>
          <w:rFonts w:ascii="Tahoma" w:eastAsia="Tahoma" w:hAnsi="Tahoma" w:cs="Tahoma"/>
          <w:b/>
        </w:rPr>
      </w:pPr>
      <w:r>
        <w:rPr>
          <w:rFonts w:ascii="Tahoma" w:eastAsia="Tahoma" w:hAnsi="Tahoma" w:cs="Tahoma"/>
          <w:b/>
        </w:rPr>
        <w:t xml:space="preserve">Questão </w:t>
      </w:r>
      <w:r w:rsidR="00696872">
        <w:rPr>
          <w:rFonts w:ascii="Tahoma" w:eastAsia="Tahoma" w:hAnsi="Tahoma" w:cs="Tahoma"/>
          <w:b/>
        </w:rPr>
        <w:t>10</w:t>
      </w:r>
      <w:r>
        <w:rPr>
          <w:rFonts w:ascii="Tahoma" w:eastAsia="Tahoma" w:hAnsi="Tahoma" w:cs="Tahoma"/>
          <w:b/>
        </w:rPr>
        <w:t>.</w:t>
      </w:r>
      <w:r>
        <w:rPr>
          <w:rFonts w:ascii="Tahoma" w:eastAsia="Tahoma" w:hAnsi="Tahoma" w:cs="Tahoma"/>
          <w:vertAlign w:val="superscript"/>
        </w:rPr>
        <w:footnoteReference w:id="10"/>
      </w:r>
    </w:p>
    <w:p w14:paraId="7DC37FEE" w14:textId="77777777" w:rsidR="006F7620" w:rsidRDefault="006F7620" w:rsidP="006F7620">
      <w:pPr>
        <w:autoSpaceDE w:val="0"/>
        <w:spacing w:after="0" w:line="360" w:lineRule="auto"/>
        <w:jc w:val="both"/>
      </w:pPr>
      <w:r>
        <w:rPr>
          <w:rFonts w:ascii="Tahoma" w:eastAsia="ArialMT" w:hAnsi="Tahoma" w:cs="Tahoma"/>
        </w:rPr>
        <w:t>Leia o texto a seguir.</w:t>
      </w:r>
    </w:p>
    <w:p w14:paraId="28D2AB4F" w14:textId="77777777" w:rsidR="00183061" w:rsidRDefault="00183061" w:rsidP="00696872">
      <w:pPr>
        <w:spacing w:after="0" w:line="240" w:lineRule="auto"/>
        <w:jc w:val="both"/>
        <w:rPr>
          <w:rFonts w:ascii="Tahoma" w:eastAsia="Tahoma" w:hAnsi="Tahoma" w:cs="Tahoma"/>
          <w:sz w:val="22"/>
          <w:szCs w:val="22"/>
        </w:rPr>
      </w:pPr>
      <w:r>
        <w:rPr>
          <w:rFonts w:ascii="Tahoma" w:eastAsia="Tahoma" w:hAnsi="Tahoma" w:cs="Tahoma"/>
          <w:i/>
        </w:rPr>
        <w:t xml:space="preserve">A virtualização, tecnologia que provê uma abstração dos recursos físicos e lógicos, permite que instâncias de um sistema operacional sejam executadas em hardware virtual, suportadas por um </w:t>
      </w:r>
      <w:proofErr w:type="spellStart"/>
      <w:r>
        <w:rPr>
          <w:rFonts w:ascii="Tahoma" w:eastAsia="Tahoma" w:hAnsi="Tahoma" w:cs="Tahoma"/>
          <w:i/>
        </w:rPr>
        <w:t>hipervisor</w:t>
      </w:r>
      <w:proofErr w:type="spellEnd"/>
      <w:r>
        <w:rPr>
          <w:rFonts w:ascii="Tahoma" w:eastAsia="Tahoma" w:hAnsi="Tahoma" w:cs="Tahoma"/>
          <w:i/>
        </w:rPr>
        <w:t xml:space="preserve"> que gerencia o acesso aos recursos do hardware físico.</w:t>
      </w:r>
    </w:p>
    <w:p w14:paraId="3502B324" w14:textId="77777777" w:rsidR="00183061" w:rsidRDefault="00183061" w:rsidP="00696872">
      <w:pPr>
        <w:spacing w:after="0" w:line="240" w:lineRule="auto"/>
        <w:jc w:val="center"/>
        <w:rPr>
          <w:rFonts w:ascii="Tahoma" w:eastAsia="Tahoma" w:hAnsi="Tahoma" w:cs="Tahoma"/>
          <w:sz w:val="18"/>
          <w:szCs w:val="18"/>
        </w:rPr>
      </w:pPr>
      <w:r>
        <w:rPr>
          <w:rFonts w:ascii="Tahoma" w:eastAsia="Tahoma" w:hAnsi="Tahoma" w:cs="Tahoma"/>
          <w:sz w:val="18"/>
          <w:szCs w:val="18"/>
        </w:rPr>
        <w:t xml:space="preserve">STALLINGS, W.; BROWN, L. Segurança de computadores: princípios e práticas. 2. ed. Rio de Janeiro: </w:t>
      </w:r>
      <w:proofErr w:type="spellStart"/>
      <w:r>
        <w:rPr>
          <w:rFonts w:ascii="Tahoma" w:eastAsia="Tahoma" w:hAnsi="Tahoma" w:cs="Tahoma"/>
          <w:sz w:val="18"/>
          <w:szCs w:val="18"/>
        </w:rPr>
        <w:t>Elsevier</w:t>
      </w:r>
      <w:proofErr w:type="spellEnd"/>
      <w:r>
        <w:rPr>
          <w:rFonts w:ascii="Tahoma" w:eastAsia="Tahoma" w:hAnsi="Tahoma" w:cs="Tahoma"/>
          <w:sz w:val="18"/>
          <w:szCs w:val="18"/>
        </w:rPr>
        <w:t>, 2014 (com adaptações).</w:t>
      </w:r>
    </w:p>
    <w:p w14:paraId="439F43D2" w14:textId="77777777" w:rsidR="00183061" w:rsidRDefault="00183061" w:rsidP="00696872">
      <w:pPr>
        <w:spacing w:after="0" w:line="240" w:lineRule="auto"/>
        <w:jc w:val="center"/>
        <w:rPr>
          <w:rFonts w:ascii="Tahoma" w:eastAsia="Tahoma" w:hAnsi="Tahoma" w:cs="Tahoma"/>
        </w:rPr>
      </w:pPr>
    </w:p>
    <w:p w14:paraId="4FF99DAA" w14:textId="77777777" w:rsidR="00183061" w:rsidRDefault="00183061" w:rsidP="00696872">
      <w:pPr>
        <w:spacing w:after="0" w:line="360" w:lineRule="auto"/>
        <w:jc w:val="both"/>
        <w:rPr>
          <w:rFonts w:ascii="Tahoma" w:eastAsia="Tahoma" w:hAnsi="Tahoma" w:cs="Tahoma"/>
        </w:rPr>
      </w:pPr>
      <w:r>
        <w:rPr>
          <w:rFonts w:ascii="Tahoma" w:eastAsia="Tahoma" w:hAnsi="Tahoma" w:cs="Tahoma"/>
        </w:rPr>
        <w:t>Considerando que, para a elaboração e a implantação de projetos lógicos e físicos, a virtualização é considerada na manutenção, administração, segurança e gerenciamento de serviços de redes de computadores em um datacenter, avalie as afirmativas a seguir.</w:t>
      </w:r>
    </w:p>
    <w:p w14:paraId="36225C73" w14:textId="77777777" w:rsidR="00183061" w:rsidRDefault="00183061" w:rsidP="00696872">
      <w:pPr>
        <w:numPr>
          <w:ilvl w:val="0"/>
          <w:numId w:val="36"/>
        </w:numPr>
        <w:suppressAutoHyphens w:val="0"/>
        <w:spacing w:after="0" w:line="360" w:lineRule="auto"/>
        <w:jc w:val="both"/>
        <w:rPr>
          <w:rFonts w:ascii="Tahoma" w:eastAsia="Tahoma" w:hAnsi="Tahoma" w:cs="Tahoma"/>
        </w:rPr>
      </w:pPr>
      <w:r>
        <w:rPr>
          <w:rFonts w:ascii="Tahoma" w:eastAsia="Tahoma" w:hAnsi="Tahoma" w:cs="Tahoma"/>
        </w:rPr>
        <w:t>A virtualização faz com que um único recurso de hardware suporte várias instâncias simultâneas de sistemas, ou que vários recursos de hardware suportem uma instância única de sistema.</w:t>
      </w:r>
    </w:p>
    <w:p w14:paraId="5F416B83" w14:textId="77777777" w:rsidR="00183061" w:rsidRDefault="00183061" w:rsidP="00696872">
      <w:pPr>
        <w:numPr>
          <w:ilvl w:val="0"/>
          <w:numId w:val="36"/>
        </w:numPr>
        <w:suppressAutoHyphens w:val="0"/>
        <w:spacing w:after="0" w:line="360" w:lineRule="auto"/>
        <w:jc w:val="both"/>
        <w:rPr>
          <w:rFonts w:ascii="Tahoma" w:eastAsia="Tahoma" w:hAnsi="Tahoma" w:cs="Tahoma"/>
        </w:rPr>
      </w:pPr>
      <w:r>
        <w:rPr>
          <w:rFonts w:ascii="Tahoma" w:eastAsia="Tahoma" w:hAnsi="Tahoma" w:cs="Tahoma"/>
        </w:rPr>
        <w:t>Na virtualização, um drive de disco pode ser particionado e apresentado como vários drives de disco para um sistema computacional.</w:t>
      </w:r>
    </w:p>
    <w:p w14:paraId="6BC66238" w14:textId="77777777" w:rsidR="00183061" w:rsidRDefault="00183061" w:rsidP="00696872">
      <w:pPr>
        <w:numPr>
          <w:ilvl w:val="0"/>
          <w:numId w:val="36"/>
        </w:numPr>
        <w:suppressAutoHyphens w:val="0"/>
        <w:spacing w:after="0" w:line="360" w:lineRule="auto"/>
        <w:jc w:val="both"/>
        <w:rPr>
          <w:rFonts w:ascii="Tahoma" w:eastAsia="Tahoma" w:hAnsi="Tahoma" w:cs="Tahoma"/>
        </w:rPr>
      </w:pPr>
      <w:r>
        <w:rPr>
          <w:rFonts w:ascii="Tahoma" w:eastAsia="Tahoma" w:hAnsi="Tahoma" w:cs="Tahoma"/>
        </w:rPr>
        <w:t xml:space="preserve"> Na virtualização, vários drives de disco podem ser concatenados e apresentados como um único drive de disco para um sistema computacional.</w:t>
      </w:r>
    </w:p>
    <w:p w14:paraId="34B2F22F"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É correto o que se </w:t>
      </w:r>
      <w:proofErr w:type="spellStart"/>
      <w:r>
        <w:rPr>
          <w:rFonts w:ascii="Tahoma" w:eastAsia="Tahoma" w:hAnsi="Tahoma" w:cs="Tahoma"/>
        </w:rPr>
        <w:t>afirma</w:t>
      </w:r>
      <w:proofErr w:type="spellEnd"/>
      <w:r>
        <w:rPr>
          <w:rFonts w:ascii="Tahoma" w:eastAsia="Tahoma" w:hAnsi="Tahoma" w:cs="Tahoma"/>
        </w:rPr>
        <w:t xml:space="preserve"> em</w:t>
      </w:r>
    </w:p>
    <w:p w14:paraId="5001C805" w14:textId="77777777" w:rsidR="00183061" w:rsidRDefault="00183061" w:rsidP="00696872">
      <w:pPr>
        <w:numPr>
          <w:ilvl w:val="0"/>
          <w:numId w:val="37"/>
        </w:numPr>
        <w:suppressAutoHyphens w:val="0"/>
        <w:spacing w:after="0" w:line="360" w:lineRule="auto"/>
        <w:jc w:val="both"/>
        <w:rPr>
          <w:rFonts w:ascii="Tahoma" w:eastAsia="Tahoma" w:hAnsi="Tahoma" w:cs="Tahoma"/>
        </w:rPr>
      </w:pPr>
      <w:r>
        <w:rPr>
          <w:rFonts w:ascii="Tahoma" w:eastAsia="Tahoma" w:hAnsi="Tahoma" w:cs="Tahoma"/>
        </w:rPr>
        <w:t>I, apenas.</w:t>
      </w:r>
    </w:p>
    <w:p w14:paraId="6F634493" w14:textId="77777777" w:rsidR="00183061" w:rsidRDefault="00183061" w:rsidP="00696872">
      <w:pPr>
        <w:numPr>
          <w:ilvl w:val="0"/>
          <w:numId w:val="37"/>
        </w:numPr>
        <w:suppressAutoHyphens w:val="0"/>
        <w:spacing w:after="0" w:line="360" w:lineRule="auto"/>
        <w:jc w:val="both"/>
        <w:rPr>
          <w:rFonts w:ascii="Tahoma" w:eastAsia="Tahoma" w:hAnsi="Tahoma" w:cs="Tahoma"/>
        </w:rPr>
      </w:pPr>
      <w:r>
        <w:rPr>
          <w:rFonts w:ascii="Tahoma" w:eastAsia="Tahoma" w:hAnsi="Tahoma" w:cs="Tahoma"/>
        </w:rPr>
        <w:t>III, apenas.</w:t>
      </w:r>
    </w:p>
    <w:p w14:paraId="4E4AB6A9" w14:textId="77777777" w:rsidR="00183061" w:rsidRDefault="00183061" w:rsidP="00696872">
      <w:pPr>
        <w:numPr>
          <w:ilvl w:val="0"/>
          <w:numId w:val="37"/>
        </w:numPr>
        <w:suppressAutoHyphens w:val="0"/>
        <w:spacing w:after="0" w:line="360" w:lineRule="auto"/>
        <w:jc w:val="both"/>
        <w:rPr>
          <w:rFonts w:ascii="Tahoma" w:eastAsia="Tahoma" w:hAnsi="Tahoma" w:cs="Tahoma"/>
        </w:rPr>
      </w:pPr>
      <w:r>
        <w:rPr>
          <w:rFonts w:ascii="Tahoma" w:eastAsia="Tahoma" w:hAnsi="Tahoma" w:cs="Tahoma"/>
        </w:rPr>
        <w:t>I e II, apenas.</w:t>
      </w:r>
    </w:p>
    <w:p w14:paraId="234E4398" w14:textId="77777777" w:rsidR="00183061" w:rsidRDefault="00183061" w:rsidP="00696872">
      <w:pPr>
        <w:numPr>
          <w:ilvl w:val="0"/>
          <w:numId w:val="37"/>
        </w:numPr>
        <w:suppressAutoHyphens w:val="0"/>
        <w:spacing w:after="0" w:line="360" w:lineRule="auto"/>
        <w:jc w:val="both"/>
        <w:rPr>
          <w:rFonts w:ascii="Tahoma" w:eastAsia="Tahoma" w:hAnsi="Tahoma" w:cs="Tahoma"/>
        </w:rPr>
      </w:pPr>
      <w:r>
        <w:rPr>
          <w:rFonts w:ascii="Tahoma" w:eastAsia="Tahoma" w:hAnsi="Tahoma" w:cs="Tahoma"/>
        </w:rPr>
        <w:t>II e III, apenas.</w:t>
      </w:r>
    </w:p>
    <w:p w14:paraId="0C83DBAA" w14:textId="77777777" w:rsidR="00183061" w:rsidRDefault="00183061" w:rsidP="00696872">
      <w:pPr>
        <w:numPr>
          <w:ilvl w:val="0"/>
          <w:numId w:val="37"/>
        </w:numPr>
        <w:suppressAutoHyphens w:val="0"/>
        <w:spacing w:after="0" w:line="360" w:lineRule="auto"/>
        <w:jc w:val="both"/>
        <w:rPr>
          <w:rFonts w:ascii="Tahoma" w:eastAsia="Tahoma" w:hAnsi="Tahoma" w:cs="Tahoma"/>
        </w:rPr>
      </w:pPr>
      <w:r>
        <w:rPr>
          <w:rFonts w:ascii="Tahoma" w:eastAsia="Tahoma" w:hAnsi="Tahoma" w:cs="Tahoma"/>
        </w:rPr>
        <w:t>I, II e III.</w:t>
      </w:r>
    </w:p>
    <w:p w14:paraId="398EBA23" w14:textId="77777777" w:rsidR="00183061" w:rsidRDefault="00183061" w:rsidP="00696872">
      <w:pPr>
        <w:spacing w:after="0" w:line="360" w:lineRule="auto"/>
        <w:jc w:val="both"/>
        <w:rPr>
          <w:rFonts w:ascii="Tahoma" w:eastAsia="Tahoma" w:hAnsi="Tahoma" w:cs="Tahoma"/>
        </w:rPr>
      </w:pPr>
    </w:p>
    <w:p w14:paraId="33879F17" w14:textId="77777777" w:rsidR="00183061" w:rsidRDefault="00183061" w:rsidP="00696872">
      <w:pPr>
        <w:numPr>
          <w:ilvl w:val="0"/>
          <w:numId w:val="38"/>
        </w:numPr>
        <w:suppressAutoHyphens w:val="0"/>
        <w:spacing w:after="0" w:line="360" w:lineRule="auto"/>
        <w:jc w:val="both"/>
        <w:rPr>
          <w:rFonts w:ascii="Tahoma" w:eastAsia="Tahoma" w:hAnsi="Tahoma" w:cs="Tahoma"/>
          <w:b/>
        </w:rPr>
      </w:pPr>
      <w:r>
        <w:rPr>
          <w:rFonts w:ascii="Tahoma" w:eastAsia="Tahoma" w:hAnsi="Tahoma" w:cs="Tahoma"/>
          <w:b/>
        </w:rPr>
        <w:t>Análise da questão</w:t>
      </w:r>
    </w:p>
    <w:p w14:paraId="74EF0F0B" w14:textId="77777777" w:rsidR="00183061" w:rsidRDefault="00183061" w:rsidP="00696872">
      <w:pPr>
        <w:spacing w:after="0" w:line="360" w:lineRule="auto"/>
        <w:ind w:firstLine="709"/>
        <w:jc w:val="both"/>
        <w:rPr>
          <w:rFonts w:ascii="Tahoma" w:eastAsia="Tahoma" w:hAnsi="Tahoma" w:cs="Tahoma"/>
        </w:rPr>
      </w:pPr>
    </w:p>
    <w:p w14:paraId="12210319" w14:textId="77777777" w:rsidR="00183061" w:rsidRDefault="00183061" w:rsidP="00696872">
      <w:pPr>
        <w:spacing w:after="0" w:line="360" w:lineRule="auto"/>
        <w:jc w:val="both"/>
        <w:rPr>
          <w:rFonts w:ascii="Tahoma" w:eastAsia="Tahoma" w:hAnsi="Tahoma" w:cs="Tahoma"/>
          <w:b/>
        </w:rPr>
      </w:pPr>
      <w:r>
        <w:rPr>
          <w:rFonts w:ascii="Tahoma" w:eastAsia="Tahoma" w:hAnsi="Tahoma" w:cs="Tahoma"/>
          <w:b/>
        </w:rPr>
        <w:t>Virtualização e uso de máquinas virtuais</w:t>
      </w:r>
    </w:p>
    <w:p w14:paraId="1780915A" w14:textId="77777777" w:rsidR="00183061" w:rsidRDefault="00183061" w:rsidP="00696872">
      <w:pPr>
        <w:spacing w:after="0" w:line="360" w:lineRule="auto"/>
        <w:ind w:firstLine="770"/>
        <w:jc w:val="both"/>
        <w:rPr>
          <w:rFonts w:ascii="Tahoma" w:eastAsia="Tahoma" w:hAnsi="Tahoma" w:cs="Tahoma"/>
        </w:rPr>
      </w:pPr>
    </w:p>
    <w:p w14:paraId="3A54F72C" w14:textId="77777777" w:rsidR="00183061" w:rsidRDefault="00183061" w:rsidP="00696872">
      <w:pPr>
        <w:spacing w:after="0" w:line="360" w:lineRule="auto"/>
        <w:ind w:firstLine="770"/>
        <w:jc w:val="both"/>
        <w:rPr>
          <w:rFonts w:ascii="Tahoma" w:eastAsia="Tahoma" w:hAnsi="Tahoma" w:cs="Tahoma"/>
        </w:rPr>
      </w:pPr>
      <w:r>
        <w:rPr>
          <w:rFonts w:ascii="Tahoma" w:eastAsia="Tahoma" w:hAnsi="Tahoma" w:cs="Tahoma"/>
        </w:rPr>
        <w:t>A questão aborda o tema da virtualização e o uso de máquinas virtuais.</w:t>
      </w:r>
    </w:p>
    <w:p w14:paraId="689B25C7" w14:textId="77777777" w:rsidR="00183061" w:rsidRDefault="00183061" w:rsidP="00696872">
      <w:pPr>
        <w:spacing w:after="0" w:line="360" w:lineRule="auto"/>
        <w:ind w:firstLine="770"/>
        <w:jc w:val="both"/>
        <w:rPr>
          <w:rFonts w:ascii="Tahoma" w:eastAsia="Tahoma" w:hAnsi="Tahoma" w:cs="Tahoma"/>
        </w:rPr>
      </w:pPr>
      <w:r>
        <w:rPr>
          <w:rFonts w:ascii="Tahoma" w:eastAsia="Tahoma" w:hAnsi="Tahoma" w:cs="Tahoma"/>
        </w:rPr>
        <w:t xml:space="preserve">A ideia de virtualização é antiga, sendo que um dos artigos fundamentais relativo a esse tema, de </w:t>
      </w:r>
      <w:proofErr w:type="spellStart"/>
      <w:r>
        <w:rPr>
          <w:rFonts w:ascii="Tahoma" w:eastAsia="Tahoma" w:hAnsi="Tahoma" w:cs="Tahoma"/>
        </w:rPr>
        <w:t>Popek</w:t>
      </w:r>
      <w:proofErr w:type="spellEnd"/>
      <w:r>
        <w:rPr>
          <w:rFonts w:ascii="Tahoma" w:eastAsia="Tahoma" w:hAnsi="Tahoma" w:cs="Tahoma"/>
        </w:rPr>
        <w:t xml:space="preserve"> e Goldberg (1974), foi publicado ainda na década de 1970. Nesse artigo, são definidos dois tipos de abordagens para a virtualização:</w:t>
      </w:r>
    </w:p>
    <w:p w14:paraId="2305387C" w14:textId="77777777" w:rsidR="00183061" w:rsidRDefault="00183061" w:rsidP="00696872">
      <w:pPr>
        <w:numPr>
          <w:ilvl w:val="0"/>
          <w:numId w:val="39"/>
        </w:numPr>
        <w:suppressAutoHyphens w:val="0"/>
        <w:spacing w:after="0" w:line="360" w:lineRule="auto"/>
        <w:jc w:val="both"/>
        <w:rPr>
          <w:rFonts w:ascii="Tahoma" w:eastAsia="Tahoma" w:hAnsi="Tahoma" w:cs="Tahoma"/>
        </w:rPr>
      </w:pPr>
      <w:proofErr w:type="gramStart"/>
      <w:r>
        <w:rPr>
          <w:rFonts w:ascii="Tahoma" w:eastAsia="Tahoma" w:hAnsi="Tahoma" w:cs="Tahoma"/>
        </w:rPr>
        <w:t>a</w:t>
      </w:r>
      <w:proofErr w:type="gramEnd"/>
      <w:r>
        <w:rPr>
          <w:rFonts w:ascii="Tahoma" w:eastAsia="Tahoma" w:hAnsi="Tahoma" w:cs="Tahoma"/>
        </w:rPr>
        <w:t xml:space="preserve"> abordagem em que o </w:t>
      </w:r>
      <w:proofErr w:type="spellStart"/>
      <w:r>
        <w:rPr>
          <w:rFonts w:ascii="Tahoma" w:eastAsia="Tahoma" w:hAnsi="Tahoma" w:cs="Tahoma"/>
        </w:rPr>
        <w:t>hipervisor</w:t>
      </w:r>
      <w:proofErr w:type="spellEnd"/>
      <w:r>
        <w:rPr>
          <w:rFonts w:ascii="Tahoma" w:eastAsia="Tahoma" w:hAnsi="Tahoma" w:cs="Tahoma"/>
        </w:rPr>
        <w:t xml:space="preserve"> executa diretamente no hardware;</w:t>
      </w:r>
    </w:p>
    <w:p w14:paraId="1A54A3D2" w14:textId="77777777" w:rsidR="00183061" w:rsidRDefault="00183061" w:rsidP="00696872">
      <w:pPr>
        <w:numPr>
          <w:ilvl w:val="0"/>
          <w:numId w:val="39"/>
        </w:numPr>
        <w:suppressAutoHyphens w:val="0"/>
        <w:spacing w:after="0" w:line="360" w:lineRule="auto"/>
        <w:jc w:val="both"/>
        <w:rPr>
          <w:rFonts w:ascii="Tahoma" w:eastAsia="Tahoma" w:hAnsi="Tahoma" w:cs="Tahoma"/>
        </w:rPr>
      </w:pPr>
      <w:proofErr w:type="gramStart"/>
      <w:r>
        <w:rPr>
          <w:rFonts w:ascii="Tahoma" w:eastAsia="Tahoma" w:hAnsi="Tahoma" w:cs="Tahoma"/>
        </w:rPr>
        <w:t>a</w:t>
      </w:r>
      <w:proofErr w:type="gramEnd"/>
      <w:r>
        <w:rPr>
          <w:rFonts w:ascii="Tahoma" w:eastAsia="Tahoma" w:hAnsi="Tahoma" w:cs="Tahoma"/>
        </w:rPr>
        <w:t xml:space="preserve"> abordagem em que o </w:t>
      </w:r>
      <w:proofErr w:type="spellStart"/>
      <w:r>
        <w:rPr>
          <w:rFonts w:ascii="Tahoma" w:eastAsia="Tahoma" w:hAnsi="Tahoma" w:cs="Tahoma"/>
        </w:rPr>
        <w:t>hipervisor</w:t>
      </w:r>
      <w:proofErr w:type="spellEnd"/>
      <w:r>
        <w:rPr>
          <w:rFonts w:ascii="Tahoma" w:eastAsia="Tahoma" w:hAnsi="Tahoma" w:cs="Tahoma"/>
        </w:rPr>
        <w:t xml:space="preserve"> executa sobre um sistema operacional convencional.</w:t>
      </w:r>
    </w:p>
    <w:p w14:paraId="3C1D80A9" w14:textId="77777777" w:rsidR="00183061" w:rsidRDefault="00183061" w:rsidP="00696872">
      <w:pPr>
        <w:spacing w:after="0" w:line="360" w:lineRule="auto"/>
        <w:ind w:firstLine="720"/>
        <w:jc w:val="both"/>
        <w:rPr>
          <w:rFonts w:ascii="Tahoma" w:eastAsia="Tahoma" w:hAnsi="Tahoma" w:cs="Tahoma"/>
        </w:rPr>
      </w:pPr>
      <w:r>
        <w:rPr>
          <w:rFonts w:ascii="Tahoma" w:eastAsia="Tahoma" w:hAnsi="Tahoma" w:cs="Tahoma"/>
        </w:rPr>
        <w:t xml:space="preserve">Na primeira abordagem, em que o </w:t>
      </w:r>
      <w:proofErr w:type="spellStart"/>
      <w:r>
        <w:rPr>
          <w:rFonts w:ascii="Tahoma" w:eastAsia="Tahoma" w:hAnsi="Tahoma" w:cs="Tahoma"/>
        </w:rPr>
        <w:t>hipervisor</w:t>
      </w:r>
      <w:proofErr w:type="spellEnd"/>
      <w:r>
        <w:rPr>
          <w:rFonts w:ascii="Tahoma" w:eastAsia="Tahoma" w:hAnsi="Tahoma" w:cs="Tahoma"/>
        </w:rPr>
        <w:t xml:space="preserve"> executa diretamente no hardware, ele desempenha papel similar ao de um sistema operacional convencional. Contudo, seus principais objetivos são criar uma camada de abstração para o hardware e permitir a execução das diversas máquinas virtuais. Esse tipo de </w:t>
      </w:r>
      <w:proofErr w:type="spellStart"/>
      <w:r>
        <w:rPr>
          <w:rFonts w:ascii="Tahoma" w:eastAsia="Tahoma" w:hAnsi="Tahoma" w:cs="Tahoma"/>
        </w:rPr>
        <w:t>hipervisor</w:t>
      </w:r>
      <w:proofErr w:type="spellEnd"/>
      <w:r>
        <w:rPr>
          <w:rFonts w:ascii="Tahoma" w:eastAsia="Tahoma" w:hAnsi="Tahoma" w:cs="Tahoma"/>
        </w:rPr>
        <w:t xml:space="preserve"> também é chamado de nativo, tipo 1 ou </w:t>
      </w:r>
      <w:proofErr w:type="spellStart"/>
      <w:r>
        <w:rPr>
          <w:rFonts w:ascii="Tahoma" w:eastAsia="Tahoma" w:hAnsi="Tahoma" w:cs="Tahoma"/>
          <w:i/>
        </w:rPr>
        <w:t>bare</w:t>
      </w:r>
      <w:proofErr w:type="spellEnd"/>
      <w:r>
        <w:rPr>
          <w:rFonts w:ascii="Tahoma" w:eastAsia="Tahoma" w:hAnsi="Tahoma" w:cs="Tahoma"/>
          <w:i/>
        </w:rPr>
        <w:t xml:space="preserve"> metal</w:t>
      </w:r>
      <w:r>
        <w:rPr>
          <w:rFonts w:ascii="Tahoma" w:eastAsia="Tahoma" w:hAnsi="Tahoma" w:cs="Tahoma"/>
        </w:rPr>
        <w:t>.</w:t>
      </w:r>
    </w:p>
    <w:p w14:paraId="52DDB746" w14:textId="77777777" w:rsidR="00183061" w:rsidRDefault="00183061" w:rsidP="00696872">
      <w:pPr>
        <w:spacing w:after="0" w:line="360" w:lineRule="auto"/>
        <w:ind w:firstLine="770"/>
        <w:jc w:val="both"/>
        <w:rPr>
          <w:rFonts w:ascii="Tahoma" w:eastAsia="Tahoma" w:hAnsi="Tahoma" w:cs="Tahoma"/>
        </w:rPr>
      </w:pPr>
      <w:r>
        <w:rPr>
          <w:rFonts w:ascii="Tahoma" w:eastAsia="Tahoma" w:hAnsi="Tahoma" w:cs="Tahoma"/>
        </w:rPr>
        <w:t xml:space="preserve">Na segunda abordagem, em que o </w:t>
      </w:r>
      <w:proofErr w:type="spellStart"/>
      <w:r>
        <w:rPr>
          <w:rFonts w:ascii="Tahoma" w:eastAsia="Tahoma" w:hAnsi="Tahoma" w:cs="Tahoma"/>
        </w:rPr>
        <w:t>hipervisor</w:t>
      </w:r>
      <w:proofErr w:type="spellEnd"/>
      <w:r>
        <w:rPr>
          <w:rFonts w:ascii="Tahoma" w:eastAsia="Tahoma" w:hAnsi="Tahoma" w:cs="Tahoma"/>
        </w:rPr>
        <w:t xml:space="preserve"> executa sobre um sistema operacional convencional, ele é instalado de forma similar a um programa, ainda que, nesse processo, diversos drivers especiais também devam ser instalados para que o sistema operacional nativo seja capaz de interagir com o </w:t>
      </w:r>
      <w:proofErr w:type="spellStart"/>
      <w:r>
        <w:rPr>
          <w:rFonts w:ascii="Tahoma" w:eastAsia="Tahoma" w:hAnsi="Tahoma" w:cs="Tahoma"/>
        </w:rPr>
        <w:t>hipervisor</w:t>
      </w:r>
      <w:proofErr w:type="spellEnd"/>
      <w:r>
        <w:rPr>
          <w:rFonts w:ascii="Tahoma" w:eastAsia="Tahoma" w:hAnsi="Tahoma" w:cs="Tahoma"/>
        </w:rPr>
        <w:t xml:space="preserve"> e apresentar performance aceitável. Em tais casos, as máquinas virtuais são executadas de uma forma similar a um programa convencional (TANENBAUM e BOS, 2016). É o que acontece com diversos programas populares de virtualização, como o Oracle </w:t>
      </w:r>
      <w:proofErr w:type="spellStart"/>
      <w:r>
        <w:rPr>
          <w:rFonts w:ascii="Tahoma" w:eastAsia="Tahoma" w:hAnsi="Tahoma" w:cs="Tahoma"/>
        </w:rPr>
        <w:t>VirtualBox</w:t>
      </w:r>
      <w:proofErr w:type="spellEnd"/>
      <w:r>
        <w:rPr>
          <w:rFonts w:ascii="Tahoma" w:eastAsia="Tahoma" w:hAnsi="Tahoma" w:cs="Tahoma"/>
        </w:rPr>
        <w:t>, por exemplo.</w:t>
      </w:r>
    </w:p>
    <w:p w14:paraId="1ECCD724" w14:textId="77777777" w:rsidR="00183061" w:rsidRDefault="00183061" w:rsidP="00696872">
      <w:pPr>
        <w:spacing w:after="0" w:line="360" w:lineRule="auto"/>
        <w:ind w:firstLine="770"/>
        <w:jc w:val="both"/>
        <w:rPr>
          <w:rFonts w:ascii="Tahoma" w:eastAsia="Tahoma" w:hAnsi="Tahoma" w:cs="Tahoma"/>
        </w:rPr>
      </w:pPr>
      <w:r>
        <w:rPr>
          <w:rFonts w:ascii="Tahoma" w:eastAsia="Tahoma" w:hAnsi="Tahoma" w:cs="Tahoma"/>
        </w:rPr>
        <w:t>É importante termos em mente a flexibilidade oferecida pela virtualização: em uma mesma máquina física, diversas máquinas virtuais podem ser executadas simultaneamente. Elas podem executar sistemas operacionais diferentes e ter configurações completamente distintas umas das outras. Isso faz com que uma mesma máquina física possa executar programas feitos para sistemas operacionais completamente diferentes.</w:t>
      </w:r>
    </w:p>
    <w:p w14:paraId="33664A55" w14:textId="77777777" w:rsidR="00183061" w:rsidRDefault="00183061" w:rsidP="00696872">
      <w:pPr>
        <w:spacing w:after="0" w:line="360" w:lineRule="auto"/>
        <w:ind w:firstLine="770"/>
        <w:jc w:val="both"/>
        <w:rPr>
          <w:rFonts w:ascii="Tahoma" w:eastAsia="Tahoma" w:hAnsi="Tahoma" w:cs="Tahoma"/>
        </w:rPr>
      </w:pPr>
      <w:r>
        <w:rPr>
          <w:rFonts w:ascii="Tahoma" w:eastAsia="Tahoma" w:hAnsi="Tahoma" w:cs="Tahoma"/>
        </w:rPr>
        <w:t xml:space="preserve">A execução de máquinas virtuais apresenta tanto oportunidades quanto desafios com relação à questão da segurança. Podemos pensar que a execução de todo o sistema operacional em um ambiente virtual poderia ser mais segura do que sua execução em um hardware real, já que o comprometimento da máquina virtual não implica o comprometimento da máquina física. </w:t>
      </w:r>
    </w:p>
    <w:p w14:paraId="763E78F1" w14:textId="77777777" w:rsidR="00183061" w:rsidRDefault="00183061" w:rsidP="00696872">
      <w:pPr>
        <w:spacing w:after="0" w:line="360" w:lineRule="auto"/>
        <w:ind w:firstLine="770"/>
        <w:jc w:val="both"/>
        <w:rPr>
          <w:rFonts w:ascii="Tahoma" w:eastAsia="Tahoma" w:hAnsi="Tahoma" w:cs="Tahoma"/>
        </w:rPr>
      </w:pPr>
      <w:r>
        <w:rPr>
          <w:rFonts w:ascii="Tahoma" w:eastAsia="Tahoma" w:hAnsi="Tahoma" w:cs="Tahoma"/>
        </w:rPr>
        <w:t xml:space="preserve">Contudo, programas quase sempre apresentam vulnerabilidades, sejam eles sistemas operacionais ou </w:t>
      </w:r>
      <w:proofErr w:type="spellStart"/>
      <w:r>
        <w:rPr>
          <w:rFonts w:ascii="Tahoma" w:eastAsia="Tahoma" w:hAnsi="Tahoma" w:cs="Tahoma"/>
        </w:rPr>
        <w:t>hipervisores</w:t>
      </w:r>
      <w:proofErr w:type="spellEnd"/>
      <w:r>
        <w:rPr>
          <w:rFonts w:ascii="Tahoma" w:eastAsia="Tahoma" w:hAnsi="Tahoma" w:cs="Tahoma"/>
        </w:rPr>
        <w:t xml:space="preserve">. Assim, aplicações </w:t>
      </w:r>
      <w:proofErr w:type="gramStart"/>
      <w:r>
        <w:rPr>
          <w:rFonts w:ascii="Tahoma" w:eastAsia="Tahoma" w:hAnsi="Tahoma" w:cs="Tahoma"/>
        </w:rPr>
        <w:t>mal intencionadas</w:t>
      </w:r>
      <w:proofErr w:type="gramEnd"/>
      <w:r>
        <w:rPr>
          <w:rFonts w:ascii="Tahoma" w:eastAsia="Tahoma" w:hAnsi="Tahoma" w:cs="Tahoma"/>
        </w:rPr>
        <w:t xml:space="preserve"> poderiam tentar quebrar o isolamento do </w:t>
      </w:r>
      <w:proofErr w:type="spellStart"/>
      <w:r>
        <w:rPr>
          <w:rFonts w:ascii="Tahoma" w:eastAsia="Tahoma" w:hAnsi="Tahoma" w:cs="Tahoma"/>
        </w:rPr>
        <w:t>hipervisor</w:t>
      </w:r>
      <w:proofErr w:type="spellEnd"/>
      <w:r>
        <w:rPr>
          <w:rFonts w:ascii="Tahoma" w:eastAsia="Tahoma" w:hAnsi="Tahoma" w:cs="Tahoma"/>
        </w:rPr>
        <w:t xml:space="preserve"> e ter acesso ao hardware real ou ao sistema operacional hospedeiro.</w:t>
      </w:r>
    </w:p>
    <w:p w14:paraId="55B29C20" w14:textId="77777777" w:rsidR="00183061" w:rsidRDefault="00183061" w:rsidP="00696872">
      <w:pPr>
        <w:spacing w:after="0" w:line="360" w:lineRule="auto"/>
        <w:ind w:firstLine="770"/>
        <w:jc w:val="both"/>
        <w:rPr>
          <w:rFonts w:ascii="Tahoma" w:eastAsia="Tahoma" w:hAnsi="Tahoma" w:cs="Tahoma"/>
        </w:rPr>
      </w:pPr>
      <w:r>
        <w:rPr>
          <w:rFonts w:ascii="Tahoma" w:eastAsia="Tahoma" w:hAnsi="Tahoma" w:cs="Tahoma"/>
        </w:rPr>
        <w:t xml:space="preserve">É importante adicionarmos que, com o tempo, outras formas de virtualização foram surgindo. Por exemplo, alguns sistemas operacionais podem oferecer um recurso de virtualização semelhante aos recursos descritos anteriormente, mas com grau de isolamento intermediário entre as diversas entidades virtualizadas.  </w:t>
      </w:r>
    </w:p>
    <w:p w14:paraId="401C6B17" w14:textId="77777777" w:rsidR="00183061" w:rsidRDefault="00183061" w:rsidP="00696872">
      <w:pPr>
        <w:spacing w:after="0" w:line="360" w:lineRule="auto"/>
        <w:ind w:firstLine="709"/>
        <w:jc w:val="both"/>
        <w:rPr>
          <w:rFonts w:ascii="Tahoma" w:eastAsia="Tahoma" w:hAnsi="Tahoma" w:cs="Tahoma"/>
        </w:rPr>
      </w:pPr>
    </w:p>
    <w:p w14:paraId="1D4527AD" w14:textId="77777777" w:rsidR="00183061" w:rsidRDefault="00183061" w:rsidP="00696872">
      <w:pPr>
        <w:spacing w:after="0" w:line="360" w:lineRule="auto"/>
        <w:ind w:firstLine="709"/>
        <w:jc w:val="both"/>
        <w:rPr>
          <w:rFonts w:ascii="Tahoma" w:eastAsia="Tahoma" w:hAnsi="Tahoma" w:cs="Tahoma"/>
        </w:rPr>
      </w:pPr>
    </w:p>
    <w:p w14:paraId="010FD4EB" w14:textId="77777777" w:rsidR="00183061" w:rsidRDefault="00183061" w:rsidP="00696872">
      <w:pPr>
        <w:spacing w:after="0" w:line="360" w:lineRule="auto"/>
        <w:ind w:firstLine="709"/>
        <w:jc w:val="both"/>
        <w:rPr>
          <w:rFonts w:ascii="Tahoma" w:eastAsia="Tahoma" w:hAnsi="Tahoma" w:cs="Tahoma"/>
        </w:rPr>
      </w:pPr>
    </w:p>
    <w:p w14:paraId="49796A0C" w14:textId="77777777" w:rsidR="00183061" w:rsidRDefault="00183061" w:rsidP="00696872">
      <w:pPr>
        <w:numPr>
          <w:ilvl w:val="0"/>
          <w:numId w:val="38"/>
        </w:numPr>
        <w:suppressAutoHyphens w:val="0"/>
        <w:spacing w:after="0" w:line="360" w:lineRule="auto"/>
        <w:jc w:val="both"/>
        <w:rPr>
          <w:rFonts w:ascii="Tahoma" w:eastAsia="Tahoma" w:hAnsi="Tahoma" w:cs="Tahoma"/>
          <w:b/>
        </w:rPr>
      </w:pPr>
      <w:r>
        <w:rPr>
          <w:rFonts w:ascii="Tahoma" w:eastAsia="Tahoma" w:hAnsi="Tahoma" w:cs="Tahoma"/>
          <w:b/>
        </w:rPr>
        <w:t>Análise das afirmativas</w:t>
      </w:r>
    </w:p>
    <w:p w14:paraId="51E631A3" w14:textId="77777777" w:rsidR="00183061" w:rsidRDefault="00183061" w:rsidP="00696872">
      <w:pPr>
        <w:spacing w:after="0" w:line="360" w:lineRule="auto"/>
        <w:jc w:val="both"/>
        <w:rPr>
          <w:rFonts w:ascii="Tahoma" w:eastAsia="Tahoma" w:hAnsi="Tahoma" w:cs="Tahoma"/>
        </w:rPr>
      </w:pPr>
    </w:p>
    <w:p w14:paraId="070B2DE8" w14:textId="77777777" w:rsidR="00183061" w:rsidRDefault="00183061" w:rsidP="00696872">
      <w:pPr>
        <w:spacing w:after="0" w:line="360" w:lineRule="auto"/>
        <w:jc w:val="both"/>
        <w:rPr>
          <w:rFonts w:ascii="Tahoma" w:eastAsia="Tahoma" w:hAnsi="Tahoma" w:cs="Tahoma"/>
        </w:rPr>
      </w:pPr>
      <w:r>
        <w:rPr>
          <w:rFonts w:ascii="Tahoma" w:eastAsia="Tahoma" w:hAnsi="Tahoma" w:cs="Tahoma"/>
        </w:rPr>
        <w:t>I - Afirmativa correta.</w:t>
      </w:r>
    </w:p>
    <w:p w14:paraId="52ECE224"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Pelo uso da virtualização, é possível executar, em máquinas virtuais, sistemas operacionais convidados. Por exemplo, um computador que rode nativamente o sistema operacional Windows pode executar máquinas virtuais rodando outros sistemas operacionais como convidados, como o GNU Linux, por exemplo. </w:t>
      </w:r>
    </w:p>
    <w:p w14:paraId="64AC5625" w14:textId="77777777" w:rsidR="00183061" w:rsidRDefault="00183061" w:rsidP="00696872">
      <w:pPr>
        <w:spacing w:after="0" w:line="360" w:lineRule="auto"/>
        <w:jc w:val="both"/>
        <w:rPr>
          <w:rFonts w:ascii="Tahoma" w:eastAsia="Tahoma" w:hAnsi="Tahoma" w:cs="Tahoma"/>
        </w:rPr>
      </w:pPr>
    </w:p>
    <w:p w14:paraId="4271A5D4" w14:textId="77777777" w:rsidR="00183061" w:rsidRDefault="00183061" w:rsidP="00696872">
      <w:pPr>
        <w:spacing w:after="0" w:line="360" w:lineRule="auto"/>
        <w:jc w:val="both"/>
        <w:rPr>
          <w:rFonts w:ascii="Tahoma" w:eastAsia="Tahoma" w:hAnsi="Tahoma" w:cs="Tahoma"/>
        </w:rPr>
      </w:pPr>
      <w:r>
        <w:rPr>
          <w:rFonts w:ascii="Tahoma" w:eastAsia="Tahoma" w:hAnsi="Tahoma" w:cs="Tahoma"/>
        </w:rPr>
        <w:t>II - Afirmativa correta.</w:t>
      </w:r>
    </w:p>
    <w:p w14:paraId="1CF38E6F" w14:textId="77777777" w:rsidR="00183061" w:rsidRDefault="00183061" w:rsidP="00696872">
      <w:pPr>
        <w:spacing w:after="0" w:line="360" w:lineRule="auto"/>
        <w:jc w:val="both"/>
        <w:rPr>
          <w:rFonts w:ascii="Tahoma" w:eastAsia="Tahoma" w:hAnsi="Tahoma" w:cs="Tahoma"/>
        </w:rPr>
      </w:pPr>
      <w:r>
        <w:rPr>
          <w:rFonts w:ascii="Tahoma" w:eastAsia="Tahoma" w:hAnsi="Tahoma" w:cs="Tahoma"/>
        </w:rPr>
        <w:t>JUSTIFICATIVA. Um exemplo que ilustra a situação da afirmativa é aquela na qual criamos vários arquivos no disco da máquina real, sendo que cada um desses arquivos funciona como um disco em separado para a máquina virtual. Para o sistema operacional convidado (que executa na máquina virtual), esses arquivos funcionam como discos reais. Contudo, na realidade, temos apenas um único disco "simulando" vários discos em separado. Além disso, para cada uma das máquinas virtuais e para o sistema operacional convidado, esses discos podem ser particionados e formatados de forma independente.</w:t>
      </w:r>
    </w:p>
    <w:p w14:paraId="46ABF8B0" w14:textId="77777777" w:rsidR="00183061" w:rsidRDefault="00183061" w:rsidP="00696872">
      <w:pPr>
        <w:spacing w:after="0" w:line="360" w:lineRule="auto"/>
        <w:jc w:val="both"/>
        <w:rPr>
          <w:rFonts w:ascii="Tahoma" w:eastAsia="Tahoma" w:hAnsi="Tahoma" w:cs="Tahoma"/>
        </w:rPr>
      </w:pPr>
    </w:p>
    <w:p w14:paraId="4E7052E6" w14:textId="77777777" w:rsidR="00183061" w:rsidRDefault="00183061" w:rsidP="00696872">
      <w:pPr>
        <w:spacing w:after="0" w:line="360" w:lineRule="auto"/>
        <w:jc w:val="both"/>
        <w:rPr>
          <w:rFonts w:ascii="Tahoma" w:eastAsia="Tahoma" w:hAnsi="Tahoma" w:cs="Tahoma"/>
        </w:rPr>
      </w:pPr>
      <w:r>
        <w:rPr>
          <w:rFonts w:ascii="Tahoma" w:eastAsia="Tahoma" w:hAnsi="Tahoma" w:cs="Tahoma"/>
        </w:rPr>
        <w:t>III - Afirmativa correta.</w:t>
      </w:r>
    </w:p>
    <w:p w14:paraId="46292F06" w14:textId="77777777" w:rsidR="00183061" w:rsidRDefault="00183061" w:rsidP="00696872">
      <w:pPr>
        <w:spacing w:after="0" w:line="360" w:lineRule="auto"/>
        <w:jc w:val="both"/>
        <w:rPr>
          <w:rFonts w:ascii="Tahoma" w:eastAsia="Tahoma" w:hAnsi="Tahoma" w:cs="Tahoma"/>
        </w:rPr>
      </w:pPr>
      <w:r>
        <w:rPr>
          <w:rFonts w:ascii="Tahoma" w:eastAsia="Tahoma" w:hAnsi="Tahoma" w:cs="Tahoma"/>
        </w:rPr>
        <w:t xml:space="preserve">JUSTIFICATIVA. Essa situação, que se refere à situação inversa da afirmativa anterior e corresponde à utilização de um disco lógico, também chamado de </w:t>
      </w:r>
      <w:proofErr w:type="spellStart"/>
      <w:r>
        <w:rPr>
          <w:rFonts w:ascii="Tahoma" w:eastAsia="Tahoma" w:hAnsi="Tahoma" w:cs="Tahoma"/>
          <w:i/>
        </w:rPr>
        <w:t>logical</w:t>
      </w:r>
      <w:proofErr w:type="spellEnd"/>
      <w:r>
        <w:rPr>
          <w:rFonts w:ascii="Tahoma" w:eastAsia="Tahoma" w:hAnsi="Tahoma" w:cs="Tahoma"/>
          <w:i/>
        </w:rPr>
        <w:t xml:space="preserve"> disk</w:t>
      </w:r>
      <w:r>
        <w:rPr>
          <w:rFonts w:ascii="Tahoma" w:eastAsia="Tahoma" w:hAnsi="Tahoma" w:cs="Tahoma"/>
        </w:rPr>
        <w:t xml:space="preserve"> (ou </w:t>
      </w:r>
      <w:proofErr w:type="spellStart"/>
      <w:r>
        <w:rPr>
          <w:rFonts w:ascii="Tahoma" w:eastAsia="Tahoma" w:hAnsi="Tahoma" w:cs="Tahoma"/>
        </w:rPr>
        <w:t>vdisk</w:t>
      </w:r>
      <w:proofErr w:type="spellEnd"/>
      <w:r>
        <w:rPr>
          <w:rFonts w:ascii="Tahoma" w:eastAsia="Tahoma" w:hAnsi="Tahoma" w:cs="Tahoma"/>
        </w:rPr>
        <w:t>), o qual pode ser composto de mais de um disco real.</w:t>
      </w:r>
    </w:p>
    <w:p w14:paraId="34FDE17B" w14:textId="77777777" w:rsidR="00183061" w:rsidRDefault="00183061" w:rsidP="00696872">
      <w:pPr>
        <w:spacing w:after="0" w:line="360" w:lineRule="auto"/>
        <w:jc w:val="both"/>
        <w:rPr>
          <w:rFonts w:ascii="Tahoma" w:eastAsia="Tahoma" w:hAnsi="Tahoma" w:cs="Tahoma"/>
        </w:rPr>
      </w:pPr>
    </w:p>
    <w:p w14:paraId="0ABFFF88" w14:textId="77777777" w:rsidR="00183061" w:rsidRDefault="00183061" w:rsidP="00696872">
      <w:pPr>
        <w:spacing w:after="0" w:line="360" w:lineRule="auto"/>
        <w:jc w:val="both"/>
        <w:rPr>
          <w:rFonts w:ascii="Tahoma" w:eastAsia="Tahoma" w:hAnsi="Tahoma" w:cs="Tahoma"/>
        </w:rPr>
      </w:pPr>
      <w:r>
        <w:rPr>
          <w:rFonts w:ascii="Tahoma" w:eastAsia="Tahoma" w:hAnsi="Tahoma" w:cs="Tahoma"/>
        </w:rPr>
        <w:t>Alternativa correta: E.</w:t>
      </w:r>
    </w:p>
    <w:p w14:paraId="02BAC1B4" w14:textId="77777777" w:rsidR="00183061" w:rsidRDefault="00183061" w:rsidP="00696872">
      <w:pPr>
        <w:spacing w:after="0" w:line="360" w:lineRule="auto"/>
        <w:ind w:firstLine="709"/>
        <w:jc w:val="both"/>
        <w:rPr>
          <w:rFonts w:ascii="Tahoma" w:eastAsia="Tahoma" w:hAnsi="Tahoma" w:cs="Tahoma"/>
        </w:rPr>
      </w:pPr>
    </w:p>
    <w:p w14:paraId="51A5B9D5" w14:textId="77777777" w:rsidR="00183061" w:rsidRDefault="00183061" w:rsidP="00696872">
      <w:pPr>
        <w:numPr>
          <w:ilvl w:val="0"/>
          <w:numId w:val="38"/>
        </w:numPr>
        <w:suppressAutoHyphens w:val="0"/>
        <w:spacing w:after="0" w:line="360" w:lineRule="auto"/>
        <w:jc w:val="both"/>
        <w:rPr>
          <w:rFonts w:ascii="Tahoma" w:eastAsia="Tahoma" w:hAnsi="Tahoma" w:cs="Tahoma"/>
          <w:b/>
        </w:rPr>
      </w:pPr>
      <w:r>
        <w:rPr>
          <w:rFonts w:ascii="Tahoma" w:eastAsia="Tahoma" w:hAnsi="Tahoma" w:cs="Tahoma"/>
          <w:b/>
        </w:rPr>
        <w:t>Indicações bibliográficas</w:t>
      </w:r>
    </w:p>
    <w:p w14:paraId="5DD6F6FF" w14:textId="77777777" w:rsidR="00183061" w:rsidRDefault="00183061" w:rsidP="00696872">
      <w:pPr>
        <w:spacing w:after="0" w:line="360" w:lineRule="auto"/>
        <w:jc w:val="both"/>
        <w:rPr>
          <w:rFonts w:ascii="Tahoma" w:eastAsia="Tahoma" w:hAnsi="Tahoma" w:cs="Tahoma"/>
        </w:rPr>
      </w:pPr>
    </w:p>
    <w:p w14:paraId="1ACE8495" w14:textId="2C76C07D" w:rsidR="00183061" w:rsidRDefault="00183061" w:rsidP="00696872">
      <w:pPr>
        <w:numPr>
          <w:ilvl w:val="0"/>
          <w:numId w:val="28"/>
        </w:numPr>
        <w:suppressAutoHyphens w:val="0"/>
        <w:spacing w:after="0" w:line="360" w:lineRule="auto"/>
        <w:jc w:val="both"/>
        <w:rPr>
          <w:rFonts w:ascii="Calibri" w:hAnsi="Calibri" w:cs="Calibri"/>
        </w:rPr>
      </w:pPr>
      <w:r>
        <w:rPr>
          <w:rFonts w:ascii="Tahoma" w:eastAsia="Tahoma" w:hAnsi="Tahoma" w:cs="Tahoma"/>
          <w:lang w:val="en-US"/>
        </w:rPr>
        <w:t xml:space="preserve">POPEK, G. J.; GOLDBERG, R. P. </w:t>
      </w:r>
      <w:r>
        <w:rPr>
          <w:rFonts w:ascii="Tahoma" w:eastAsia="Tahoma" w:hAnsi="Tahoma" w:cs="Tahoma"/>
          <w:i/>
          <w:lang w:val="en-US"/>
        </w:rPr>
        <w:t xml:space="preserve">Formal requirements for </w:t>
      </w:r>
      <w:proofErr w:type="spellStart"/>
      <w:r>
        <w:rPr>
          <w:rFonts w:ascii="Tahoma" w:eastAsia="Tahoma" w:hAnsi="Tahoma" w:cs="Tahoma"/>
          <w:i/>
          <w:lang w:val="en-US"/>
        </w:rPr>
        <w:t>virtualizable</w:t>
      </w:r>
      <w:proofErr w:type="spellEnd"/>
      <w:r>
        <w:rPr>
          <w:rFonts w:ascii="Tahoma" w:eastAsia="Tahoma" w:hAnsi="Tahoma" w:cs="Tahoma"/>
          <w:i/>
          <w:lang w:val="en-US"/>
        </w:rPr>
        <w:t xml:space="preserve"> third generation architectures.</w:t>
      </w:r>
      <w:r>
        <w:rPr>
          <w:rFonts w:ascii="Tahoma" w:eastAsia="Tahoma" w:hAnsi="Tahoma" w:cs="Tahoma"/>
          <w:lang w:val="en-US"/>
        </w:rPr>
        <w:t xml:space="preserve"> </w:t>
      </w:r>
      <w:r>
        <w:rPr>
          <w:rFonts w:ascii="Tahoma" w:eastAsia="Tahoma" w:hAnsi="Tahoma" w:cs="Tahoma"/>
        </w:rPr>
        <w:t xml:space="preserve">Communications </w:t>
      </w:r>
      <w:proofErr w:type="spellStart"/>
      <w:r>
        <w:rPr>
          <w:rFonts w:ascii="Tahoma" w:eastAsia="Tahoma" w:hAnsi="Tahoma" w:cs="Tahoma"/>
        </w:rPr>
        <w:t>of</w:t>
      </w:r>
      <w:proofErr w:type="spellEnd"/>
      <w:r>
        <w:rPr>
          <w:rFonts w:ascii="Tahoma" w:eastAsia="Tahoma" w:hAnsi="Tahoma" w:cs="Tahoma"/>
        </w:rPr>
        <w:t xml:space="preserve"> </w:t>
      </w:r>
      <w:proofErr w:type="spellStart"/>
      <w:r>
        <w:rPr>
          <w:rFonts w:ascii="Tahoma" w:eastAsia="Tahoma" w:hAnsi="Tahoma" w:cs="Tahoma"/>
        </w:rPr>
        <w:t>the</w:t>
      </w:r>
      <w:proofErr w:type="spellEnd"/>
      <w:r>
        <w:rPr>
          <w:rFonts w:ascii="Tahoma" w:eastAsia="Tahoma" w:hAnsi="Tahoma" w:cs="Tahoma"/>
        </w:rPr>
        <w:t xml:space="preserve"> ACM, New York, v.17, n.7, p.412-421, 1974.</w:t>
      </w:r>
    </w:p>
    <w:p w14:paraId="7FC109D6" w14:textId="77777777" w:rsidR="00183061" w:rsidRDefault="00183061" w:rsidP="00696872">
      <w:pPr>
        <w:numPr>
          <w:ilvl w:val="0"/>
          <w:numId w:val="28"/>
        </w:numPr>
        <w:suppressAutoHyphens w:val="0"/>
        <w:spacing w:after="0" w:line="360" w:lineRule="auto"/>
        <w:jc w:val="both"/>
      </w:pPr>
      <w:r>
        <w:rPr>
          <w:rFonts w:ascii="Tahoma" w:eastAsia="Tahoma" w:hAnsi="Tahoma" w:cs="Tahoma"/>
          <w:lang w:val="en-US"/>
        </w:rPr>
        <w:t xml:space="preserve">SILBERSCHATZ, A.; GALVIN, P. B.; GAGNE. </w:t>
      </w:r>
      <w:r>
        <w:rPr>
          <w:rFonts w:ascii="Tahoma" w:eastAsia="Tahoma" w:hAnsi="Tahoma" w:cs="Tahoma"/>
        </w:rPr>
        <w:t xml:space="preserve">G. </w:t>
      </w:r>
      <w:r>
        <w:rPr>
          <w:rFonts w:ascii="Tahoma" w:eastAsia="Tahoma" w:hAnsi="Tahoma" w:cs="Tahoma"/>
          <w:i/>
        </w:rPr>
        <w:t>Fundamentos de sistemas operacionais</w:t>
      </w:r>
      <w:r>
        <w:rPr>
          <w:rFonts w:ascii="Tahoma" w:eastAsia="Tahoma" w:hAnsi="Tahoma" w:cs="Tahoma"/>
        </w:rPr>
        <w:t>.  4. ed. Rio de Janeiro: LTC, 2015.</w:t>
      </w:r>
    </w:p>
    <w:p w14:paraId="2BA36269" w14:textId="77777777" w:rsidR="00183061" w:rsidRDefault="00183061" w:rsidP="00696872">
      <w:pPr>
        <w:numPr>
          <w:ilvl w:val="0"/>
          <w:numId w:val="28"/>
        </w:numPr>
        <w:suppressAutoHyphens w:val="0"/>
        <w:spacing w:after="0" w:line="360" w:lineRule="auto"/>
        <w:jc w:val="both"/>
      </w:pPr>
      <w:r>
        <w:rPr>
          <w:rFonts w:ascii="Tahoma" w:eastAsia="Tahoma" w:hAnsi="Tahoma" w:cs="Tahoma"/>
        </w:rPr>
        <w:t xml:space="preserve">STALLINGS, W.; BROWN, L. </w:t>
      </w:r>
      <w:r>
        <w:rPr>
          <w:rFonts w:ascii="Tahoma" w:eastAsia="Tahoma" w:hAnsi="Tahoma" w:cs="Tahoma"/>
          <w:i/>
        </w:rPr>
        <w:t>Segurança de computadores: princípios e práticas</w:t>
      </w:r>
      <w:r>
        <w:rPr>
          <w:rFonts w:ascii="Tahoma" w:eastAsia="Tahoma" w:hAnsi="Tahoma" w:cs="Tahoma"/>
        </w:rPr>
        <w:t xml:space="preserve">. 2. ed. Rio de Janeiro: </w:t>
      </w:r>
      <w:proofErr w:type="spellStart"/>
      <w:r>
        <w:rPr>
          <w:rFonts w:ascii="Tahoma" w:eastAsia="Tahoma" w:hAnsi="Tahoma" w:cs="Tahoma"/>
        </w:rPr>
        <w:t>Elsevier</w:t>
      </w:r>
      <w:proofErr w:type="spellEnd"/>
      <w:r>
        <w:rPr>
          <w:rFonts w:ascii="Tahoma" w:eastAsia="Tahoma" w:hAnsi="Tahoma" w:cs="Tahoma"/>
        </w:rPr>
        <w:t>, 2014.</w:t>
      </w:r>
    </w:p>
    <w:p w14:paraId="36031FCD" w14:textId="77777777" w:rsidR="00183061" w:rsidRDefault="00183061" w:rsidP="00696872">
      <w:pPr>
        <w:numPr>
          <w:ilvl w:val="0"/>
          <w:numId w:val="28"/>
        </w:numPr>
        <w:suppressAutoHyphens w:val="0"/>
        <w:spacing w:after="0" w:line="360" w:lineRule="auto"/>
        <w:jc w:val="both"/>
      </w:pPr>
      <w:r>
        <w:rPr>
          <w:rFonts w:ascii="Tahoma" w:eastAsia="Tahoma" w:hAnsi="Tahoma" w:cs="Tahoma"/>
        </w:rPr>
        <w:t xml:space="preserve">TANENBAUM, A. S.; BOS, H. </w:t>
      </w:r>
      <w:r>
        <w:rPr>
          <w:rFonts w:ascii="Tahoma" w:eastAsia="Tahoma" w:hAnsi="Tahoma" w:cs="Tahoma"/>
          <w:i/>
        </w:rPr>
        <w:t>Sistemas operacionais modernos</w:t>
      </w:r>
      <w:r>
        <w:rPr>
          <w:rFonts w:ascii="Tahoma" w:eastAsia="Tahoma" w:hAnsi="Tahoma" w:cs="Tahoma"/>
        </w:rPr>
        <w:t xml:space="preserve">. 4. ed. São Paulo: Pearson </w:t>
      </w:r>
      <w:proofErr w:type="spellStart"/>
      <w:r>
        <w:rPr>
          <w:rFonts w:ascii="Tahoma" w:eastAsia="Tahoma" w:hAnsi="Tahoma" w:cs="Tahoma"/>
        </w:rPr>
        <w:t>Education</w:t>
      </w:r>
      <w:proofErr w:type="spellEnd"/>
      <w:r>
        <w:rPr>
          <w:rFonts w:ascii="Tahoma" w:eastAsia="Tahoma" w:hAnsi="Tahoma" w:cs="Tahoma"/>
        </w:rPr>
        <w:t xml:space="preserve"> do Brasil, 2016.</w:t>
      </w:r>
    </w:p>
    <w:p w14:paraId="30E7C428" w14:textId="7BAD7BFD" w:rsidR="00183061" w:rsidRDefault="00183061" w:rsidP="00183061">
      <w:pPr>
        <w:jc w:val="center"/>
        <w:rPr>
          <w:rFonts w:ascii="Tahoma" w:eastAsia="Tahoma" w:hAnsi="Tahoma" w:cs="Tahoma"/>
        </w:rPr>
      </w:pPr>
      <w:r>
        <w:rPr>
          <w:rFonts w:ascii="Tahoma" w:eastAsia="Tahoma" w:hAnsi="Tahoma" w:cs="Tahoma"/>
          <w:b/>
        </w:rPr>
        <w:t xml:space="preserve">Questão </w:t>
      </w:r>
      <w:r w:rsidR="00486C60">
        <w:rPr>
          <w:rFonts w:ascii="Tahoma" w:eastAsia="Tahoma" w:hAnsi="Tahoma" w:cs="Tahoma"/>
          <w:b/>
        </w:rPr>
        <w:t>11</w:t>
      </w:r>
    </w:p>
    <w:p w14:paraId="465CED5A" w14:textId="7F0801DB" w:rsidR="00183061" w:rsidRDefault="00183061" w:rsidP="00183061">
      <w:pPr>
        <w:rPr>
          <w:rFonts w:ascii="Tahoma" w:eastAsia="Tahoma" w:hAnsi="Tahoma" w:cs="Tahoma"/>
        </w:rPr>
      </w:pPr>
      <w:r>
        <w:rPr>
          <w:rFonts w:ascii="Tahoma" w:eastAsia="Tahoma" w:hAnsi="Tahoma" w:cs="Tahoma"/>
          <w:b/>
        </w:rPr>
        <w:t xml:space="preserve">Questão </w:t>
      </w:r>
      <w:r w:rsidR="00486C60">
        <w:rPr>
          <w:rFonts w:ascii="Tahoma" w:eastAsia="Tahoma" w:hAnsi="Tahoma" w:cs="Tahoma"/>
          <w:b/>
        </w:rPr>
        <w:t>11</w:t>
      </w:r>
      <w:r>
        <w:rPr>
          <w:rFonts w:ascii="Tahoma" w:eastAsia="Tahoma" w:hAnsi="Tahoma" w:cs="Tahoma"/>
          <w:b/>
        </w:rPr>
        <w:t>.</w:t>
      </w:r>
      <w:r>
        <w:rPr>
          <w:rFonts w:ascii="Tahoma" w:eastAsia="Tahoma" w:hAnsi="Tahoma" w:cs="Tahoma"/>
          <w:vertAlign w:val="superscript"/>
        </w:rPr>
        <w:footnoteReference w:id="11"/>
      </w:r>
    </w:p>
    <w:p w14:paraId="760A5FB9" w14:textId="77777777" w:rsidR="00183061" w:rsidRDefault="00183061" w:rsidP="00486C60">
      <w:pPr>
        <w:spacing w:after="0" w:line="360" w:lineRule="auto"/>
        <w:jc w:val="both"/>
        <w:rPr>
          <w:rFonts w:ascii="Tahoma" w:eastAsia="Tahoma" w:hAnsi="Tahoma" w:cs="Tahoma"/>
        </w:rPr>
      </w:pPr>
      <w:r>
        <w:rPr>
          <w:rFonts w:ascii="Tahoma" w:eastAsia="Tahoma" w:hAnsi="Tahoma" w:cs="Tahoma"/>
        </w:rPr>
        <w:t>Em uma rede de computadores baseada na arquitetura TCP/IP, a camada de transporte fornece o serviço de comunicação fim a fim entre os processos de aplicações executadas em cada um dos hospedeiros. Do ponto de vista das aplicações, a comunicação lógica fim a fim significa que tudo se passa como se os hospedeiros que rodam os pares de processos estivessem conectados diretamente. A figura a seguir mostra o recorte de uma rede com três hospedeiros e quatro processos. Observe a existência de uma comunicação lógica entre os processos P1 e P3 e entre os processos P2 e P4.</w:t>
      </w:r>
    </w:p>
    <w:p w14:paraId="070727BC" w14:textId="77777777" w:rsidR="00183061" w:rsidRDefault="00183061" w:rsidP="00486C60">
      <w:pPr>
        <w:spacing w:after="0" w:line="240" w:lineRule="auto"/>
        <w:jc w:val="center"/>
        <w:rPr>
          <w:rFonts w:ascii="Tahoma" w:eastAsia="Tahoma" w:hAnsi="Tahoma" w:cs="Tahoma"/>
        </w:rPr>
      </w:pPr>
    </w:p>
    <w:p w14:paraId="388BFD96" w14:textId="404B2981" w:rsidR="00183061" w:rsidRDefault="00183061" w:rsidP="00486C60">
      <w:pPr>
        <w:spacing w:after="0" w:line="240" w:lineRule="auto"/>
        <w:jc w:val="center"/>
        <w:rPr>
          <w:rFonts w:ascii="Calibri" w:hAnsi="Calibri" w:cs="Calibri"/>
          <w:sz w:val="22"/>
          <w:szCs w:val="22"/>
        </w:rPr>
      </w:pPr>
      <w:r>
        <w:rPr>
          <w:noProof/>
          <w:lang w:eastAsia="pt-BR"/>
        </w:rPr>
        <w:drawing>
          <wp:inline distT="0" distB="0" distL="0" distR="0" wp14:anchorId="7F7DD0A1" wp14:editId="1B7DB310">
            <wp:extent cx="5600700" cy="2657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5">
                      <a:lum bright="-20000" contrast="40000"/>
                      <a:extLst>
                        <a:ext uri="{28A0092B-C50C-407E-A947-70E740481C1C}">
                          <a14:useLocalDpi xmlns:a14="http://schemas.microsoft.com/office/drawing/2010/main" val="0"/>
                        </a:ext>
                      </a:extLst>
                    </a:blip>
                    <a:srcRect r="9595" b="13606"/>
                    <a:stretch>
                      <a:fillRect/>
                    </a:stretch>
                  </pic:blipFill>
                  <pic:spPr bwMode="auto">
                    <a:xfrm>
                      <a:off x="0" y="0"/>
                      <a:ext cx="5600700" cy="2657475"/>
                    </a:xfrm>
                    <a:prstGeom prst="rect">
                      <a:avLst/>
                    </a:prstGeom>
                    <a:noFill/>
                    <a:ln>
                      <a:noFill/>
                    </a:ln>
                  </pic:spPr>
                </pic:pic>
              </a:graphicData>
            </a:graphic>
          </wp:inline>
        </w:drawing>
      </w:r>
    </w:p>
    <w:p w14:paraId="6D8C365C" w14:textId="77777777" w:rsidR="00183061" w:rsidRDefault="00183061" w:rsidP="00486C60">
      <w:pPr>
        <w:spacing w:after="0" w:line="240" w:lineRule="auto"/>
        <w:jc w:val="center"/>
        <w:rPr>
          <w:rFonts w:ascii="Tahoma" w:eastAsia="Tahoma" w:hAnsi="Tahoma" w:cs="Tahoma"/>
          <w:sz w:val="18"/>
          <w:szCs w:val="18"/>
        </w:rPr>
      </w:pPr>
      <w:r>
        <w:rPr>
          <w:rFonts w:ascii="Tahoma" w:eastAsia="Tahoma" w:hAnsi="Tahoma" w:cs="Tahoma"/>
          <w:sz w:val="18"/>
          <w:szCs w:val="18"/>
        </w:rPr>
        <w:t>KUROSE, J. F.; ROSS, K. W. Redes de computadores e a internet: uma abordagem top-</w:t>
      </w:r>
      <w:proofErr w:type="spellStart"/>
      <w:r>
        <w:rPr>
          <w:rFonts w:ascii="Tahoma" w:eastAsia="Tahoma" w:hAnsi="Tahoma" w:cs="Tahoma"/>
          <w:sz w:val="18"/>
          <w:szCs w:val="18"/>
        </w:rPr>
        <w:t>down</w:t>
      </w:r>
      <w:proofErr w:type="spellEnd"/>
      <w:r>
        <w:rPr>
          <w:rFonts w:ascii="Tahoma" w:eastAsia="Tahoma" w:hAnsi="Tahoma" w:cs="Tahoma"/>
          <w:sz w:val="18"/>
          <w:szCs w:val="18"/>
        </w:rPr>
        <w:t xml:space="preserve">. 5. ed. São Paulo: </w:t>
      </w:r>
      <w:proofErr w:type="spellStart"/>
      <w:r>
        <w:rPr>
          <w:rFonts w:ascii="Tahoma" w:eastAsia="Tahoma" w:hAnsi="Tahoma" w:cs="Tahoma"/>
          <w:sz w:val="18"/>
          <w:szCs w:val="18"/>
        </w:rPr>
        <w:t>Addison</w:t>
      </w:r>
      <w:proofErr w:type="spellEnd"/>
      <w:r>
        <w:rPr>
          <w:rFonts w:ascii="Tahoma" w:eastAsia="Tahoma" w:hAnsi="Tahoma" w:cs="Tahoma"/>
          <w:sz w:val="18"/>
          <w:szCs w:val="18"/>
        </w:rPr>
        <w:t xml:space="preserve"> Wesley, 2010 (com adaptações).</w:t>
      </w:r>
    </w:p>
    <w:p w14:paraId="370E6394" w14:textId="77777777" w:rsidR="00183061" w:rsidRDefault="00183061" w:rsidP="00486C60">
      <w:pPr>
        <w:spacing w:after="0" w:line="240" w:lineRule="auto"/>
        <w:jc w:val="center"/>
        <w:rPr>
          <w:rFonts w:ascii="Calibri" w:hAnsi="Calibri" w:cs="Calibri"/>
          <w:sz w:val="22"/>
          <w:szCs w:val="22"/>
        </w:rPr>
      </w:pPr>
    </w:p>
    <w:p w14:paraId="3E0EFDDB" w14:textId="77777777" w:rsidR="00183061" w:rsidRDefault="00183061" w:rsidP="00486C60">
      <w:pPr>
        <w:spacing w:after="0" w:line="360" w:lineRule="auto"/>
        <w:jc w:val="both"/>
        <w:rPr>
          <w:rFonts w:ascii="Tahoma" w:eastAsia="Tahoma" w:hAnsi="Tahoma" w:cs="Tahoma"/>
        </w:rPr>
      </w:pPr>
      <w:r>
        <w:rPr>
          <w:rFonts w:ascii="Tahoma" w:eastAsia="Tahoma" w:hAnsi="Tahoma" w:cs="Tahoma"/>
        </w:rPr>
        <w:t>Com base na figura apresentada, assinale a opção correta.</w:t>
      </w:r>
    </w:p>
    <w:p w14:paraId="602D9346" w14:textId="77777777" w:rsidR="00183061" w:rsidRDefault="00183061" w:rsidP="00486C60">
      <w:pPr>
        <w:numPr>
          <w:ilvl w:val="0"/>
          <w:numId w:val="40"/>
        </w:numPr>
        <w:suppressAutoHyphens w:val="0"/>
        <w:spacing w:after="0" w:line="360" w:lineRule="auto"/>
        <w:jc w:val="both"/>
        <w:rPr>
          <w:rFonts w:ascii="Tahoma" w:eastAsia="Tahoma" w:hAnsi="Tahoma" w:cs="Tahoma"/>
        </w:rPr>
      </w:pPr>
      <w:r>
        <w:rPr>
          <w:rFonts w:ascii="Tahoma" w:eastAsia="Tahoma" w:hAnsi="Tahoma" w:cs="Tahoma"/>
        </w:rPr>
        <w:t>O processo P3 se conecta a P1 por meio de um número de porta UDP, que é um identificador exclusivo entre 0 e 1023.</w:t>
      </w:r>
    </w:p>
    <w:p w14:paraId="4F77C0AA" w14:textId="77777777" w:rsidR="00183061" w:rsidRDefault="00183061" w:rsidP="00486C60">
      <w:pPr>
        <w:numPr>
          <w:ilvl w:val="0"/>
          <w:numId w:val="40"/>
        </w:numPr>
        <w:suppressAutoHyphens w:val="0"/>
        <w:spacing w:after="0" w:line="360" w:lineRule="auto"/>
        <w:jc w:val="both"/>
        <w:rPr>
          <w:rFonts w:ascii="Tahoma" w:eastAsia="Tahoma" w:hAnsi="Tahoma" w:cs="Tahoma"/>
        </w:rPr>
      </w:pPr>
      <w:r>
        <w:rPr>
          <w:rFonts w:ascii="Tahoma" w:eastAsia="Tahoma" w:hAnsi="Tahoma" w:cs="Tahoma"/>
        </w:rPr>
        <w:t>No hospedeiro do meio, o serviço de multiplexação/</w:t>
      </w:r>
      <w:proofErr w:type="spellStart"/>
      <w:r>
        <w:rPr>
          <w:rFonts w:ascii="Tahoma" w:eastAsia="Tahoma" w:hAnsi="Tahoma" w:cs="Tahoma"/>
        </w:rPr>
        <w:t>demultiplexação</w:t>
      </w:r>
      <w:proofErr w:type="spellEnd"/>
      <w:r>
        <w:rPr>
          <w:rFonts w:ascii="Tahoma" w:eastAsia="Tahoma" w:hAnsi="Tahoma" w:cs="Tahoma"/>
        </w:rPr>
        <w:t xml:space="preserve"> fornecido pela camada de transporte garante a entrega dos dados ao processo de aplicação apropriado.</w:t>
      </w:r>
    </w:p>
    <w:p w14:paraId="40272A9A" w14:textId="77777777" w:rsidR="00183061" w:rsidRDefault="00183061" w:rsidP="00486C60">
      <w:pPr>
        <w:numPr>
          <w:ilvl w:val="0"/>
          <w:numId w:val="40"/>
        </w:numPr>
        <w:suppressAutoHyphens w:val="0"/>
        <w:spacing w:after="0" w:line="360" w:lineRule="auto"/>
        <w:jc w:val="both"/>
        <w:rPr>
          <w:rFonts w:ascii="Tahoma" w:eastAsia="Tahoma" w:hAnsi="Tahoma" w:cs="Tahoma"/>
        </w:rPr>
      </w:pPr>
      <w:r>
        <w:rPr>
          <w:rFonts w:ascii="Tahoma" w:eastAsia="Tahoma" w:hAnsi="Tahoma" w:cs="Tahoma"/>
        </w:rPr>
        <w:t>O endereço IP de destino contido no cabeçalho do protocolo TCP identifica o hospedeiro para o qual o segmento está sendo enviado e garante a comunicação fim a fim.</w:t>
      </w:r>
    </w:p>
    <w:p w14:paraId="399A1E8D" w14:textId="77777777" w:rsidR="00183061" w:rsidRDefault="00183061" w:rsidP="00486C60">
      <w:pPr>
        <w:numPr>
          <w:ilvl w:val="0"/>
          <w:numId w:val="40"/>
        </w:numPr>
        <w:suppressAutoHyphens w:val="0"/>
        <w:spacing w:after="0" w:line="360" w:lineRule="auto"/>
        <w:jc w:val="both"/>
        <w:rPr>
          <w:rFonts w:ascii="Tahoma" w:eastAsia="Tahoma" w:hAnsi="Tahoma" w:cs="Tahoma"/>
        </w:rPr>
      </w:pPr>
      <w:r>
        <w:rPr>
          <w:rFonts w:ascii="Tahoma" w:eastAsia="Tahoma" w:hAnsi="Tahoma" w:cs="Tahoma"/>
        </w:rPr>
        <w:t>O protocolo de camada de transporte usado na comunicação entre os pares de processos é o TCP, que utiliza uma apresentação de três vias para estabelecer a comunicação fim a fim.</w:t>
      </w:r>
    </w:p>
    <w:p w14:paraId="6892E16F" w14:textId="77777777" w:rsidR="00183061" w:rsidRDefault="00183061" w:rsidP="00486C60">
      <w:pPr>
        <w:numPr>
          <w:ilvl w:val="0"/>
          <w:numId w:val="40"/>
        </w:numPr>
        <w:suppressAutoHyphens w:val="0"/>
        <w:spacing w:after="0" w:line="360" w:lineRule="auto"/>
        <w:jc w:val="both"/>
        <w:rPr>
          <w:rFonts w:ascii="Tahoma" w:eastAsia="Tahoma" w:hAnsi="Tahoma" w:cs="Tahoma"/>
        </w:rPr>
      </w:pPr>
      <w:r>
        <w:rPr>
          <w:rFonts w:ascii="Tahoma" w:eastAsia="Tahoma" w:hAnsi="Tahoma" w:cs="Tahoma"/>
        </w:rPr>
        <w:t>No protocolo de camada de transporte utilizado na comunicação entre os processos P2 e P4, cada segmento de dados enviado entre esses dois processos obterá uma confirmação de recebimento.</w:t>
      </w:r>
    </w:p>
    <w:p w14:paraId="65DF53D6" w14:textId="77777777" w:rsidR="00183061" w:rsidRDefault="00183061" w:rsidP="00486C60">
      <w:pPr>
        <w:spacing w:after="0" w:line="360" w:lineRule="auto"/>
        <w:jc w:val="both"/>
        <w:rPr>
          <w:rFonts w:ascii="Tahoma" w:eastAsia="Tahoma" w:hAnsi="Tahoma" w:cs="Tahoma"/>
        </w:rPr>
      </w:pPr>
    </w:p>
    <w:p w14:paraId="43A023E4" w14:textId="77777777" w:rsidR="00183061" w:rsidRDefault="00183061" w:rsidP="00486C60">
      <w:pPr>
        <w:numPr>
          <w:ilvl w:val="0"/>
          <w:numId w:val="41"/>
        </w:numPr>
        <w:suppressAutoHyphens w:val="0"/>
        <w:spacing w:after="0" w:line="360" w:lineRule="auto"/>
        <w:jc w:val="both"/>
        <w:rPr>
          <w:rFonts w:ascii="Tahoma" w:eastAsia="Tahoma" w:hAnsi="Tahoma" w:cs="Tahoma"/>
          <w:b/>
        </w:rPr>
      </w:pPr>
      <w:r>
        <w:rPr>
          <w:rFonts w:ascii="Tahoma" w:eastAsia="Tahoma" w:hAnsi="Tahoma" w:cs="Tahoma"/>
          <w:b/>
        </w:rPr>
        <w:t>Análise da questão</w:t>
      </w:r>
    </w:p>
    <w:p w14:paraId="718DB1EC" w14:textId="77777777" w:rsidR="00183061" w:rsidRDefault="00183061" w:rsidP="00486C60">
      <w:pPr>
        <w:spacing w:after="0" w:line="360" w:lineRule="auto"/>
        <w:jc w:val="both"/>
        <w:rPr>
          <w:rFonts w:ascii="Tahoma" w:eastAsia="Tahoma" w:hAnsi="Tahoma" w:cs="Tahoma"/>
        </w:rPr>
      </w:pPr>
    </w:p>
    <w:p w14:paraId="63EFB19A" w14:textId="77777777" w:rsidR="00183061" w:rsidRDefault="00183061" w:rsidP="00486C60">
      <w:pPr>
        <w:spacing w:after="0" w:line="360" w:lineRule="auto"/>
        <w:jc w:val="both"/>
        <w:rPr>
          <w:rFonts w:ascii="Tahoma" w:eastAsia="Tahoma" w:hAnsi="Tahoma" w:cs="Tahoma"/>
          <w:b/>
        </w:rPr>
      </w:pPr>
      <w:r>
        <w:rPr>
          <w:rFonts w:ascii="Tahoma" w:eastAsia="Tahoma" w:hAnsi="Tahoma" w:cs="Tahoma"/>
          <w:b/>
        </w:rPr>
        <w:t>Protocolos TCP e UDP</w:t>
      </w:r>
    </w:p>
    <w:p w14:paraId="7D7D5F59" w14:textId="77777777" w:rsidR="00183061" w:rsidRDefault="00183061" w:rsidP="00486C60">
      <w:pPr>
        <w:spacing w:after="0" w:line="360" w:lineRule="auto"/>
        <w:ind w:firstLine="770"/>
        <w:jc w:val="both"/>
        <w:rPr>
          <w:rFonts w:ascii="Tahoma" w:eastAsia="Tahoma" w:hAnsi="Tahoma" w:cs="Tahoma"/>
        </w:rPr>
      </w:pPr>
    </w:p>
    <w:p w14:paraId="4DBFC394"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A questão aborda o uso dos protocolos TCP e UDP em um cenário bastante simplificado. Um dos pontos explorados pela questão refere-se aos processos de multiplexação e de </w:t>
      </w:r>
      <w:proofErr w:type="spellStart"/>
      <w:r>
        <w:rPr>
          <w:rFonts w:ascii="Tahoma" w:eastAsia="Tahoma" w:hAnsi="Tahoma" w:cs="Tahoma"/>
        </w:rPr>
        <w:t>demultiplexação</w:t>
      </w:r>
      <w:proofErr w:type="spellEnd"/>
      <w:r>
        <w:rPr>
          <w:rFonts w:ascii="Tahoma" w:eastAsia="Tahoma" w:hAnsi="Tahoma" w:cs="Tahoma"/>
        </w:rPr>
        <w:t>. Para compreendermos esses conceitos, podemos imaginar um cenário no qual um computador está executando diversos processos simultaneamente. Suponha que mais de um processo está conectado a outros processos, execute em outros computadores e se comunique via uma rede que utiliza os protocolos TCP/IP. O sistema operacional, por meio dos seus serviços de rede, especificamente da implementação da pilha de protocolos TCP/IP, deve fazer com que cada processo "veja" apenas a sua comunicação, separando os diversos fluxos de dados dos processos executando em paralelo.</w:t>
      </w:r>
    </w:p>
    <w:p w14:paraId="50BEF47C"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A pilha de protocolos TCP/IP, também chamados de protocolos internet, utiliza uma estratégia na qual identificamos cada máquina, ou, mais precisamente, cada interface de rede), por meio de um endereço IP. Mas, além do endereço IP, um processo pode utilizar uma ou mais portas. A associação do endereço IP e da porta permite que vários processos executando em um mesmo computador se comuniquem com outros processos paralelamente. </w:t>
      </w:r>
    </w:p>
    <w:p w14:paraId="48B60C38"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A ligação entre os processos executando em diferentes máquinas é feita com a ajuda de sockets (traduções possíveis para esse termo seriam “tomada” ou “encaixe”, mas, normalmente, utilizamos o vocábulo em inglês). Do ponto de vista do processo, a comunicação é feita pelo envio das informações para o socket, sendo que os demais cuidados são feitos pela pilha de protocolos TCP/IP (KUROSE e ROSS, 2014). Na criação do socket, usamos o endereço IP da máquina que desejamos </w:t>
      </w:r>
      <w:proofErr w:type="spellStart"/>
      <w:r>
        <w:rPr>
          <w:rFonts w:ascii="Tahoma" w:eastAsia="Tahoma" w:hAnsi="Tahoma" w:cs="Tahoma"/>
        </w:rPr>
        <w:t>contactar</w:t>
      </w:r>
      <w:proofErr w:type="spellEnd"/>
      <w:r>
        <w:rPr>
          <w:rFonts w:ascii="Tahoma" w:eastAsia="Tahoma" w:hAnsi="Tahoma" w:cs="Tahoma"/>
        </w:rPr>
        <w:t xml:space="preserve"> e a porta associada a determinado serviço ou processo. De forma simplificada, podemos pensar que uma porta é um número de 16 bits utilizado de forma a selecionar o processo ao qual queremos nos conectar. Reforçamos que precisamos de duas informações: o endereço IP e o número da porta.</w:t>
      </w:r>
    </w:p>
    <w:p w14:paraId="0AFF8BA6"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A ideia de porta permite que, em uma mesma máquina executando vários processos diferentes e simultâneos, possam ser estabelecidos fluxos de comunicação individuais para cada um dos processos. Além disso, todos esses processos vão utilizar a mesma interface de rede e o mesmo endereço IP (associado a essa interface). Assim, por exemplo, em um mesmo computador, podem ser executados simultaneamente um servidor web na porta 80 e um servidor de </w:t>
      </w:r>
      <w:proofErr w:type="spellStart"/>
      <w:r>
        <w:rPr>
          <w:rFonts w:ascii="Tahoma" w:eastAsia="Tahoma" w:hAnsi="Tahoma" w:cs="Tahoma"/>
        </w:rPr>
        <w:t>ftp</w:t>
      </w:r>
      <w:proofErr w:type="spellEnd"/>
      <w:r>
        <w:rPr>
          <w:rFonts w:ascii="Tahoma" w:eastAsia="Tahoma" w:hAnsi="Tahoma" w:cs="Tahoma"/>
        </w:rPr>
        <w:t xml:space="preserve"> na porta 21. Os dois processos têm seus fluxos de dados individuais e separados, pois trabalham em portas diferentes. No entanto, o endereço IP é o mesmo.</w:t>
      </w:r>
    </w:p>
    <w:p w14:paraId="089D27D7"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Adicionalmente, é interessante termos em mente que tanto o protocolo UDP quanto o protocolo TCP oferecem um mecanismo de porta (ambos são protocolos da camada de transporte). No caso do protocolo UDP, contudo, a comunicação é feita sem o estabelecimento de conexão, mas utilizando </w:t>
      </w:r>
      <w:r>
        <w:rPr>
          <w:rFonts w:ascii="Tahoma" w:eastAsia="Tahoma" w:hAnsi="Tahoma" w:cs="Tahoma"/>
          <w:i/>
        </w:rPr>
        <w:t>sockets</w:t>
      </w:r>
      <w:r>
        <w:rPr>
          <w:rFonts w:ascii="Tahoma" w:eastAsia="Tahoma" w:hAnsi="Tahoma" w:cs="Tahoma"/>
        </w:rPr>
        <w:t>. Vale notar que o protocolo TCP exige o estabelecimento de uma conexão entre os processos e também usa sockets para a comunicação.</w:t>
      </w:r>
    </w:p>
    <w:p w14:paraId="100E0FFE"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 </w:t>
      </w:r>
    </w:p>
    <w:p w14:paraId="06882F2F" w14:textId="77777777" w:rsidR="00183061" w:rsidRDefault="00183061" w:rsidP="00486C60">
      <w:pPr>
        <w:numPr>
          <w:ilvl w:val="0"/>
          <w:numId w:val="41"/>
        </w:numPr>
        <w:suppressAutoHyphens w:val="0"/>
        <w:spacing w:after="0" w:line="360" w:lineRule="auto"/>
        <w:jc w:val="both"/>
        <w:rPr>
          <w:rFonts w:ascii="Tahoma" w:eastAsia="Tahoma" w:hAnsi="Tahoma" w:cs="Tahoma"/>
          <w:b/>
        </w:rPr>
      </w:pPr>
      <w:r>
        <w:rPr>
          <w:rFonts w:ascii="Tahoma" w:eastAsia="Tahoma" w:hAnsi="Tahoma" w:cs="Tahoma"/>
          <w:b/>
        </w:rPr>
        <w:t>Análise das alternativas</w:t>
      </w:r>
    </w:p>
    <w:p w14:paraId="3186E27C" w14:textId="77777777" w:rsidR="00183061" w:rsidRDefault="00183061" w:rsidP="00486C60">
      <w:pPr>
        <w:spacing w:after="0" w:line="360" w:lineRule="auto"/>
        <w:jc w:val="both"/>
        <w:rPr>
          <w:rFonts w:ascii="Tahoma" w:eastAsia="Tahoma" w:hAnsi="Tahoma" w:cs="Tahoma"/>
        </w:rPr>
      </w:pPr>
    </w:p>
    <w:p w14:paraId="1EAB82AB" w14:textId="77777777" w:rsidR="00183061" w:rsidRDefault="00183061" w:rsidP="00486C60">
      <w:pPr>
        <w:spacing w:after="0" w:line="360" w:lineRule="auto"/>
        <w:jc w:val="both"/>
        <w:rPr>
          <w:rFonts w:ascii="Tahoma" w:eastAsia="Tahoma" w:hAnsi="Tahoma" w:cs="Tahoma"/>
        </w:rPr>
      </w:pPr>
      <w:r>
        <w:rPr>
          <w:rFonts w:ascii="Tahoma" w:eastAsia="Tahoma" w:hAnsi="Tahoma" w:cs="Tahoma"/>
        </w:rPr>
        <w:t>A - Alternativa incorreta.</w:t>
      </w:r>
    </w:p>
    <w:p w14:paraId="34C0A8DF"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Para que o processo P3 se conecte ao processo P1, precisamos utilizar a combinação de um endereço IP e de uma porta. O valor da porta é especificado por um número de 16 bits. Logo, há 65.536 possibilidades. Assim, o número das portas varia de 0 até 65.535. No entanto, devemos lembrar que as portas mais baixas (de 0 até 1023) são reservadas.</w:t>
      </w:r>
    </w:p>
    <w:p w14:paraId="5E1B492E" w14:textId="77777777" w:rsidR="00183061" w:rsidRDefault="00183061" w:rsidP="00486C60">
      <w:pPr>
        <w:spacing w:after="0" w:line="360" w:lineRule="auto"/>
        <w:jc w:val="both"/>
        <w:rPr>
          <w:rFonts w:ascii="Tahoma" w:eastAsia="Tahoma" w:hAnsi="Tahoma" w:cs="Tahoma"/>
        </w:rPr>
      </w:pPr>
    </w:p>
    <w:p w14:paraId="57D33F34" w14:textId="77777777" w:rsidR="00183061" w:rsidRDefault="00183061" w:rsidP="00486C60">
      <w:pPr>
        <w:spacing w:after="0" w:line="360" w:lineRule="auto"/>
        <w:jc w:val="both"/>
        <w:rPr>
          <w:rFonts w:ascii="Tahoma" w:eastAsia="Tahoma" w:hAnsi="Tahoma" w:cs="Tahoma"/>
        </w:rPr>
      </w:pPr>
      <w:r>
        <w:rPr>
          <w:rFonts w:ascii="Tahoma" w:eastAsia="Tahoma" w:hAnsi="Tahoma" w:cs="Tahoma"/>
        </w:rPr>
        <w:t>B - Alternativa correta.</w:t>
      </w:r>
    </w:p>
    <w:p w14:paraId="5E2C9165" w14:textId="77777777" w:rsidR="00183061" w:rsidRDefault="00183061" w:rsidP="00486C60">
      <w:pPr>
        <w:spacing w:after="0" w:line="360" w:lineRule="auto"/>
        <w:jc w:val="both"/>
        <w:rPr>
          <w:rFonts w:ascii="Tahoma" w:eastAsia="Tahoma" w:hAnsi="Tahoma" w:cs="Tahoma"/>
        </w:rPr>
      </w:pPr>
      <w:r>
        <w:rPr>
          <w:rFonts w:ascii="Tahoma" w:eastAsia="Tahoma" w:hAnsi="Tahoma" w:cs="Tahoma"/>
        </w:rPr>
        <w:t xml:space="preserve">JUSTIFICATIVA. Os processos de multiplexação e de </w:t>
      </w:r>
      <w:proofErr w:type="spellStart"/>
      <w:r>
        <w:rPr>
          <w:rFonts w:ascii="Tahoma" w:eastAsia="Tahoma" w:hAnsi="Tahoma" w:cs="Tahoma"/>
        </w:rPr>
        <w:t>demultiplexação</w:t>
      </w:r>
      <w:proofErr w:type="spellEnd"/>
      <w:r>
        <w:rPr>
          <w:rFonts w:ascii="Tahoma" w:eastAsia="Tahoma" w:hAnsi="Tahoma" w:cs="Tahoma"/>
        </w:rPr>
        <w:t xml:space="preserve"> permitem que a camada de transporte seja capaz de "coletar" e "distribuir" as diversas informações enviadas aos diversos processos ou recebidas pelos diversos processos que executam simultaneamente em um sistema operacional. Por exemplo, dois programas que executam em uma mesma máquina podem enviar para um servidor na rede ou receber dados de um servidor na rede, sendo que a camada de transporte tem de ser capaz de separar essas informações e entregá-las ao processo correspondente.</w:t>
      </w:r>
    </w:p>
    <w:p w14:paraId="6ED2B1EB" w14:textId="77777777" w:rsidR="00183061" w:rsidRDefault="00183061" w:rsidP="00486C60">
      <w:pPr>
        <w:spacing w:after="0" w:line="360" w:lineRule="auto"/>
        <w:jc w:val="both"/>
        <w:rPr>
          <w:rFonts w:ascii="Tahoma" w:eastAsia="Tahoma" w:hAnsi="Tahoma" w:cs="Tahoma"/>
        </w:rPr>
      </w:pPr>
    </w:p>
    <w:p w14:paraId="213DA1B6" w14:textId="77777777" w:rsidR="00183061" w:rsidRDefault="00183061" w:rsidP="00486C60">
      <w:pPr>
        <w:spacing w:after="0" w:line="360" w:lineRule="auto"/>
        <w:jc w:val="both"/>
        <w:rPr>
          <w:rFonts w:ascii="Tahoma" w:eastAsia="Tahoma" w:hAnsi="Tahoma" w:cs="Tahoma"/>
        </w:rPr>
      </w:pPr>
      <w:r>
        <w:rPr>
          <w:rFonts w:ascii="Tahoma" w:eastAsia="Tahoma" w:hAnsi="Tahoma" w:cs="Tahoma"/>
        </w:rPr>
        <w:t>C - Alternativa incorreta.</w:t>
      </w:r>
    </w:p>
    <w:p w14:paraId="54717BD6"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Ainda que o enunciado afirme que a rede utilizada é baseada na arquitetura TCP/IP, não é possível saber se a aplicação usa o protocolo TCP ou o protocolo UDP para a camada de transporte. Caso seja empregado o protocolo UDP, não podemos garantir a entrega dos pacotes. Adicionalmente, mesmo no caso TCP, seriam necessárias outras informações, como a porta do destino.</w:t>
      </w:r>
    </w:p>
    <w:p w14:paraId="0221D691" w14:textId="77777777" w:rsidR="00183061" w:rsidRDefault="00183061" w:rsidP="00486C60">
      <w:pPr>
        <w:spacing w:after="0" w:line="360" w:lineRule="auto"/>
        <w:jc w:val="both"/>
        <w:rPr>
          <w:rFonts w:ascii="Tahoma" w:eastAsia="Tahoma" w:hAnsi="Tahoma" w:cs="Tahoma"/>
        </w:rPr>
      </w:pPr>
      <w:r>
        <w:rPr>
          <w:rFonts w:ascii="Tahoma" w:eastAsia="Tahoma" w:hAnsi="Tahoma" w:cs="Tahoma"/>
        </w:rPr>
        <w:t>D - Alternativa incorreta.</w:t>
      </w:r>
    </w:p>
    <w:p w14:paraId="67313AC3"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Não podemos garantir, pelo contexto do enunciado, que o protocolo da camada de transporte utilizado seja o TCP. Outra possibilidade é o uso do protocolo UDP e, também, da camada de transporte.</w:t>
      </w:r>
    </w:p>
    <w:p w14:paraId="66A82C9F" w14:textId="77777777" w:rsidR="00183061" w:rsidRDefault="00183061" w:rsidP="00486C60">
      <w:pPr>
        <w:spacing w:after="0" w:line="360" w:lineRule="auto"/>
        <w:jc w:val="both"/>
        <w:rPr>
          <w:rFonts w:ascii="Tahoma" w:eastAsia="Tahoma" w:hAnsi="Tahoma" w:cs="Tahoma"/>
        </w:rPr>
      </w:pPr>
    </w:p>
    <w:p w14:paraId="5CC4C22D" w14:textId="77777777" w:rsidR="00183061" w:rsidRDefault="00183061" w:rsidP="00486C60">
      <w:pPr>
        <w:spacing w:after="0" w:line="360" w:lineRule="auto"/>
        <w:jc w:val="both"/>
        <w:rPr>
          <w:rFonts w:ascii="Tahoma" w:eastAsia="Tahoma" w:hAnsi="Tahoma" w:cs="Tahoma"/>
        </w:rPr>
      </w:pPr>
      <w:r>
        <w:rPr>
          <w:rFonts w:ascii="Tahoma" w:eastAsia="Tahoma" w:hAnsi="Tahoma" w:cs="Tahoma"/>
        </w:rPr>
        <w:t>E - Alternativa incorreta.</w:t>
      </w:r>
    </w:p>
    <w:p w14:paraId="035A2034"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Não sabemos se o protocolo utilizado é o TCP ou o UDP. Se fosse o protocolo UDP, não haveria garantia da entrega de pacotes.</w:t>
      </w:r>
    </w:p>
    <w:p w14:paraId="339214ED" w14:textId="77777777" w:rsidR="00183061" w:rsidRDefault="00183061" w:rsidP="00486C60">
      <w:pPr>
        <w:spacing w:after="0" w:line="360" w:lineRule="auto"/>
        <w:ind w:firstLine="709"/>
        <w:jc w:val="both"/>
        <w:rPr>
          <w:rFonts w:ascii="Tahoma" w:eastAsia="Tahoma" w:hAnsi="Tahoma" w:cs="Tahoma"/>
        </w:rPr>
      </w:pPr>
    </w:p>
    <w:p w14:paraId="06399E1F" w14:textId="77777777" w:rsidR="00183061" w:rsidRDefault="00183061" w:rsidP="00486C60">
      <w:pPr>
        <w:numPr>
          <w:ilvl w:val="0"/>
          <w:numId w:val="41"/>
        </w:numPr>
        <w:suppressAutoHyphens w:val="0"/>
        <w:spacing w:after="0" w:line="360" w:lineRule="auto"/>
        <w:jc w:val="both"/>
        <w:rPr>
          <w:rFonts w:ascii="Tahoma" w:eastAsia="Tahoma" w:hAnsi="Tahoma" w:cs="Tahoma"/>
          <w:b/>
        </w:rPr>
      </w:pPr>
      <w:r>
        <w:rPr>
          <w:rFonts w:ascii="Tahoma" w:eastAsia="Tahoma" w:hAnsi="Tahoma" w:cs="Tahoma"/>
          <w:b/>
        </w:rPr>
        <w:t>Indicações bibliográficas</w:t>
      </w:r>
    </w:p>
    <w:p w14:paraId="6B73AC74" w14:textId="77777777" w:rsidR="00183061" w:rsidRDefault="00183061" w:rsidP="00486C60">
      <w:pPr>
        <w:spacing w:after="0" w:line="360" w:lineRule="auto"/>
        <w:jc w:val="both"/>
        <w:rPr>
          <w:rFonts w:ascii="Tahoma" w:eastAsia="Tahoma" w:hAnsi="Tahoma" w:cs="Tahoma"/>
        </w:rPr>
      </w:pPr>
    </w:p>
    <w:p w14:paraId="4FABC9E3" w14:textId="77777777" w:rsidR="00183061" w:rsidRDefault="00183061" w:rsidP="00486C60">
      <w:pPr>
        <w:numPr>
          <w:ilvl w:val="0"/>
          <w:numId w:val="28"/>
        </w:numPr>
        <w:suppressAutoHyphens w:val="0"/>
        <w:spacing w:after="0" w:line="360" w:lineRule="auto"/>
        <w:jc w:val="both"/>
        <w:rPr>
          <w:rFonts w:ascii="Calibri" w:hAnsi="Calibri" w:cs="Calibri"/>
        </w:rPr>
      </w:pPr>
      <w:r>
        <w:rPr>
          <w:rFonts w:ascii="Tahoma" w:eastAsia="Tahoma" w:hAnsi="Tahoma" w:cs="Tahoma"/>
        </w:rPr>
        <w:t xml:space="preserve">KUROSE, J. F.; ROSS, K. W. </w:t>
      </w:r>
      <w:r>
        <w:rPr>
          <w:rFonts w:ascii="Tahoma" w:eastAsia="Tahoma" w:hAnsi="Tahoma" w:cs="Tahoma"/>
          <w:i/>
        </w:rPr>
        <w:t>Redes de computadores e a Internet: uma abordagem top-</w:t>
      </w:r>
      <w:proofErr w:type="spellStart"/>
      <w:r>
        <w:rPr>
          <w:rFonts w:ascii="Tahoma" w:eastAsia="Tahoma" w:hAnsi="Tahoma" w:cs="Tahoma"/>
          <w:i/>
        </w:rPr>
        <w:t>down</w:t>
      </w:r>
      <w:proofErr w:type="spellEnd"/>
      <w:r>
        <w:rPr>
          <w:rFonts w:ascii="Tahoma" w:eastAsia="Tahoma" w:hAnsi="Tahoma" w:cs="Tahoma"/>
        </w:rPr>
        <w:t xml:space="preserve">. 6. ed. São Paulo: Pearson </w:t>
      </w:r>
      <w:proofErr w:type="spellStart"/>
      <w:r>
        <w:rPr>
          <w:rFonts w:ascii="Tahoma" w:eastAsia="Tahoma" w:hAnsi="Tahoma" w:cs="Tahoma"/>
        </w:rPr>
        <w:t>Education</w:t>
      </w:r>
      <w:proofErr w:type="spellEnd"/>
      <w:r>
        <w:rPr>
          <w:rFonts w:ascii="Tahoma" w:eastAsia="Tahoma" w:hAnsi="Tahoma" w:cs="Tahoma"/>
        </w:rPr>
        <w:t xml:space="preserve"> do Brasil, 2014.</w:t>
      </w:r>
    </w:p>
    <w:p w14:paraId="0C6CEB1A" w14:textId="77777777" w:rsidR="00183061" w:rsidRDefault="00183061" w:rsidP="00486C60">
      <w:pPr>
        <w:numPr>
          <w:ilvl w:val="0"/>
          <w:numId w:val="28"/>
        </w:numPr>
        <w:suppressAutoHyphens w:val="0"/>
        <w:spacing w:after="0" w:line="360" w:lineRule="auto"/>
        <w:jc w:val="both"/>
      </w:pPr>
      <w:r>
        <w:rPr>
          <w:rFonts w:ascii="Tahoma" w:eastAsia="Tahoma" w:hAnsi="Tahoma" w:cs="Tahoma"/>
          <w:lang w:val="en-US"/>
        </w:rPr>
        <w:t xml:space="preserve">SILBERSCHATZ, A.; GALVIN, P. B.; GAGNE. </w:t>
      </w:r>
      <w:r>
        <w:rPr>
          <w:rFonts w:ascii="Tahoma" w:eastAsia="Tahoma" w:hAnsi="Tahoma" w:cs="Tahoma"/>
        </w:rPr>
        <w:t xml:space="preserve">G. </w:t>
      </w:r>
      <w:r>
        <w:rPr>
          <w:rFonts w:ascii="Tahoma" w:eastAsia="Tahoma" w:hAnsi="Tahoma" w:cs="Tahoma"/>
          <w:i/>
        </w:rPr>
        <w:t>Fundamentos de sistemas operacionais</w:t>
      </w:r>
      <w:r>
        <w:rPr>
          <w:rFonts w:ascii="Tahoma" w:eastAsia="Tahoma" w:hAnsi="Tahoma" w:cs="Tahoma"/>
        </w:rPr>
        <w:t>.  4. ed. Rio de Janeiro: LTC, 2015.</w:t>
      </w:r>
    </w:p>
    <w:p w14:paraId="4983EB8F" w14:textId="77777777" w:rsidR="00183061" w:rsidRDefault="00183061" w:rsidP="00486C60">
      <w:pPr>
        <w:numPr>
          <w:ilvl w:val="0"/>
          <w:numId w:val="28"/>
        </w:numPr>
        <w:suppressAutoHyphens w:val="0"/>
        <w:spacing w:after="0" w:line="360" w:lineRule="auto"/>
        <w:jc w:val="both"/>
      </w:pPr>
      <w:r>
        <w:rPr>
          <w:rFonts w:ascii="Tahoma" w:eastAsia="Tahoma" w:hAnsi="Tahoma" w:cs="Tahoma"/>
        </w:rPr>
        <w:t xml:space="preserve">TANENBAUM, A. S.; BOS, H. </w:t>
      </w:r>
      <w:r>
        <w:rPr>
          <w:rFonts w:ascii="Tahoma" w:eastAsia="Tahoma" w:hAnsi="Tahoma" w:cs="Tahoma"/>
          <w:i/>
        </w:rPr>
        <w:t>Sistemas operacionais modernos</w:t>
      </w:r>
      <w:r>
        <w:rPr>
          <w:rFonts w:ascii="Tahoma" w:eastAsia="Tahoma" w:hAnsi="Tahoma" w:cs="Tahoma"/>
        </w:rPr>
        <w:t xml:space="preserve">. 4. ed. São Paulo: Pearson </w:t>
      </w:r>
      <w:proofErr w:type="spellStart"/>
      <w:r>
        <w:rPr>
          <w:rFonts w:ascii="Tahoma" w:eastAsia="Tahoma" w:hAnsi="Tahoma" w:cs="Tahoma"/>
        </w:rPr>
        <w:t>Education</w:t>
      </w:r>
      <w:proofErr w:type="spellEnd"/>
      <w:r>
        <w:rPr>
          <w:rFonts w:ascii="Tahoma" w:eastAsia="Tahoma" w:hAnsi="Tahoma" w:cs="Tahoma"/>
        </w:rPr>
        <w:t xml:space="preserve"> do Brasil, 2016.</w:t>
      </w:r>
    </w:p>
    <w:p w14:paraId="64F09FBE" w14:textId="77777777" w:rsidR="00183061" w:rsidRDefault="00183061" w:rsidP="00486C60">
      <w:pPr>
        <w:numPr>
          <w:ilvl w:val="0"/>
          <w:numId w:val="28"/>
        </w:numPr>
        <w:suppressAutoHyphens w:val="0"/>
        <w:spacing w:after="0" w:line="360" w:lineRule="auto"/>
        <w:jc w:val="both"/>
      </w:pPr>
      <w:r>
        <w:rPr>
          <w:rFonts w:ascii="Tahoma" w:eastAsia="Tahoma" w:hAnsi="Tahoma" w:cs="Tahoma"/>
        </w:rPr>
        <w:t xml:space="preserve">TANENBAUM, A. S.; WETHERALL, J. </w:t>
      </w:r>
      <w:r>
        <w:rPr>
          <w:rFonts w:ascii="Tahoma" w:eastAsia="Tahoma" w:hAnsi="Tahoma" w:cs="Tahoma"/>
          <w:i/>
        </w:rPr>
        <w:t>Redes de computadores</w:t>
      </w:r>
      <w:r>
        <w:rPr>
          <w:rFonts w:ascii="Tahoma" w:eastAsia="Tahoma" w:hAnsi="Tahoma" w:cs="Tahoma"/>
        </w:rPr>
        <w:t xml:space="preserve">. 5. ed. São Paulo: Pearson </w:t>
      </w:r>
      <w:proofErr w:type="spellStart"/>
      <w:r>
        <w:rPr>
          <w:rFonts w:ascii="Tahoma" w:eastAsia="Tahoma" w:hAnsi="Tahoma" w:cs="Tahoma"/>
        </w:rPr>
        <w:t>Education</w:t>
      </w:r>
      <w:proofErr w:type="spellEnd"/>
      <w:r>
        <w:rPr>
          <w:rFonts w:ascii="Tahoma" w:eastAsia="Tahoma" w:hAnsi="Tahoma" w:cs="Tahoma"/>
        </w:rPr>
        <w:t xml:space="preserve"> do Brasil, 2011.</w:t>
      </w:r>
    </w:p>
    <w:p w14:paraId="7E2D3135" w14:textId="77777777" w:rsidR="00183061" w:rsidRDefault="00183061" w:rsidP="00486C60">
      <w:pPr>
        <w:spacing w:after="0" w:line="360" w:lineRule="auto"/>
        <w:jc w:val="both"/>
        <w:rPr>
          <w:rFonts w:ascii="Tahoma" w:eastAsia="Tahoma" w:hAnsi="Tahoma" w:cs="Tahoma"/>
        </w:rPr>
      </w:pPr>
    </w:p>
    <w:p w14:paraId="26C5C1C1" w14:textId="77777777" w:rsidR="00183061" w:rsidRDefault="00183061" w:rsidP="00183061">
      <w:pPr>
        <w:ind w:firstLine="709"/>
        <w:rPr>
          <w:rFonts w:ascii="Tahoma" w:eastAsia="Tahoma" w:hAnsi="Tahoma" w:cs="Tahoma"/>
        </w:rPr>
      </w:pPr>
    </w:p>
    <w:p w14:paraId="0BA6DA90" w14:textId="77777777" w:rsidR="00183061" w:rsidRDefault="00183061" w:rsidP="00183061">
      <w:pPr>
        <w:ind w:firstLine="709"/>
        <w:rPr>
          <w:rFonts w:ascii="Tahoma" w:eastAsia="Tahoma" w:hAnsi="Tahoma" w:cs="Tahoma"/>
        </w:rPr>
      </w:pPr>
    </w:p>
    <w:p w14:paraId="1B1B8ACD" w14:textId="77777777" w:rsidR="00183061" w:rsidRDefault="00183061" w:rsidP="00183061">
      <w:pPr>
        <w:ind w:firstLine="709"/>
        <w:rPr>
          <w:rFonts w:ascii="Tahoma" w:eastAsia="Tahoma" w:hAnsi="Tahoma" w:cs="Tahoma"/>
        </w:rPr>
      </w:pPr>
    </w:p>
    <w:p w14:paraId="0AA88EB4" w14:textId="77777777" w:rsidR="00183061" w:rsidRDefault="00183061" w:rsidP="00183061">
      <w:pPr>
        <w:ind w:firstLine="709"/>
        <w:rPr>
          <w:rFonts w:ascii="Tahoma" w:eastAsia="Tahoma" w:hAnsi="Tahoma" w:cs="Tahoma"/>
        </w:rPr>
      </w:pPr>
    </w:p>
    <w:p w14:paraId="7F7733A7" w14:textId="77777777" w:rsidR="00183061" w:rsidRDefault="00183061" w:rsidP="00183061">
      <w:pPr>
        <w:ind w:firstLine="709"/>
        <w:rPr>
          <w:rFonts w:ascii="Tahoma" w:eastAsia="Tahoma" w:hAnsi="Tahoma" w:cs="Tahoma"/>
        </w:rPr>
      </w:pPr>
    </w:p>
    <w:p w14:paraId="1B058A93" w14:textId="77777777" w:rsidR="00183061" w:rsidRDefault="00183061" w:rsidP="00183061">
      <w:pPr>
        <w:ind w:firstLine="709"/>
        <w:rPr>
          <w:rFonts w:ascii="Tahoma" w:eastAsia="Tahoma" w:hAnsi="Tahoma" w:cs="Tahoma"/>
        </w:rPr>
      </w:pPr>
    </w:p>
    <w:p w14:paraId="3EA1FB73" w14:textId="77777777" w:rsidR="00183061" w:rsidRDefault="00183061" w:rsidP="00183061">
      <w:pPr>
        <w:ind w:firstLine="709"/>
        <w:rPr>
          <w:rFonts w:ascii="Tahoma" w:eastAsia="Tahoma" w:hAnsi="Tahoma" w:cs="Tahoma"/>
        </w:rPr>
      </w:pPr>
    </w:p>
    <w:p w14:paraId="4171FAC2" w14:textId="77777777" w:rsidR="00486C60" w:rsidRDefault="00486C60" w:rsidP="00183061">
      <w:pPr>
        <w:jc w:val="center"/>
        <w:rPr>
          <w:rFonts w:ascii="Tahoma" w:eastAsia="Tahoma" w:hAnsi="Tahoma" w:cs="Tahoma"/>
          <w:b/>
        </w:rPr>
      </w:pPr>
    </w:p>
    <w:p w14:paraId="42C0E033" w14:textId="77777777" w:rsidR="00486C60" w:rsidRDefault="00486C60" w:rsidP="00183061">
      <w:pPr>
        <w:jc w:val="center"/>
        <w:rPr>
          <w:rFonts w:ascii="Tahoma" w:eastAsia="Tahoma" w:hAnsi="Tahoma" w:cs="Tahoma"/>
          <w:b/>
        </w:rPr>
      </w:pPr>
    </w:p>
    <w:p w14:paraId="7B2BA419" w14:textId="77777777" w:rsidR="00845372" w:rsidRDefault="00845372" w:rsidP="00183061">
      <w:pPr>
        <w:jc w:val="center"/>
        <w:rPr>
          <w:rFonts w:ascii="Tahoma" w:eastAsia="Tahoma" w:hAnsi="Tahoma" w:cs="Tahoma"/>
          <w:b/>
        </w:rPr>
      </w:pPr>
    </w:p>
    <w:p w14:paraId="36C1FF20" w14:textId="77777777" w:rsidR="00845372" w:rsidRDefault="00845372" w:rsidP="00183061">
      <w:pPr>
        <w:jc w:val="center"/>
        <w:rPr>
          <w:rFonts w:ascii="Tahoma" w:eastAsia="Tahoma" w:hAnsi="Tahoma" w:cs="Tahoma"/>
          <w:b/>
        </w:rPr>
      </w:pPr>
    </w:p>
    <w:p w14:paraId="673840A5" w14:textId="54435934" w:rsidR="00183061" w:rsidRDefault="00183061" w:rsidP="00183061">
      <w:pPr>
        <w:jc w:val="center"/>
        <w:rPr>
          <w:rFonts w:ascii="Tahoma" w:eastAsia="Tahoma" w:hAnsi="Tahoma" w:cs="Tahoma"/>
        </w:rPr>
      </w:pPr>
      <w:r>
        <w:rPr>
          <w:rFonts w:ascii="Tahoma" w:eastAsia="Tahoma" w:hAnsi="Tahoma" w:cs="Tahoma"/>
          <w:b/>
        </w:rPr>
        <w:t xml:space="preserve">Questão </w:t>
      </w:r>
      <w:r w:rsidR="00486C60">
        <w:rPr>
          <w:rFonts w:ascii="Tahoma" w:eastAsia="Tahoma" w:hAnsi="Tahoma" w:cs="Tahoma"/>
          <w:b/>
        </w:rPr>
        <w:t>12</w:t>
      </w:r>
    </w:p>
    <w:p w14:paraId="7414D9EC" w14:textId="3054C28D" w:rsidR="00183061" w:rsidRDefault="00183061" w:rsidP="00486C60">
      <w:pPr>
        <w:spacing w:after="0" w:line="360" w:lineRule="auto"/>
        <w:jc w:val="both"/>
        <w:rPr>
          <w:rFonts w:ascii="Tahoma" w:eastAsia="Tahoma" w:hAnsi="Tahoma" w:cs="Tahoma"/>
        </w:rPr>
      </w:pPr>
      <w:r>
        <w:rPr>
          <w:rFonts w:ascii="Tahoma" w:eastAsia="Tahoma" w:hAnsi="Tahoma" w:cs="Tahoma"/>
          <w:b/>
        </w:rPr>
        <w:t xml:space="preserve">Questão </w:t>
      </w:r>
      <w:r w:rsidR="00486C60">
        <w:rPr>
          <w:rFonts w:ascii="Tahoma" w:eastAsia="Tahoma" w:hAnsi="Tahoma" w:cs="Tahoma"/>
          <w:b/>
        </w:rPr>
        <w:t>12</w:t>
      </w:r>
      <w:r>
        <w:rPr>
          <w:rFonts w:ascii="Tahoma" w:eastAsia="Tahoma" w:hAnsi="Tahoma" w:cs="Tahoma"/>
          <w:b/>
        </w:rPr>
        <w:t>.</w:t>
      </w:r>
      <w:r>
        <w:rPr>
          <w:rFonts w:ascii="Tahoma" w:eastAsia="Tahoma" w:hAnsi="Tahoma" w:cs="Tahoma"/>
          <w:vertAlign w:val="superscript"/>
        </w:rPr>
        <w:footnoteReference w:id="12"/>
      </w:r>
    </w:p>
    <w:p w14:paraId="5EF926B9" w14:textId="77777777" w:rsidR="00183061" w:rsidRDefault="00183061" w:rsidP="00486C60">
      <w:pPr>
        <w:spacing w:after="0" w:line="360" w:lineRule="auto"/>
        <w:jc w:val="both"/>
        <w:rPr>
          <w:rFonts w:ascii="Tahoma" w:eastAsia="Tahoma" w:hAnsi="Tahoma" w:cs="Tahoma"/>
        </w:rPr>
      </w:pPr>
      <w:r>
        <w:rPr>
          <w:rFonts w:ascii="Tahoma" w:eastAsia="Tahoma" w:hAnsi="Tahoma" w:cs="Tahoma"/>
        </w:rPr>
        <w:t>O protocolo IPv6 foi desenvolvido para substituir o IPv4, tendo sua implementação ocasionado várias mudanças importantes, como a capacidade de endereçamento expandida, o cabeçalho aprimorado de 40 bytes e a rotulação de fluxo e prioridade.</w:t>
      </w:r>
    </w:p>
    <w:p w14:paraId="174F67F1" w14:textId="77777777" w:rsidR="00183061" w:rsidRDefault="00183061" w:rsidP="00486C60">
      <w:pPr>
        <w:spacing w:after="0" w:line="360" w:lineRule="auto"/>
        <w:jc w:val="both"/>
        <w:rPr>
          <w:rFonts w:ascii="Tahoma" w:eastAsia="Tahoma" w:hAnsi="Tahoma" w:cs="Tahoma"/>
        </w:rPr>
      </w:pPr>
      <w:r>
        <w:rPr>
          <w:rFonts w:ascii="Tahoma" w:eastAsia="Tahoma" w:hAnsi="Tahoma" w:cs="Tahoma"/>
        </w:rPr>
        <w:t>Considerando essas informações, avalie as afirmativas a seguir, relativas à descrição dos campos de cabeçalho IPv6.</w:t>
      </w:r>
    </w:p>
    <w:p w14:paraId="5C534F22" w14:textId="0F0E4295" w:rsidR="00183061" w:rsidRDefault="00183061" w:rsidP="00486C60">
      <w:pPr>
        <w:numPr>
          <w:ilvl w:val="0"/>
          <w:numId w:val="42"/>
        </w:numPr>
        <w:suppressAutoHyphens w:val="0"/>
        <w:spacing w:after="0" w:line="360" w:lineRule="auto"/>
        <w:jc w:val="both"/>
        <w:rPr>
          <w:rFonts w:ascii="Tahoma" w:eastAsia="Tahoma" w:hAnsi="Tahoma" w:cs="Tahoma"/>
        </w:rPr>
      </w:pPr>
      <w:r>
        <w:rPr>
          <w:rFonts w:ascii="Tahoma" w:eastAsia="Tahoma" w:hAnsi="Tahoma" w:cs="Tahoma"/>
        </w:rPr>
        <w:t>Em "endereço de origem" e "endereço de destino", cada campo possui 64 bits, tendo sido expandidos os 32 bits usados no IPv4.</w:t>
      </w:r>
    </w:p>
    <w:p w14:paraId="030FA93E" w14:textId="04878351" w:rsidR="00183061" w:rsidRDefault="00183061" w:rsidP="00486C60">
      <w:pPr>
        <w:numPr>
          <w:ilvl w:val="0"/>
          <w:numId w:val="42"/>
        </w:numPr>
        <w:suppressAutoHyphens w:val="0"/>
        <w:spacing w:after="0" w:line="360" w:lineRule="auto"/>
        <w:jc w:val="both"/>
        <w:rPr>
          <w:rFonts w:ascii="Tahoma" w:eastAsia="Tahoma" w:hAnsi="Tahoma" w:cs="Tahoma"/>
        </w:rPr>
      </w:pPr>
      <w:r>
        <w:rPr>
          <w:rFonts w:ascii="Tahoma" w:eastAsia="Tahoma" w:hAnsi="Tahoma" w:cs="Tahoma"/>
        </w:rPr>
        <w:t>Em se tratando do cabeçalho IPv6, insere-se o valor 32 no campo "versão" de 4 bits que é usado para identificar a versão do protocolo IP.</w:t>
      </w:r>
    </w:p>
    <w:p w14:paraId="0ADC537E" w14:textId="37A5C132" w:rsidR="00183061" w:rsidRDefault="00183061" w:rsidP="00486C60">
      <w:pPr>
        <w:numPr>
          <w:ilvl w:val="0"/>
          <w:numId w:val="42"/>
        </w:numPr>
        <w:suppressAutoHyphens w:val="0"/>
        <w:spacing w:after="0" w:line="360" w:lineRule="auto"/>
        <w:jc w:val="both"/>
        <w:rPr>
          <w:rFonts w:ascii="Tahoma" w:eastAsia="Tahoma" w:hAnsi="Tahoma" w:cs="Tahoma"/>
        </w:rPr>
      </w:pPr>
      <w:r>
        <w:rPr>
          <w:rFonts w:ascii="Tahoma" w:eastAsia="Tahoma" w:hAnsi="Tahoma" w:cs="Tahoma"/>
        </w:rPr>
        <w:t xml:space="preserve">O campo "próximo cabeçalho" identifica o protocolo ao qual os dados presentes no </w:t>
      </w:r>
      <w:proofErr w:type="spellStart"/>
      <w:r>
        <w:rPr>
          <w:rFonts w:ascii="Tahoma" w:eastAsia="Tahoma" w:hAnsi="Tahoma" w:cs="Tahoma"/>
        </w:rPr>
        <w:t>datagrama</w:t>
      </w:r>
      <w:proofErr w:type="spellEnd"/>
      <w:r>
        <w:rPr>
          <w:rFonts w:ascii="Tahoma" w:eastAsia="Tahoma" w:hAnsi="Tahoma" w:cs="Tahoma"/>
        </w:rPr>
        <w:t xml:space="preserve"> serão entregues, por exemplo, TCP ou UDP. </w:t>
      </w:r>
    </w:p>
    <w:p w14:paraId="417BC372" w14:textId="028763D0" w:rsidR="00183061" w:rsidRDefault="00183061" w:rsidP="00486C60">
      <w:pPr>
        <w:numPr>
          <w:ilvl w:val="0"/>
          <w:numId w:val="42"/>
        </w:numPr>
        <w:suppressAutoHyphens w:val="0"/>
        <w:spacing w:after="0" w:line="360" w:lineRule="auto"/>
        <w:jc w:val="both"/>
        <w:rPr>
          <w:rFonts w:ascii="Tahoma" w:eastAsia="Tahoma" w:hAnsi="Tahoma" w:cs="Tahoma"/>
        </w:rPr>
      </w:pPr>
      <w:r>
        <w:rPr>
          <w:rFonts w:ascii="Tahoma" w:eastAsia="Tahoma" w:hAnsi="Tahoma" w:cs="Tahoma"/>
        </w:rPr>
        <w:t>No IPv6, o campo "classe de tráfego" de 8 bits é semelhante ao campo "tipo de serviço" do IPv4, ambos utilizados para diferenciar os tipos de pacotes IP.</w:t>
      </w:r>
    </w:p>
    <w:p w14:paraId="4405BF80" w14:textId="7908EC31" w:rsidR="00183061" w:rsidRDefault="00183061" w:rsidP="00486C60">
      <w:pPr>
        <w:numPr>
          <w:ilvl w:val="0"/>
          <w:numId w:val="42"/>
        </w:numPr>
        <w:suppressAutoHyphens w:val="0"/>
        <w:spacing w:after="0" w:line="360" w:lineRule="auto"/>
        <w:jc w:val="both"/>
        <w:rPr>
          <w:rFonts w:ascii="Tahoma" w:eastAsia="Tahoma" w:hAnsi="Tahoma" w:cs="Tahoma"/>
        </w:rPr>
      </w:pPr>
      <w:r>
        <w:rPr>
          <w:rFonts w:ascii="Tahoma" w:eastAsia="Tahoma" w:hAnsi="Tahoma" w:cs="Tahoma"/>
        </w:rPr>
        <w:t xml:space="preserve">O valor do campo "limite de saltos" é decrementado em um para cada roteador que repassa o pacote; caso a contagem do limite de salto chegue a zero, o pacote será descartado. </w:t>
      </w:r>
    </w:p>
    <w:p w14:paraId="2B906CEA" w14:textId="77777777" w:rsidR="00183061" w:rsidRDefault="00183061" w:rsidP="00486C60">
      <w:pPr>
        <w:spacing w:after="0" w:line="360" w:lineRule="auto"/>
        <w:jc w:val="both"/>
        <w:rPr>
          <w:rFonts w:ascii="Tahoma" w:eastAsia="Tahoma" w:hAnsi="Tahoma" w:cs="Tahoma"/>
        </w:rPr>
      </w:pPr>
      <w:r>
        <w:rPr>
          <w:rFonts w:ascii="Tahoma" w:eastAsia="Tahoma" w:hAnsi="Tahoma" w:cs="Tahoma"/>
        </w:rPr>
        <w:t xml:space="preserve">É correto apenas o que se </w:t>
      </w:r>
      <w:proofErr w:type="spellStart"/>
      <w:r>
        <w:rPr>
          <w:rFonts w:ascii="Tahoma" w:eastAsia="Tahoma" w:hAnsi="Tahoma" w:cs="Tahoma"/>
        </w:rPr>
        <w:t>afirma</w:t>
      </w:r>
      <w:proofErr w:type="spellEnd"/>
      <w:r>
        <w:rPr>
          <w:rFonts w:ascii="Tahoma" w:eastAsia="Tahoma" w:hAnsi="Tahoma" w:cs="Tahoma"/>
        </w:rPr>
        <w:t xml:space="preserve"> em</w:t>
      </w:r>
    </w:p>
    <w:p w14:paraId="5EAF178F" w14:textId="77777777" w:rsidR="00183061" w:rsidRDefault="00183061" w:rsidP="00486C60">
      <w:pPr>
        <w:spacing w:after="0" w:line="360" w:lineRule="auto"/>
        <w:jc w:val="both"/>
        <w:rPr>
          <w:rFonts w:ascii="Tahoma" w:eastAsia="Tahoma" w:hAnsi="Tahoma" w:cs="Tahoma"/>
        </w:rPr>
      </w:pPr>
      <w:r>
        <w:rPr>
          <w:rFonts w:ascii="Tahoma" w:eastAsia="Tahoma" w:hAnsi="Tahoma" w:cs="Tahoma"/>
        </w:rPr>
        <w:t>A. II e IV.</w:t>
      </w:r>
    </w:p>
    <w:p w14:paraId="7E27BEE2" w14:textId="77777777" w:rsidR="00183061" w:rsidRDefault="00183061" w:rsidP="00486C60">
      <w:pPr>
        <w:spacing w:after="0" w:line="360" w:lineRule="auto"/>
        <w:jc w:val="both"/>
        <w:rPr>
          <w:rFonts w:ascii="Tahoma" w:eastAsia="Tahoma" w:hAnsi="Tahoma" w:cs="Tahoma"/>
        </w:rPr>
      </w:pPr>
      <w:r>
        <w:rPr>
          <w:rFonts w:ascii="Tahoma" w:eastAsia="Tahoma" w:hAnsi="Tahoma" w:cs="Tahoma"/>
        </w:rPr>
        <w:t>B. I, II e III.</w:t>
      </w:r>
    </w:p>
    <w:p w14:paraId="55D2E08E" w14:textId="77777777" w:rsidR="00183061" w:rsidRDefault="00183061" w:rsidP="00486C60">
      <w:pPr>
        <w:spacing w:after="0" w:line="360" w:lineRule="auto"/>
        <w:jc w:val="both"/>
        <w:rPr>
          <w:rFonts w:ascii="Tahoma" w:eastAsia="Tahoma" w:hAnsi="Tahoma" w:cs="Tahoma"/>
        </w:rPr>
      </w:pPr>
      <w:r>
        <w:rPr>
          <w:rFonts w:ascii="Tahoma" w:eastAsia="Tahoma" w:hAnsi="Tahoma" w:cs="Tahoma"/>
        </w:rPr>
        <w:t>C. I, III e V.</w:t>
      </w:r>
    </w:p>
    <w:p w14:paraId="15FD9C8D" w14:textId="77777777" w:rsidR="00183061" w:rsidRDefault="00183061" w:rsidP="00486C60">
      <w:pPr>
        <w:spacing w:after="0" w:line="360" w:lineRule="auto"/>
        <w:jc w:val="both"/>
        <w:rPr>
          <w:rFonts w:ascii="Tahoma" w:eastAsia="Tahoma" w:hAnsi="Tahoma" w:cs="Tahoma"/>
        </w:rPr>
      </w:pPr>
      <w:r>
        <w:rPr>
          <w:rFonts w:ascii="Tahoma" w:eastAsia="Tahoma" w:hAnsi="Tahoma" w:cs="Tahoma"/>
        </w:rPr>
        <w:t>D. III, IV e V.</w:t>
      </w:r>
    </w:p>
    <w:p w14:paraId="3D6B9574" w14:textId="77777777" w:rsidR="00183061" w:rsidRDefault="00183061" w:rsidP="00486C60">
      <w:pPr>
        <w:spacing w:after="0" w:line="360" w:lineRule="auto"/>
        <w:jc w:val="both"/>
        <w:rPr>
          <w:rFonts w:ascii="Tahoma" w:eastAsia="Tahoma" w:hAnsi="Tahoma" w:cs="Tahoma"/>
        </w:rPr>
      </w:pPr>
      <w:r>
        <w:rPr>
          <w:rFonts w:ascii="Tahoma" w:eastAsia="Tahoma" w:hAnsi="Tahoma" w:cs="Tahoma"/>
        </w:rPr>
        <w:t>E. I, II, IV e V.</w:t>
      </w:r>
    </w:p>
    <w:p w14:paraId="635160E0" w14:textId="77777777" w:rsidR="00183061" w:rsidRDefault="00183061" w:rsidP="00486C60">
      <w:pPr>
        <w:spacing w:after="0" w:line="360" w:lineRule="auto"/>
        <w:jc w:val="both"/>
        <w:rPr>
          <w:rFonts w:ascii="Tahoma" w:eastAsia="Tahoma" w:hAnsi="Tahoma" w:cs="Tahoma"/>
        </w:rPr>
      </w:pPr>
    </w:p>
    <w:p w14:paraId="43FE5421" w14:textId="77777777" w:rsidR="00183061" w:rsidRDefault="00183061" w:rsidP="00486C60">
      <w:pPr>
        <w:numPr>
          <w:ilvl w:val="0"/>
          <w:numId w:val="43"/>
        </w:numPr>
        <w:suppressAutoHyphens w:val="0"/>
        <w:spacing w:after="0" w:line="360" w:lineRule="auto"/>
        <w:jc w:val="both"/>
        <w:rPr>
          <w:rFonts w:ascii="Tahoma" w:eastAsia="Tahoma" w:hAnsi="Tahoma" w:cs="Tahoma"/>
          <w:b/>
        </w:rPr>
      </w:pPr>
      <w:r>
        <w:rPr>
          <w:rFonts w:ascii="Tahoma" w:eastAsia="Tahoma" w:hAnsi="Tahoma" w:cs="Tahoma"/>
          <w:b/>
        </w:rPr>
        <w:t>Análise da questão</w:t>
      </w:r>
    </w:p>
    <w:p w14:paraId="0EEE5F44" w14:textId="77777777" w:rsidR="00183061" w:rsidRDefault="00183061" w:rsidP="00486C60">
      <w:pPr>
        <w:spacing w:after="0" w:line="360" w:lineRule="auto"/>
        <w:jc w:val="both"/>
        <w:rPr>
          <w:rFonts w:ascii="Tahoma" w:eastAsia="Tahoma" w:hAnsi="Tahoma" w:cs="Tahoma"/>
        </w:rPr>
      </w:pPr>
      <w:r>
        <w:rPr>
          <w:rFonts w:ascii="Tahoma" w:eastAsia="Tahoma" w:hAnsi="Tahoma" w:cs="Tahoma"/>
        </w:rPr>
        <w:t xml:space="preserve"> </w:t>
      </w:r>
    </w:p>
    <w:p w14:paraId="69C96F0B" w14:textId="77777777" w:rsidR="00183061" w:rsidRDefault="00183061" w:rsidP="00486C60">
      <w:pPr>
        <w:spacing w:after="0" w:line="360" w:lineRule="auto"/>
        <w:jc w:val="both"/>
        <w:rPr>
          <w:rFonts w:ascii="Tahoma" w:eastAsia="Tahoma" w:hAnsi="Tahoma" w:cs="Tahoma"/>
          <w:b/>
        </w:rPr>
      </w:pPr>
      <w:r>
        <w:rPr>
          <w:rFonts w:ascii="Tahoma" w:eastAsia="Tahoma" w:hAnsi="Tahoma" w:cs="Tahoma"/>
          <w:b/>
        </w:rPr>
        <w:t>Protocolo IP</w:t>
      </w:r>
    </w:p>
    <w:p w14:paraId="6FB5F3CD" w14:textId="77777777" w:rsidR="00183061" w:rsidRDefault="00183061" w:rsidP="00486C60">
      <w:pPr>
        <w:spacing w:after="0" w:line="360" w:lineRule="auto"/>
        <w:ind w:firstLine="770"/>
        <w:jc w:val="both"/>
        <w:rPr>
          <w:rFonts w:ascii="Tahoma" w:eastAsia="Tahoma" w:hAnsi="Tahoma" w:cs="Tahoma"/>
        </w:rPr>
      </w:pPr>
    </w:p>
    <w:p w14:paraId="3256F483"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O IP é um protocolo da camada de rede fundamental para a construção da Internet e das diversas redes baseadas na pilha de protocolos TCP/IP. Podemos dizer que a versão IPv4 é uma das mais populares. No entanto, tal versão apresenta um problema: a limitação com relação ao seu espaço de endereçamento.</w:t>
      </w:r>
    </w:p>
    <w:p w14:paraId="4CEF14F0"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O endereço IP é um número de 32 bits, o que impõe uma restrição ao número máximo de endereços possíveis de aproximadamente 4 bilhões. Em virtude do crescimento de uso e a popularização da Internet, esse número se tornou claramente insuficiente. Com as finalidades de ampliar o espaço de endereçamento disponível e de melhorar diversos aspectos do protocolo, foi criada uma nova versão, o padrão IPv6, que dispõe de um espaço de endereçamento muito maior, além de oferecer as funcionalidades de rotulação de fluxo e de prioridade (KUROSE e ROSS, 2014).</w:t>
      </w:r>
    </w:p>
    <w:p w14:paraId="0B0322BE" w14:textId="77777777" w:rsidR="00183061" w:rsidRDefault="00183061" w:rsidP="00486C60">
      <w:pPr>
        <w:spacing w:after="0" w:line="360" w:lineRule="auto"/>
        <w:ind w:firstLine="709"/>
        <w:jc w:val="both"/>
        <w:rPr>
          <w:rFonts w:ascii="Tahoma" w:eastAsia="Tahoma" w:hAnsi="Tahoma" w:cs="Tahoma"/>
        </w:rPr>
      </w:pPr>
    </w:p>
    <w:p w14:paraId="1258878D" w14:textId="77777777" w:rsidR="00183061" w:rsidRDefault="00183061" w:rsidP="00486C60">
      <w:pPr>
        <w:numPr>
          <w:ilvl w:val="0"/>
          <w:numId w:val="43"/>
        </w:numPr>
        <w:suppressAutoHyphens w:val="0"/>
        <w:spacing w:after="0" w:line="360" w:lineRule="auto"/>
        <w:jc w:val="both"/>
        <w:rPr>
          <w:rFonts w:ascii="Tahoma" w:eastAsia="Tahoma" w:hAnsi="Tahoma" w:cs="Tahoma"/>
          <w:b/>
        </w:rPr>
      </w:pPr>
      <w:r>
        <w:rPr>
          <w:rFonts w:ascii="Tahoma" w:eastAsia="Tahoma" w:hAnsi="Tahoma" w:cs="Tahoma"/>
          <w:b/>
        </w:rPr>
        <w:t>Análise das afirmativas</w:t>
      </w:r>
    </w:p>
    <w:p w14:paraId="6954EC5C" w14:textId="77777777" w:rsidR="00183061" w:rsidRDefault="00183061" w:rsidP="00486C60">
      <w:pPr>
        <w:spacing w:after="0" w:line="360" w:lineRule="auto"/>
        <w:jc w:val="both"/>
        <w:rPr>
          <w:rFonts w:ascii="Tahoma" w:eastAsia="Tahoma" w:hAnsi="Tahoma" w:cs="Tahoma"/>
        </w:rPr>
      </w:pPr>
    </w:p>
    <w:p w14:paraId="79FC71D7" w14:textId="77777777" w:rsidR="00183061" w:rsidRDefault="00183061" w:rsidP="00486C60">
      <w:pPr>
        <w:spacing w:after="0" w:line="360" w:lineRule="auto"/>
        <w:jc w:val="both"/>
        <w:rPr>
          <w:rFonts w:ascii="Tahoma" w:eastAsia="Tahoma" w:hAnsi="Tahoma" w:cs="Tahoma"/>
        </w:rPr>
      </w:pPr>
      <w:r>
        <w:rPr>
          <w:rFonts w:ascii="Tahoma" w:eastAsia="Tahoma" w:hAnsi="Tahoma" w:cs="Tahoma"/>
        </w:rPr>
        <w:t>I - Afirmativa incorreta.</w:t>
      </w:r>
    </w:p>
    <w:p w14:paraId="64A83EF0"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No IPv6, os campos "endereço de origem" e "endereço de destino" têm 128 bits de tamanho, e não 64 bits, como indicado no texto da afirmativa.</w:t>
      </w:r>
    </w:p>
    <w:p w14:paraId="25836484" w14:textId="77777777" w:rsidR="00183061" w:rsidRDefault="00183061" w:rsidP="00486C60">
      <w:pPr>
        <w:spacing w:after="0" w:line="360" w:lineRule="auto"/>
        <w:jc w:val="both"/>
        <w:rPr>
          <w:rFonts w:ascii="Tahoma" w:eastAsia="Tahoma" w:hAnsi="Tahoma" w:cs="Tahoma"/>
        </w:rPr>
      </w:pPr>
    </w:p>
    <w:p w14:paraId="3CB3E1F0" w14:textId="77777777" w:rsidR="00183061" w:rsidRDefault="00183061" w:rsidP="00486C60">
      <w:pPr>
        <w:spacing w:after="0" w:line="360" w:lineRule="auto"/>
        <w:jc w:val="both"/>
        <w:rPr>
          <w:rFonts w:ascii="Tahoma" w:eastAsia="Tahoma" w:hAnsi="Tahoma" w:cs="Tahoma"/>
        </w:rPr>
      </w:pPr>
      <w:r>
        <w:rPr>
          <w:rFonts w:ascii="Tahoma" w:eastAsia="Tahoma" w:hAnsi="Tahoma" w:cs="Tahoma"/>
        </w:rPr>
        <w:t>II - Afirmativa incorreta.</w:t>
      </w:r>
    </w:p>
    <w:p w14:paraId="5BEF80B0"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O valor a ser inserido é o número 6 (na forma decimal) ou 0110 (na forma binária), e não 32, como indicado no texto da afirmativa.</w:t>
      </w:r>
    </w:p>
    <w:p w14:paraId="0E28CB3D" w14:textId="77777777" w:rsidR="00183061" w:rsidRDefault="00183061" w:rsidP="00486C60">
      <w:pPr>
        <w:spacing w:after="0" w:line="360" w:lineRule="auto"/>
        <w:jc w:val="both"/>
        <w:rPr>
          <w:rFonts w:ascii="Tahoma" w:eastAsia="Tahoma" w:hAnsi="Tahoma" w:cs="Tahoma"/>
        </w:rPr>
      </w:pPr>
    </w:p>
    <w:p w14:paraId="4E099AD5" w14:textId="77777777" w:rsidR="00183061" w:rsidRDefault="00183061" w:rsidP="00486C60">
      <w:pPr>
        <w:spacing w:after="0" w:line="360" w:lineRule="auto"/>
        <w:jc w:val="both"/>
        <w:rPr>
          <w:rFonts w:ascii="Tahoma" w:eastAsia="Tahoma" w:hAnsi="Tahoma" w:cs="Tahoma"/>
        </w:rPr>
      </w:pPr>
      <w:r>
        <w:rPr>
          <w:rFonts w:ascii="Tahoma" w:eastAsia="Tahoma" w:hAnsi="Tahoma" w:cs="Tahoma"/>
        </w:rPr>
        <w:t>III - Afirmativa correta.</w:t>
      </w:r>
    </w:p>
    <w:p w14:paraId="6185B5A5"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Esse campo é normalmente utilizado para indicar qual é protocolo a ser utilizado pela camada de transporte, ou seja, se é o protocolo TCP ou o protocolo UDP.</w:t>
      </w:r>
    </w:p>
    <w:p w14:paraId="619653BB" w14:textId="77777777" w:rsidR="00183061" w:rsidRDefault="00183061" w:rsidP="00486C60">
      <w:pPr>
        <w:spacing w:after="0" w:line="360" w:lineRule="auto"/>
        <w:jc w:val="both"/>
        <w:rPr>
          <w:rFonts w:ascii="Tahoma" w:eastAsia="Tahoma" w:hAnsi="Tahoma" w:cs="Tahoma"/>
        </w:rPr>
      </w:pPr>
    </w:p>
    <w:p w14:paraId="5F171023" w14:textId="77777777" w:rsidR="00183061" w:rsidRDefault="00183061" w:rsidP="00486C60">
      <w:pPr>
        <w:spacing w:after="0" w:line="360" w:lineRule="auto"/>
        <w:jc w:val="both"/>
        <w:rPr>
          <w:rFonts w:ascii="Tahoma" w:eastAsia="Tahoma" w:hAnsi="Tahoma" w:cs="Tahoma"/>
        </w:rPr>
      </w:pPr>
      <w:r>
        <w:rPr>
          <w:rFonts w:ascii="Tahoma" w:eastAsia="Tahoma" w:hAnsi="Tahoma" w:cs="Tahoma"/>
        </w:rPr>
        <w:t>IV - Afirmativa correta.</w:t>
      </w:r>
    </w:p>
    <w:p w14:paraId="12D2FB70"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O campo "classe de tráfego" (em inglês, "</w:t>
      </w:r>
      <w:proofErr w:type="spellStart"/>
      <w:r>
        <w:rPr>
          <w:rFonts w:ascii="Tahoma" w:eastAsia="Tahoma" w:hAnsi="Tahoma" w:cs="Tahoma"/>
        </w:rPr>
        <w:t>traffic</w:t>
      </w:r>
      <w:proofErr w:type="spellEnd"/>
      <w:r>
        <w:rPr>
          <w:rFonts w:ascii="Tahoma" w:eastAsia="Tahoma" w:hAnsi="Tahoma" w:cs="Tahoma"/>
        </w:rPr>
        <w:t xml:space="preserve"> </w:t>
      </w:r>
      <w:proofErr w:type="spellStart"/>
      <w:r>
        <w:rPr>
          <w:rFonts w:ascii="Tahoma" w:eastAsia="Tahoma" w:hAnsi="Tahoma" w:cs="Tahoma"/>
        </w:rPr>
        <w:t>class</w:t>
      </w:r>
      <w:proofErr w:type="spellEnd"/>
      <w:r>
        <w:rPr>
          <w:rFonts w:ascii="Tahoma" w:eastAsia="Tahoma" w:hAnsi="Tahoma" w:cs="Tahoma"/>
        </w:rPr>
        <w:t>") tem duas funções:</w:t>
      </w:r>
    </w:p>
    <w:p w14:paraId="4304C0AB" w14:textId="77777777" w:rsidR="00183061" w:rsidRDefault="00183061" w:rsidP="00486C60">
      <w:pPr>
        <w:numPr>
          <w:ilvl w:val="0"/>
          <w:numId w:val="44"/>
        </w:numPr>
        <w:suppressAutoHyphens w:val="0"/>
        <w:spacing w:after="0" w:line="360" w:lineRule="auto"/>
        <w:jc w:val="both"/>
        <w:rPr>
          <w:rFonts w:ascii="Tahoma" w:eastAsia="Tahoma" w:hAnsi="Tahoma" w:cs="Tahoma"/>
        </w:rPr>
      </w:pPr>
      <w:proofErr w:type="gramStart"/>
      <w:r>
        <w:rPr>
          <w:rFonts w:ascii="Tahoma" w:eastAsia="Tahoma" w:hAnsi="Tahoma" w:cs="Tahoma"/>
        </w:rPr>
        <w:t>classificação</w:t>
      </w:r>
      <w:proofErr w:type="gramEnd"/>
      <w:r>
        <w:rPr>
          <w:rFonts w:ascii="Tahoma" w:eastAsia="Tahoma" w:hAnsi="Tahoma" w:cs="Tahoma"/>
        </w:rPr>
        <w:t xml:space="preserve"> dos pacotes (via o campo "</w:t>
      </w:r>
      <w:proofErr w:type="spellStart"/>
      <w:r>
        <w:rPr>
          <w:rFonts w:ascii="Tahoma" w:eastAsia="Tahoma" w:hAnsi="Tahoma" w:cs="Tahoma"/>
        </w:rPr>
        <w:t>differentiated</w:t>
      </w:r>
      <w:proofErr w:type="spellEnd"/>
      <w:r>
        <w:rPr>
          <w:rFonts w:ascii="Tahoma" w:eastAsia="Tahoma" w:hAnsi="Tahoma" w:cs="Tahoma"/>
        </w:rPr>
        <w:t xml:space="preserve"> </w:t>
      </w:r>
      <w:proofErr w:type="spellStart"/>
      <w:r>
        <w:rPr>
          <w:rFonts w:ascii="Tahoma" w:eastAsia="Tahoma" w:hAnsi="Tahoma" w:cs="Tahoma"/>
        </w:rPr>
        <w:t>services</w:t>
      </w:r>
      <w:proofErr w:type="spellEnd"/>
      <w:r>
        <w:rPr>
          <w:rFonts w:ascii="Tahoma" w:eastAsia="Tahoma" w:hAnsi="Tahoma" w:cs="Tahoma"/>
        </w:rPr>
        <w:t>");</w:t>
      </w:r>
    </w:p>
    <w:p w14:paraId="286036D1" w14:textId="77777777" w:rsidR="00183061" w:rsidRDefault="00183061" w:rsidP="00486C60">
      <w:pPr>
        <w:numPr>
          <w:ilvl w:val="0"/>
          <w:numId w:val="44"/>
        </w:numPr>
        <w:suppressAutoHyphens w:val="0"/>
        <w:spacing w:after="0" w:line="360" w:lineRule="auto"/>
        <w:jc w:val="both"/>
        <w:rPr>
          <w:rFonts w:ascii="Tahoma" w:eastAsia="Tahoma" w:hAnsi="Tahoma" w:cs="Tahoma"/>
        </w:rPr>
      </w:pPr>
      <w:proofErr w:type="gramStart"/>
      <w:r>
        <w:rPr>
          <w:rFonts w:ascii="Tahoma" w:eastAsia="Tahoma" w:hAnsi="Tahoma" w:cs="Tahoma"/>
        </w:rPr>
        <w:t>identificação</w:t>
      </w:r>
      <w:proofErr w:type="gramEnd"/>
      <w:r>
        <w:rPr>
          <w:rFonts w:ascii="Tahoma" w:eastAsia="Tahoma" w:hAnsi="Tahoma" w:cs="Tahoma"/>
        </w:rPr>
        <w:t xml:space="preserve"> de congestionamento.</w:t>
      </w:r>
    </w:p>
    <w:p w14:paraId="0E23A979" w14:textId="77777777" w:rsidR="00183061" w:rsidRDefault="00183061" w:rsidP="00486C60">
      <w:pPr>
        <w:spacing w:after="0" w:line="360" w:lineRule="auto"/>
        <w:jc w:val="both"/>
        <w:rPr>
          <w:rFonts w:ascii="Tahoma" w:eastAsia="Tahoma" w:hAnsi="Tahoma" w:cs="Tahoma"/>
        </w:rPr>
      </w:pPr>
    </w:p>
    <w:p w14:paraId="09294D9E" w14:textId="77777777" w:rsidR="00183061" w:rsidRDefault="00183061" w:rsidP="00486C60">
      <w:pPr>
        <w:spacing w:after="0" w:line="360" w:lineRule="auto"/>
        <w:jc w:val="both"/>
        <w:rPr>
          <w:rFonts w:ascii="Tahoma" w:eastAsia="Tahoma" w:hAnsi="Tahoma" w:cs="Tahoma"/>
        </w:rPr>
      </w:pPr>
      <w:r>
        <w:rPr>
          <w:rFonts w:ascii="Tahoma" w:eastAsia="Tahoma" w:hAnsi="Tahoma" w:cs="Tahoma"/>
        </w:rPr>
        <w:t>V - Afirmativa correta.</w:t>
      </w:r>
    </w:p>
    <w:p w14:paraId="109364E4"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O objetivo desse campo é limitar a durabilidade dos dados em circulação em uma rede, evitando que pacotes muito antigos (e que provavelmente se tornaram inúteis) fiquem circulando indefinidamente e congestionando a rede de modo desnecessário.</w:t>
      </w:r>
    </w:p>
    <w:p w14:paraId="0192450A" w14:textId="77777777" w:rsidR="00183061" w:rsidRDefault="00183061" w:rsidP="00486C60">
      <w:pPr>
        <w:spacing w:after="0" w:line="360" w:lineRule="auto"/>
        <w:jc w:val="both"/>
        <w:rPr>
          <w:rFonts w:ascii="Tahoma" w:eastAsia="Tahoma" w:hAnsi="Tahoma" w:cs="Tahoma"/>
        </w:rPr>
      </w:pPr>
    </w:p>
    <w:p w14:paraId="636F4BAD" w14:textId="77777777" w:rsidR="00183061" w:rsidRDefault="00183061" w:rsidP="00486C60">
      <w:pPr>
        <w:spacing w:after="0" w:line="360" w:lineRule="auto"/>
        <w:jc w:val="both"/>
        <w:rPr>
          <w:rFonts w:ascii="Tahoma" w:eastAsia="Tahoma" w:hAnsi="Tahoma" w:cs="Tahoma"/>
        </w:rPr>
      </w:pPr>
      <w:r>
        <w:rPr>
          <w:rFonts w:ascii="Tahoma" w:eastAsia="Tahoma" w:hAnsi="Tahoma" w:cs="Tahoma"/>
        </w:rPr>
        <w:t>Alternativa correta: D.</w:t>
      </w:r>
    </w:p>
    <w:p w14:paraId="3FB70AC9" w14:textId="77777777" w:rsidR="00183061" w:rsidRDefault="00183061" w:rsidP="00486C60">
      <w:pPr>
        <w:spacing w:after="0" w:line="360" w:lineRule="auto"/>
        <w:jc w:val="both"/>
        <w:rPr>
          <w:rFonts w:ascii="Tahoma" w:eastAsia="Tahoma" w:hAnsi="Tahoma" w:cs="Tahoma"/>
        </w:rPr>
      </w:pPr>
    </w:p>
    <w:p w14:paraId="6C258547" w14:textId="77777777" w:rsidR="00183061" w:rsidRDefault="00183061" w:rsidP="00486C60">
      <w:pPr>
        <w:numPr>
          <w:ilvl w:val="0"/>
          <w:numId w:val="43"/>
        </w:numPr>
        <w:suppressAutoHyphens w:val="0"/>
        <w:spacing w:after="0" w:line="360" w:lineRule="auto"/>
        <w:jc w:val="both"/>
        <w:rPr>
          <w:rFonts w:ascii="Tahoma" w:eastAsia="Tahoma" w:hAnsi="Tahoma" w:cs="Tahoma"/>
          <w:b/>
        </w:rPr>
      </w:pPr>
      <w:r>
        <w:rPr>
          <w:rFonts w:ascii="Tahoma" w:eastAsia="Tahoma" w:hAnsi="Tahoma" w:cs="Tahoma"/>
          <w:b/>
        </w:rPr>
        <w:t>Indicações bibliográficas</w:t>
      </w:r>
    </w:p>
    <w:p w14:paraId="7676E0D6" w14:textId="77777777" w:rsidR="00183061" w:rsidRDefault="00183061" w:rsidP="00486C60">
      <w:pPr>
        <w:spacing w:after="0" w:line="360" w:lineRule="auto"/>
        <w:jc w:val="both"/>
        <w:rPr>
          <w:rFonts w:ascii="Tahoma" w:eastAsia="Tahoma" w:hAnsi="Tahoma" w:cs="Tahoma"/>
        </w:rPr>
      </w:pPr>
    </w:p>
    <w:p w14:paraId="499C6F3F" w14:textId="77777777" w:rsidR="00183061" w:rsidRDefault="00183061" w:rsidP="00486C60">
      <w:pPr>
        <w:numPr>
          <w:ilvl w:val="0"/>
          <w:numId w:val="28"/>
        </w:numPr>
        <w:suppressAutoHyphens w:val="0"/>
        <w:spacing w:after="0" w:line="360" w:lineRule="auto"/>
        <w:jc w:val="both"/>
        <w:rPr>
          <w:rFonts w:ascii="Calibri" w:hAnsi="Calibri" w:cs="Calibri"/>
        </w:rPr>
      </w:pPr>
      <w:r>
        <w:rPr>
          <w:rFonts w:ascii="Tahoma" w:eastAsia="Tahoma" w:hAnsi="Tahoma" w:cs="Tahoma"/>
        </w:rPr>
        <w:t xml:space="preserve">KUROSE, J. F.; ROSS, K. W. </w:t>
      </w:r>
      <w:r>
        <w:rPr>
          <w:rFonts w:ascii="Tahoma" w:eastAsia="Tahoma" w:hAnsi="Tahoma" w:cs="Tahoma"/>
          <w:i/>
        </w:rPr>
        <w:t>Redes de computadores e a Internet: uma abordagem top-</w:t>
      </w:r>
      <w:proofErr w:type="spellStart"/>
      <w:r>
        <w:rPr>
          <w:rFonts w:ascii="Tahoma" w:eastAsia="Tahoma" w:hAnsi="Tahoma" w:cs="Tahoma"/>
          <w:i/>
        </w:rPr>
        <w:t>down</w:t>
      </w:r>
      <w:proofErr w:type="spellEnd"/>
      <w:r>
        <w:rPr>
          <w:rFonts w:ascii="Tahoma" w:eastAsia="Tahoma" w:hAnsi="Tahoma" w:cs="Tahoma"/>
        </w:rPr>
        <w:t xml:space="preserve">. 6. ed. São Paulo: Pearson </w:t>
      </w:r>
      <w:proofErr w:type="spellStart"/>
      <w:r>
        <w:rPr>
          <w:rFonts w:ascii="Tahoma" w:eastAsia="Tahoma" w:hAnsi="Tahoma" w:cs="Tahoma"/>
        </w:rPr>
        <w:t>Education</w:t>
      </w:r>
      <w:proofErr w:type="spellEnd"/>
      <w:r>
        <w:rPr>
          <w:rFonts w:ascii="Tahoma" w:eastAsia="Tahoma" w:hAnsi="Tahoma" w:cs="Tahoma"/>
        </w:rPr>
        <w:t xml:space="preserve"> do Brasil, 2014.</w:t>
      </w:r>
    </w:p>
    <w:p w14:paraId="1164A752" w14:textId="77777777" w:rsidR="00183061" w:rsidRDefault="00183061" w:rsidP="00486C60">
      <w:pPr>
        <w:numPr>
          <w:ilvl w:val="0"/>
          <w:numId w:val="28"/>
        </w:numPr>
        <w:suppressAutoHyphens w:val="0"/>
        <w:spacing w:after="0" w:line="360" w:lineRule="auto"/>
        <w:jc w:val="both"/>
      </w:pPr>
      <w:r>
        <w:rPr>
          <w:rFonts w:ascii="Tahoma" w:eastAsia="Tahoma" w:hAnsi="Tahoma" w:cs="Tahoma"/>
          <w:lang w:val="en-US"/>
        </w:rPr>
        <w:t xml:space="preserve">SILBERSCHATZ, A.; GALVIN, P. B.; GAGNE. </w:t>
      </w:r>
      <w:r>
        <w:rPr>
          <w:rFonts w:ascii="Tahoma" w:eastAsia="Tahoma" w:hAnsi="Tahoma" w:cs="Tahoma"/>
        </w:rPr>
        <w:t xml:space="preserve">G. </w:t>
      </w:r>
      <w:r>
        <w:rPr>
          <w:rFonts w:ascii="Tahoma" w:eastAsia="Tahoma" w:hAnsi="Tahoma" w:cs="Tahoma"/>
          <w:i/>
        </w:rPr>
        <w:t>Fundamentos de sistemas operacionais</w:t>
      </w:r>
      <w:r>
        <w:rPr>
          <w:rFonts w:ascii="Tahoma" w:eastAsia="Tahoma" w:hAnsi="Tahoma" w:cs="Tahoma"/>
        </w:rPr>
        <w:t>.   4. ed. Rio de Janeiro: LTC, 2015.</w:t>
      </w:r>
    </w:p>
    <w:p w14:paraId="5D73A9B0" w14:textId="77777777" w:rsidR="00183061" w:rsidRDefault="00183061" w:rsidP="00486C60">
      <w:pPr>
        <w:numPr>
          <w:ilvl w:val="0"/>
          <w:numId w:val="28"/>
        </w:numPr>
        <w:suppressAutoHyphens w:val="0"/>
        <w:spacing w:after="0" w:line="360" w:lineRule="auto"/>
        <w:jc w:val="both"/>
      </w:pPr>
      <w:r>
        <w:rPr>
          <w:rFonts w:ascii="Tahoma" w:eastAsia="Tahoma" w:hAnsi="Tahoma" w:cs="Tahoma"/>
        </w:rPr>
        <w:t xml:space="preserve">TANENBAUM, A. S.; BOS, H. </w:t>
      </w:r>
      <w:r>
        <w:rPr>
          <w:rFonts w:ascii="Tahoma" w:eastAsia="Tahoma" w:hAnsi="Tahoma" w:cs="Tahoma"/>
          <w:i/>
        </w:rPr>
        <w:t>Sistemas operacionais modernos</w:t>
      </w:r>
      <w:r>
        <w:rPr>
          <w:rFonts w:ascii="Tahoma" w:eastAsia="Tahoma" w:hAnsi="Tahoma" w:cs="Tahoma"/>
        </w:rPr>
        <w:t xml:space="preserve">. 4. ed. São Paulo: Pearson </w:t>
      </w:r>
      <w:proofErr w:type="spellStart"/>
      <w:r>
        <w:rPr>
          <w:rFonts w:ascii="Tahoma" w:eastAsia="Tahoma" w:hAnsi="Tahoma" w:cs="Tahoma"/>
        </w:rPr>
        <w:t>Education</w:t>
      </w:r>
      <w:proofErr w:type="spellEnd"/>
      <w:r>
        <w:rPr>
          <w:rFonts w:ascii="Tahoma" w:eastAsia="Tahoma" w:hAnsi="Tahoma" w:cs="Tahoma"/>
        </w:rPr>
        <w:t xml:space="preserve"> do Brasil, 2016.</w:t>
      </w:r>
    </w:p>
    <w:p w14:paraId="3941A7EB" w14:textId="77777777" w:rsidR="00183061" w:rsidRDefault="00183061" w:rsidP="00486C60">
      <w:pPr>
        <w:numPr>
          <w:ilvl w:val="0"/>
          <w:numId w:val="28"/>
        </w:numPr>
        <w:suppressAutoHyphens w:val="0"/>
        <w:spacing w:after="0" w:line="360" w:lineRule="auto"/>
        <w:jc w:val="both"/>
      </w:pPr>
      <w:r>
        <w:rPr>
          <w:rFonts w:ascii="Tahoma" w:eastAsia="Tahoma" w:hAnsi="Tahoma" w:cs="Tahoma"/>
        </w:rPr>
        <w:t xml:space="preserve">TANENBAUM, A. S.; WETHERALL, J. </w:t>
      </w:r>
      <w:r>
        <w:rPr>
          <w:rFonts w:ascii="Tahoma" w:eastAsia="Tahoma" w:hAnsi="Tahoma" w:cs="Tahoma"/>
          <w:i/>
        </w:rPr>
        <w:t>Redes de computadores</w:t>
      </w:r>
      <w:r>
        <w:rPr>
          <w:rFonts w:ascii="Tahoma" w:eastAsia="Tahoma" w:hAnsi="Tahoma" w:cs="Tahoma"/>
        </w:rPr>
        <w:t xml:space="preserve">. 5. ed. São Paulo: Pearson </w:t>
      </w:r>
      <w:proofErr w:type="spellStart"/>
      <w:r>
        <w:rPr>
          <w:rFonts w:ascii="Tahoma" w:eastAsia="Tahoma" w:hAnsi="Tahoma" w:cs="Tahoma"/>
        </w:rPr>
        <w:t>Education</w:t>
      </w:r>
      <w:proofErr w:type="spellEnd"/>
      <w:r>
        <w:rPr>
          <w:rFonts w:ascii="Tahoma" w:eastAsia="Tahoma" w:hAnsi="Tahoma" w:cs="Tahoma"/>
        </w:rPr>
        <w:t xml:space="preserve"> do Brasil, 2011.</w:t>
      </w:r>
    </w:p>
    <w:p w14:paraId="26D3BA30" w14:textId="77777777" w:rsidR="00183061" w:rsidRDefault="00183061" w:rsidP="00486C60">
      <w:pPr>
        <w:spacing w:after="0" w:line="360" w:lineRule="auto"/>
        <w:jc w:val="both"/>
        <w:rPr>
          <w:rFonts w:ascii="Tahoma" w:eastAsia="Tahoma" w:hAnsi="Tahoma" w:cs="Tahoma"/>
        </w:rPr>
      </w:pPr>
    </w:p>
    <w:p w14:paraId="239A98C8" w14:textId="77777777" w:rsidR="00183061" w:rsidRDefault="00183061" w:rsidP="00486C60">
      <w:pPr>
        <w:spacing w:after="0" w:line="360" w:lineRule="auto"/>
        <w:jc w:val="both"/>
        <w:rPr>
          <w:rFonts w:ascii="Tahoma" w:eastAsia="Tahoma" w:hAnsi="Tahoma" w:cs="Tahoma"/>
        </w:rPr>
      </w:pPr>
    </w:p>
    <w:p w14:paraId="7CE40639" w14:textId="77777777" w:rsidR="00183061" w:rsidRDefault="00183061" w:rsidP="00486C60">
      <w:pPr>
        <w:spacing w:after="0" w:line="360" w:lineRule="auto"/>
        <w:jc w:val="both"/>
        <w:rPr>
          <w:rFonts w:ascii="Tahoma" w:eastAsia="Tahoma" w:hAnsi="Tahoma" w:cs="Tahoma"/>
        </w:rPr>
      </w:pPr>
    </w:p>
    <w:p w14:paraId="52CFA32E" w14:textId="77777777" w:rsidR="00183061" w:rsidRDefault="00183061" w:rsidP="00183061">
      <w:pPr>
        <w:spacing w:line="240" w:lineRule="auto"/>
        <w:jc w:val="center"/>
        <w:rPr>
          <w:rFonts w:ascii="Tahoma" w:eastAsia="Tahoma" w:hAnsi="Tahoma" w:cs="Tahoma"/>
        </w:rPr>
      </w:pPr>
    </w:p>
    <w:p w14:paraId="02B3F9E6" w14:textId="77777777" w:rsidR="00183061" w:rsidRDefault="00183061" w:rsidP="00183061">
      <w:pPr>
        <w:spacing w:line="240" w:lineRule="auto"/>
        <w:jc w:val="center"/>
        <w:rPr>
          <w:rFonts w:ascii="Tahoma" w:eastAsia="Tahoma" w:hAnsi="Tahoma" w:cs="Tahoma"/>
        </w:rPr>
      </w:pPr>
    </w:p>
    <w:p w14:paraId="4D86AC65" w14:textId="77777777" w:rsidR="00183061" w:rsidRDefault="00183061" w:rsidP="00183061">
      <w:pPr>
        <w:spacing w:line="240" w:lineRule="auto"/>
        <w:jc w:val="center"/>
        <w:rPr>
          <w:rFonts w:ascii="Tahoma" w:eastAsia="Tahoma" w:hAnsi="Tahoma" w:cs="Tahoma"/>
        </w:rPr>
      </w:pPr>
    </w:p>
    <w:p w14:paraId="42906F3E" w14:textId="77777777" w:rsidR="00183061" w:rsidRDefault="00183061" w:rsidP="00183061">
      <w:pPr>
        <w:spacing w:line="240" w:lineRule="auto"/>
        <w:jc w:val="center"/>
        <w:rPr>
          <w:rFonts w:ascii="Tahoma" w:eastAsia="Tahoma" w:hAnsi="Tahoma" w:cs="Tahoma"/>
        </w:rPr>
      </w:pPr>
    </w:p>
    <w:p w14:paraId="3A08721E" w14:textId="77777777" w:rsidR="00183061" w:rsidRDefault="00183061" w:rsidP="00183061">
      <w:pPr>
        <w:spacing w:line="240" w:lineRule="auto"/>
        <w:jc w:val="center"/>
        <w:rPr>
          <w:rFonts w:ascii="Tahoma" w:eastAsia="Tahoma" w:hAnsi="Tahoma" w:cs="Tahoma"/>
        </w:rPr>
      </w:pPr>
    </w:p>
    <w:p w14:paraId="710EC582" w14:textId="77777777" w:rsidR="00183061" w:rsidRDefault="00183061" w:rsidP="00183061">
      <w:pPr>
        <w:spacing w:line="240" w:lineRule="auto"/>
        <w:jc w:val="center"/>
        <w:rPr>
          <w:rFonts w:ascii="Tahoma" w:eastAsia="Tahoma" w:hAnsi="Tahoma" w:cs="Tahoma"/>
        </w:rPr>
      </w:pPr>
    </w:p>
    <w:p w14:paraId="5EBBF98C" w14:textId="77777777" w:rsidR="00183061" w:rsidRDefault="00183061" w:rsidP="00183061">
      <w:pPr>
        <w:spacing w:line="240" w:lineRule="auto"/>
        <w:jc w:val="center"/>
        <w:rPr>
          <w:rFonts w:ascii="Tahoma" w:eastAsia="Tahoma" w:hAnsi="Tahoma" w:cs="Tahoma"/>
        </w:rPr>
      </w:pPr>
    </w:p>
    <w:p w14:paraId="6C614A4C" w14:textId="77777777" w:rsidR="00183061" w:rsidRDefault="00183061" w:rsidP="00183061">
      <w:pPr>
        <w:spacing w:line="240" w:lineRule="auto"/>
        <w:jc w:val="center"/>
        <w:rPr>
          <w:rFonts w:ascii="Tahoma" w:eastAsia="Tahoma" w:hAnsi="Tahoma" w:cs="Tahoma"/>
        </w:rPr>
      </w:pPr>
    </w:p>
    <w:p w14:paraId="6B6C28AA" w14:textId="77777777" w:rsidR="00183061" w:rsidRDefault="00183061" w:rsidP="00183061">
      <w:pPr>
        <w:spacing w:line="240" w:lineRule="auto"/>
        <w:jc w:val="center"/>
        <w:rPr>
          <w:rFonts w:ascii="Tahoma" w:eastAsia="Tahoma" w:hAnsi="Tahoma" w:cs="Tahoma"/>
        </w:rPr>
      </w:pPr>
    </w:p>
    <w:p w14:paraId="2F60E0B1" w14:textId="77777777" w:rsidR="00183061" w:rsidRDefault="00183061" w:rsidP="00183061">
      <w:pPr>
        <w:spacing w:line="240" w:lineRule="auto"/>
        <w:jc w:val="center"/>
        <w:rPr>
          <w:rFonts w:ascii="Tahoma" w:eastAsia="Tahoma" w:hAnsi="Tahoma" w:cs="Tahoma"/>
        </w:rPr>
      </w:pPr>
    </w:p>
    <w:p w14:paraId="3298C589" w14:textId="77777777" w:rsidR="00183061" w:rsidRDefault="00183061" w:rsidP="00183061">
      <w:pPr>
        <w:spacing w:line="240" w:lineRule="auto"/>
        <w:jc w:val="center"/>
        <w:rPr>
          <w:rFonts w:ascii="Tahoma" w:eastAsia="Tahoma" w:hAnsi="Tahoma" w:cs="Tahoma"/>
        </w:rPr>
      </w:pPr>
    </w:p>
    <w:p w14:paraId="29DEED71" w14:textId="77777777" w:rsidR="00183061" w:rsidRDefault="00183061" w:rsidP="00183061">
      <w:pPr>
        <w:spacing w:line="240" w:lineRule="auto"/>
        <w:jc w:val="center"/>
        <w:rPr>
          <w:rFonts w:ascii="Tahoma" w:eastAsia="Tahoma" w:hAnsi="Tahoma" w:cs="Tahoma"/>
        </w:rPr>
      </w:pPr>
    </w:p>
    <w:p w14:paraId="6847C544" w14:textId="77777777" w:rsidR="00183061" w:rsidRDefault="00183061" w:rsidP="00183061">
      <w:pPr>
        <w:spacing w:line="240" w:lineRule="auto"/>
        <w:jc w:val="center"/>
        <w:rPr>
          <w:rFonts w:ascii="Tahoma" w:eastAsia="Tahoma" w:hAnsi="Tahoma" w:cs="Tahoma"/>
        </w:rPr>
      </w:pPr>
    </w:p>
    <w:p w14:paraId="2467AAE8" w14:textId="77777777" w:rsidR="00183061" w:rsidRDefault="00183061" w:rsidP="00183061">
      <w:pPr>
        <w:spacing w:line="240" w:lineRule="auto"/>
        <w:jc w:val="center"/>
        <w:rPr>
          <w:rFonts w:ascii="Tahoma" w:eastAsia="Tahoma" w:hAnsi="Tahoma" w:cs="Tahoma"/>
        </w:rPr>
      </w:pPr>
    </w:p>
    <w:p w14:paraId="38143AA8" w14:textId="77777777" w:rsidR="00183061" w:rsidRDefault="00183061" w:rsidP="00183061">
      <w:pPr>
        <w:spacing w:line="240" w:lineRule="auto"/>
        <w:jc w:val="center"/>
        <w:rPr>
          <w:rFonts w:ascii="Tahoma" w:eastAsia="Tahoma" w:hAnsi="Tahoma" w:cs="Tahoma"/>
        </w:rPr>
      </w:pPr>
    </w:p>
    <w:p w14:paraId="7B1B1798" w14:textId="77777777" w:rsidR="00183061" w:rsidRDefault="00183061" w:rsidP="00183061">
      <w:pPr>
        <w:spacing w:line="240" w:lineRule="auto"/>
        <w:jc w:val="center"/>
        <w:rPr>
          <w:rFonts w:ascii="Tahoma" w:eastAsia="Tahoma" w:hAnsi="Tahoma" w:cs="Tahoma"/>
        </w:rPr>
      </w:pPr>
    </w:p>
    <w:p w14:paraId="596516E2" w14:textId="77777777" w:rsidR="00183061" w:rsidRDefault="00183061" w:rsidP="00183061">
      <w:pPr>
        <w:spacing w:line="240" w:lineRule="auto"/>
        <w:jc w:val="center"/>
        <w:rPr>
          <w:rFonts w:ascii="Tahoma" w:eastAsia="Tahoma" w:hAnsi="Tahoma" w:cs="Tahoma"/>
        </w:rPr>
      </w:pPr>
    </w:p>
    <w:p w14:paraId="3BCB1864" w14:textId="258D7B89" w:rsidR="00183061" w:rsidRDefault="00183061" w:rsidP="00183061">
      <w:pPr>
        <w:jc w:val="center"/>
        <w:rPr>
          <w:rFonts w:ascii="Tahoma" w:eastAsia="Tahoma" w:hAnsi="Tahoma" w:cs="Tahoma"/>
        </w:rPr>
      </w:pPr>
      <w:r>
        <w:rPr>
          <w:rFonts w:ascii="Tahoma" w:eastAsia="Tahoma" w:hAnsi="Tahoma" w:cs="Tahoma"/>
          <w:b/>
        </w:rPr>
        <w:t>Questão 1</w:t>
      </w:r>
      <w:r w:rsidR="00486C60">
        <w:rPr>
          <w:rFonts w:ascii="Tahoma" w:eastAsia="Tahoma" w:hAnsi="Tahoma" w:cs="Tahoma"/>
          <w:b/>
        </w:rPr>
        <w:t>3</w:t>
      </w:r>
    </w:p>
    <w:p w14:paraId="797375AA" w14:textId="1D729AA9" w:rsidR="00183061" w:rsidRDefault="00183061" w:rsidP="00486C60">
      <w:pPr>
        <w:spacing w:after="0" w:line="360" w:lineRule="auto"/>
        <w:jc w:val="both"/>
        <w:rPr>
          <w:rFonts w:ascii="Tahoma" w:eastAsia="Tahoma" w:hAnsi="Tahoma" w:cs="Tahoma"/>
          <w:b/>
        </w:rPr>
      </w:pPr>
      <w:r>
        <w:rPr>
          <w:rFonts w:ascii="Tahoma" w:eastAsia="Tahoma" w:hAnsi="Tahoma" w:cs="Tahoma"/>
          <w:b/>
        </w:rPr>
        <w:t>Questão 1</w:t>
      </w:r>
      <w:r w:rsidR="00486C60">
        <w:rPr>
          <w:rFonts w:ascii="Tahoma" w:eastAsia="Tahoma" w:hAnsi="Tahoma" w:cs="Tahoma"/>
          <w:b/>
        </w:rPr>
        <w:t>3</w:t>
      </w:r>
      <w:r>
        <w:rPr>
          <w:rFonts w:ascii="Tahoma" w:eastAsia="Tahoma" w:hAnsi="Tahoma" w:cs="Tahoma"/>
          <w:b/>
        </w:rPr>
        <w:t>.</w:t>
      </w:r>
      <w:r>
        <w:rPr>
          <w:rFonts w:ascii="Tahoma" w:eastAsia="Tahoma" w:hAnsi="Tahoma" w:cs="Tahoma"/>
          <w:b/>
          <w:vertAlign w:val="superscript"/>
        </w:rPr>
        <w:footnoteReference w:id="13"/>
      </w:r>
    </w:p>
    <w:p w14:paraId="5D75E395" w14:textId="77777777" w:rsidR="00183061" w:rsidRDefault="00183061" w:rsidP="00486C60">
      <w:pPr>
        <w:spacing w:after="0" w:line="360" w:lineRule="auto"/>
        <w:jc w:val="both"/>
        <w:rPr>
          <w:rFonts w:ascii="Tahoma" w:eastAsia="Tahoma" w:hAnsi="Tahoma" w:cs="Tahoma"/>
        </w:rPr>
      </w:pPr>
      <w:r>
        <w:rPr>
          <w:rFonts w:ascii="Tahoma" w:eastAsia="Tahoma" w:hAnsi="Tahoma" w:cs="Tahoma"/>
        </w:rPr>
        <w:t>Em uma rede local de uma instituição bancária, foi implantado um sistema gerenciador de banco de dados (SGDB), tendo o administrador efetuado um comando GRANT para a realização das configurações de acesso ao SGDB na rede.</w:t>
      </w:r>
    </w:p>
    <w:p w14:paraId="0EA8A978" w14:textId="77777777" w:rsidR="00183061" w:rsidRDefault="00183061" w:rsidP="00486C60">
      <w:pPr>
        <w:spacing w:after="0" w:line="360" w:lineRule="auto"/>
        <w:jc w:val="both"/>
        <w:rPr>
          <w:rFonts w:ascii="Tahoma" w:eastAsia="Tahoma" w:hAnsi="Tahoma" w:cs="Tahoma"/>
        </w:rPr>
      </w:pPr>
      <w:r>
        <w:rPr>
          <w:rFonts w:ascii="Tahoma" w:eastAsia="Tahoma" w:hAnsi="Tahoma" w:cs="Tahoma"/>
        </w:rPr>
        <w:t>Com o objetivo de realizar autenticação por aplicações para acesso ao banco de dados, de forma segura, devem ser enviados ao servidor</w:t>
      </w:r>
    </w:p>
    <w:p w14:paraId="777A0801" w14:textId="77777777" w:rsidR="00183061" w:rsidRDefault="00183061" w:rsidP="00486C60">
      <w:pPr>
        <w:numPr>
          <w:ilvl w:val="0"/>
          <w:numId w:val="45"/>
        </w:numPr>
        <w:suppressAutoHyphens w:val="0"/>
        <w:spacing w:after="0" w:line="360" w:lineRule="auto"/>
        <w:jc w:val="both"/>
        <w:rPr>
          <w:rFonts w:ascii="Tahoma" w:eastAsia="Tahoma" w:hAnsi="Tahoma" w:cs="Tahoma"/>
        </w:rPr>
      </w:pPr>
      <w:proofErr w:type="gramStart"/>
      <w:r>
        <w:rPr>
          <w:rFonts w:ascii="Tahoma" w:eastAsia="Tahoma" w:hAnsi="Tahoma" w:cs="Tahoma"/>
        </w:rPr>
        <w:t>o</w:t>
      </w:r>
      <w:proofErr w:type="gramEnd"/>
      <w:r>
        <w:rPr>
          <w:rFonts w:ascii="Tahoma" w:eastAsia="Tahoma" w:hAnsi="Tahoma" w:cs="Tahoma"/>
        </w:rPr>
        <w:t xml:space="preserve"> IP do servidor e a senha.</w:t>
      </w:r>
    </w:p>
    <w:p w14:paraId="1F91FD09" w14:textId="77777777" w:rsidR="00183061" w:rsidRDefault="00183061" w:rsidP="00486C60">
      <w:pPr>
        <w:numPr>
          <w:ilvl w:val="0"/>
          <w:numId w:val="45"/>
        </w:numPr>
        <w:suppressAutoHyphens w:val="0"/>
        <w:spacing w:after="0" w:line="360" w:lineRule="auto"/>
        <w:jc w:val="both"/>
        <w:rPr>
          <w:rFonts w:ascii="Tahoma" w:eastAsia="Tahoma" w:hAnsi="Tahoma" w:cs="Tahoma"/>
        </w:rPr>
      </w:pPr>
      <w:proofErr w:type="gramStart"/>
      <w:r>
        <w:rPr>
          <w:rFonts w:ascii="Tahoma" w:eastAsia="Tahoma" w:hAnsi="Tahoma" w:cs="Tahoma"/>
        </w:rPr>
        <w:t>a</w:t>
      </w:r>
      <w:proofErr w:type="gramEnd"/>
      <w:r>
        <w:rPr>
          <w:rFonts w:ascii="Tahoma" w:eastAsia="Tahoma" w:hAnsi="Tahoma" w:cs="Tahoma"/>
        </w:rPr>
        <w:t xml:space="preserve"> senha e o endereço MAC.</w:t>
      </w:r>
    </w:p>
    <w:p w14:paraId="3EA500AF" w14:textId="77777777" w:rsidR="00183061" w:rsidRDefault="00183061" w:rsidP="00486C60">
      <w:pPr>
        <w:numPr>
          <w:ilvl w:val="0"/>
          <w:numId w:val="45"/>
        </w:numPr>
        <w:suppressAutoHyphens w:val="0"/>
        <w:spacing w:after="0" w:line="360" w:lineRule="auto"/>
        <w:jc w:val="both"/>
        <w:rPr>
          <w:rFonts w:ascii="Tahoma" w:eastAsia="Tahoma" w:hAnsi="Tahoma" w:cs="Tahoma"/>
        </w:rPr>
      </w:pPr>
      <w:proofErr w:type="gramStart"/>
      <w:r>
        <w:rPr>
          <w:rFonts w:ascii="Tahoma" w:eastAsia="Tahoma" w:hAnsi="Tahoma" w:cs="Tahoma"/>
        </w:rPr>
        <w:t>o</w:t>
      </w:r>
      <w:proofErr w:type="gramEnd"/>
      <w:r>
        <w:rPr>
          <w:rFonts w:ascii="Tahoma" w:eastAsia="Tahoma" w:hAnsi="Tahoma" w:cs="Tahoma"/>
        </w:rPr>
        <w:t xml:space="preserve"> IP do servidor e o endereço MAC.</w:t>
      </w:r>
    </w:p>
    <w:p w14:paraId="5B181F2D" w14:textId="77777777" w:rsidR="00183061" w:rsidRDefault="00183061" w:rsidP="00486C60">
      <w:pPr>
        <w:numPr>
          <w:ilvl w:val="0"/>
          <w:numId w:val="45"/>
        </w:numPr>
        <w:suppressAutoHyphens w:val="0"/>
        <w:spacing w:after="0" w:line="360" w:lineRule="auto"/>
        <w:jc w:val="both"/>
        <w:rPr>
          <w:rFonts w:ascii="Tahoma" w:eastAsia="Tahoma" w:hAnsi="Tahoma" w:cs="Tahoma"/>
        </w:rPr>
      </w:pPr>
      <w:proofErr w:type="gramStart"/>
      <w:r>
        <w:rPr>
          <w:rFonts w:ascii="Tahoma" w:eastAsia="Tahoma" w:hAnsi="Tahoma" w:cs="Tahoma"/>
        </w:rPr>
        <w:t>o</w:t>
      </w:r>
      <w:proofErr w:type="gramEnd"/>
      <w:r>
        <w:rPr>
          <w:rFonts w:ascii="Tahoma" w:eastAsia="Tahoma" w:hAnsi="Tahoma" w:cs="Tahoma"/>
        </w:rPr>
        <w:t xml:space="preserve"> IP do servidor, o nome físico do banco e a senha.</w:t>
      </w:r>
    </w:p>
    <w:p w14:paraId="4770E6E0" w14:textId="77777777" w:rsidR="00183061" w:rsidRDefault="00183061" w:rsidP="00486C60">
      <w:pPr>
        <w:numPr>
          <w:ilvl w:val="0"/>
          <w:numId w:val="45"/>
        </w:numPr>
        <w:suppressAutoHyphens w:val="0"/>
        <w:spacing w:after="0" w:line="360" w:lineRule="auto"/>
        <w:jc w:val="both"/>
        <w:rPr>
          <w:rFonts w:ascii="Tahoma" w:eastAsia="Tahoma" w:hAnsi="Tahoma" w:cs="Tahoma"/>
        </w:rPr>
      </w:pPr>
      <w:proofErr w:type="gramStart"/>
      <w:r>
        <w:rPr>
          <w:rFonts w:ascii="Tahoma" w:eastAsia="Tahoma" w:hAnsi="Tahoma" w:cs="Tahoma"/>
        </w:rPr>
        <w:t>o</w:t>
      </w:r>
      <w:proofErr w:type="gramEnd"/>
      <w:r>
        <w:rPr>
          <w:rFonts w:ascii="Tahoma" w:eastAsia="Tahoma" w:hAnsi="Tahoma" w:cs="Tahoma"/>
        </w:rPr>
        <w:t xml:space="preserve"> IP do cliente, o nome físico do banco, a senha e o endereço MAC.</w:t>
      </w:r>
    </w:p>
    <w:p w14:paraId="5155FDEF" w14:textId="77777777" w:rsidR="00183061" w:rsidRDefault="00183061" w:rsidP="00486C60">
      <w:pPr>
        <w:spacing w:after="0" w:line="360" w:lineRule="auto"/>
        <w:jc w:val="both"/>
        <w:rPr>
          <w:rFonts w:ascii="Tahoma" w:eastAsia="Tahoma" w:hAnsi="Tahoma" w:cs="Tahoma"/>
        </w:rPr>
      </w:pPr>
    </w:p>
    <w:p w14:paraId="6AFB9C81" w14:textId="77777777" w:rsidR="00183061" w:rsidRDefault="00183061" w:rsidP="00486C60">
      <w:pPr>
        <w:numPr>
          <w:ilvl w:val="0"/>
          <w:numId w:val="46"/>
        </w:numPr>
        <w:suppressAutoHyphens w:val="0"/>
        <w:spacing w:after="0" w:line="360" w:lineRule="auto"/>
        <w:jc w:val="both"/>
        <w:rPr>
          <w:rFonts w:ascii="Tahoma" w:eastAsia="Tahoma" w:hAnsi="Tahoma" w:cs="Tahoma"/>
          <w:b/>
        </w:rPr>
      </w:pPr>
      <w:r>
        <w:rPr>
          <w:rFonts w:ascii="Tahoma" w:eastAsia="Tahoma" w:hAnsi="Tahoma" w:cs="Tahoma"/>
          <w:b/>
        </w:rPr>
        <w:t>Análise da questão</w:t>
      </w:r>
    </w:p>
    <w:p w14:paraId="51AFE32B" w14:textId="77777777" w:rsidR="00183061" w:rsidRDefault="00183061" w:rsidP="00486C60">
      <w:pPr>
        <w:spacing w:after="0" w:line="360" w:lineRule="auto"/>
        <w:jc w:val="both"/>
        <w:rPr>
          <w:rFonts w:ascii="Tahoma" w:eastAsia="Tahoma" w:hAnsi="Tahoma" w:cs="Tahoma"/>
        </w:rPr>
      </w:pPr>
      <w:r>
        <w:rPr>
          <w:rFonts w:ascii="Tahoma" w:eastAsia="Tahoma" w:hAnsi="Tahoma" w:cs="Tahoma"/>
        </w:rPr>
        <w:t xml:space="preserve"> </w:t>
      </w:r>
    </w:p>
    <w:p w14:paraId="63AACE72" w14:textId="77777777" w:rsidR="00183061" w:rsidRDefault="00183061" w:rsidP="00486C60">
      <w:pPr>
        <w:spacing w:after="0" w:line="360" w:lineRule="auto"/>
        <w:jc w:val="both"/>
        <w:rPr>
          <w:rFonts w:ascii="Tahoma" w:eastAsia="Tahoma" w:hAnsi="Tahoma" w:cs="Tahoma"/>
          <w:b/>
        </w:rPr>
      </w:pPr>
      <w:r>
        <w:rPr>
          <w:rFonts w:ascii="Tahoma" w:eastAsia="Tahoma" w:hAnsi="Tahoma" w:cs="Tahoma"/>
          <w:b/>
        </w:rPr>
        <w:t>Sistemas gerenciadores de banco de dados (</w:t>
      </w:r>
      <w:proofErr w:type="spellStart"/>
      <w:r>
        <w:rPr>
          <w:rFonts w:ascii="Tahoma" w:eastAsia="Tahoma" w:hAnsi="Tahoma" w:cs="Tahoma"/>
          <w:b/>
        </w:rPr>
        <w:t>SGBDs</w:t>
      </w:r>
      <w:proofErr w:type="spellEnd"/>
      <w:r>
        <w:rPr>
          <w:rFonts w:ascii="Tahoma" w:eastAsia="Tahoma" w:hAnsi="Tahoma" w:cs="Tahoma"/>
          <w:b/>
        </w:rPr>
        <w:t>)</w:t>
      </w:r>
    </w:p>
    <w:p w14:paraId="2ABEE5D9" w14:textId="77777777" w:rsidR="00183061" w:rsidRDefault="00183061" w:rsidP="00486C60">
      <w:pPr>
        <w:spacing w:after="0" w:line="360" w:lineRule="auto"/>
        <w:ind w:firstLine="770"/>
        <w:jc w:val="both"/>
        <w:rPr>
          <w:rFonts w:ascii="Tahoma" w:eastAsia="Tahoma" w:hAnsi="Tahoma" w:cs="Tahoma"/>
        </w:rPr>
      </w:pPr>
    </w:p>
    <w:p w14:paraId="78848806"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Existem diversos tipos de sistemas gerenciadores de banco de dados (</w:t>
      </w:r>
      <w:proofErr w:type="spellStart"/>
      <w:r>
        <w:rPr>
          <w:rFonts w:ascii="Tahoma" w:eastAsia="Tahoma" w:hAnsi="Tahoma" w:cs="Tahoma"/>
        </w:rPr>
        <w:t>SGBDs</w:t>
      </w:r>
      <w:proofErr w:type="spellEnd"/>
      <w:r>
        <w:rPr>
          <w:rFonts w:ascii="Tahoma" w:eastAsia="Tahoma" w:hAnsi="Tahoma" w:cs="Tahoma"/>
        </w:rPr>
        <w:t>) no mercado. O tamanho e a complexidade desses sistemas dependem muito do tipo de aplicação a que se destinam.</w:t>
      </w:r>
    </w:p>
    <w:p w14:paraId="0F63585A"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Alguns sistemas de gerenciamento de banco de dados são extremamente pequenos, como é o caso da pequena biblioteca </w:t>
      </w:r>
      <w:proofErr w:type="spellStart"/>
      <w:r>
        <w:rPr>
          <w:rFonts w:ascii="Tahoma" w:eastAsia="Tahoma" w:hAnsi="Tahoma" w:cs="Tahoma"/>
        </w:rPr>
        <w:t>SQLite</w:t>
      </w:r>
      <w:proofErr w:type="spellEnd"/>
      <w:r>
        <w:rPr>
          <w:rFonts w:ascii="Tahoma" w:eastAsia="Tahoma" w:hAnsi="Tahoma" w:cs="Tahoma"/>
        </w:rPr>
        <w:t xml:space="preserve"> em C. Ela é, em geral, integrada à aplicação e pode ser utilizada de diversas formas, como, por exemplo, para armazenar informações de configurações dos usuários de um programa.</w:t>
      </w:r>
    </w:p>
    <w:p w14:paraId="71412612"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Existem também sistemas de gerenciamento de banco de dados grandes e complexos, projetados para atender a milhares de solicitações de muitos usuários simultaneamente, como o Oracle, o Microsoft SQL Server e o </w:t>
      </w:r>
      <w:proofErr w:type="spellStart"/>
      <w:r>
        <w:rPr>
          <w:rFonts w:ascii="Tahoma" w:eastAsia="Tahoma" w:hAnsi="Tahoma" w:cs="Tahoma"/>
        </w:rPr>
        <w:t>Postgres</w:t>
      </w:r>
      <w:proofErr w:type="spellEnd"/>
      <w:r>
        <w:rPr>
          <w:rFonts w:ascii="Tahoma" w:eastAsia="Tahoma" w:hAnsi="Tahoma" w:cs="Tahoma"/>
        </w:rPr>
        <w:t xml:space="preserve">, entre outros. Nesses casos, os </w:t>
      </w:r>
      <w:proofErr w:type="spellStart"/>
      <w:r>
        <w:rPr>
          <w:rFonts w:ascii="Tahoma" w:eastAsia="Tahoma" w:hAnsi="Tahoma" w:cs="Tahoma"/>
        </w:rPr>
        <w:t>SGBDs</w:t>
      </w:r>
      <w:proofErr w:type="spellEnd"/>
      <w:r>
        <w:rPr>
          <w:rFonts w:ascii="Tahoma" w:eastAsia="Tahoma" w:hAnsi="Tahoma" w:cs="Tahoma"/>
        </w:rPr>
        <w:t xml:space="preserve"> utilizam tipicamente uma arquitetura cliente-servidor.</w:t>
      </w:r>
    </w:p>
    <w:p w14:paraId="6B5E7546"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Sistemas criados com tais </w:t>
      </w:r>
      <w:proofErr w:type="spellStart"/>
      <w:r>
        <w:rPr>
          <w:rFonts w:ascii="Tahoma" w:eastAsia="Tahoma" w:hAnsi="Tahoma" w:cs="Tahoma"/>
        </w:rPr>
        <w:t>SGBDs</w:t>
      </w:r>
      <w:proofErr w:type="spellEnd"/>
      <w:r>
        <w:rPr>
          <w:rFonts w:ascii="Tahoma" w:eastAsia="Tahoma" w:hAnsi="Tahoma" w:cs="Tahoma"/>
        </w:rPr>
        <w:t xml:space="preserve"> normalmente são compostos por um software cliente que se conecta diretamente ao SGBD ou a um servidor de aplicação (e esse último se conecta ao SGBD). Nesse tipo de cenário, é bastante comum que vários clientes diferentes se conectem simultaneamente a um SGBD, enviando consultas e recebendo resultados.</w:t>
      </w:r>
    </w:p>
    <w:p w14:paraId="21C5FEA2"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 xml:space="preserve">Nos casos da utilização da arquitetura cliente-servidor, a questão da segurança é fundamental. Para garantir um mínimo de segurança na utilização da base de dados, o administrador do SGDB (o DBA, em geral) deve criar um usuário no banco de dados. Esse usuário tem um perfil associado, de forma similar a um usuário de um sistema operacional, com limitações de acordo com as necessidades da aplicação. Normalmente, definimos uma senha para garantir um mínimo de segurança: assim, evitamos que qualquer pessoa com acesso à rede seja capaz de fazer consultas no banco de dados. </w:t>
      </w:r>
    </w:p>
    <w:p w14:paraId="43C65E99" w14:textId="77777777" w:rsidR="00183061" w:rsidRDefault="00183061" w:rsidP="00486C60">
      <w:pPr>
        <w:spacing w:after="0" w:line="360" w:lineRule="auto"/>
        <w:ind w:firstLine="770"/>
        <w:jc w:val="both"/>
        <w:rPr>
          <w:rFonts w:ascii="Tahoma" w:eastAsia="Tahoma" w:hAnsi="Tahoma" w:cs="Tahoma"/>
        </w:rPr>
      </w:pPr>
      <w:r>
        <w:rPr>
          <w:rFonts w:ascii="Tahoma" w:eastAsia="Tahoma" w:hAnsi="Tahoma" w:cs="Tahoma"/>
        </w:rPr>
        <w:t>Adicionalmente, é possível que uma mesma máquina física tenha várias instâncias de banco de dados diferentes. Ainda que o SGDB seja o mesmo, as instâncias individuais podem pertencer a projetos diferentes, com diferentes nomes (associados na sua criação). A chamada "</w:t>
      </w:r>
      <w:proofErr w:type="spellStart"/>
      <w:r>
        <w:rPr>
          <w:rFonts w:ascii="Tahoma" w:eastAsia="Tahoma" w:hAnsi="Tahoma" w:cs="Tahoma"/>
        </w:rPr>
        <w:t>string</w:t>
      </w:r>
      <w:proofErr w:type="spellEnd"/>
      <w:r>
        <w:rPr>
          <w:rFonts w:ascii="Tahoma" w:eastAsia="Tahoma" w:hAnsi="Tahoma" w:cs="Tahoma"/>
        </w:rPr>
        <w:t xml:space="preserve"> de conexão" é o conjunto de informações necessárias para que uma aplicação seja capaz de se conectar a uma instância, o que envolve várias informações, como o nome do banco de dados, o endereço IP do servidor, o nome do usuário e uma senha.</w:t>
      </w:r>
    </w:p>
    <w:p w14:paraId="2C27F3F1" w14:textId="77777777" w:rsidR="00183061" w:rsidRDefault="00183061" w:rsidP="00486C60">
      <w:pPr>
        <w:spacing w:after="0" w:line="360" w:lineRule="auto"/>
        <w:ind w:left="720" w:hanging="357"/>
        <w:jc w:val="both"/>
        <w:rPr>
          <w:rFonts w:ascii="Tahoma" w:eastAsia="Tahoma" w:hAnsi="Tahoma" w:cs="Tahoma"/>
        </w:rPr>
      </w:pPr>
    </w:p>
    <w:p w14:paraId="13C62EA8" w14:textId="77777777" w:rsidR="00183061" w:rsidRDefault="00183061" w:rsidP="00486C60">
      <w:pPr>
        <w:numPr>
          <w:ilvl w:val="0"/>
          <w:numId w:val="46"/>
        </w:numPr>
        <w:suppressAutoHyphens w:val="0"/>
        <w:spacing w:after="0" w:line="360" w:lineRule="auto"/>
        <w:jc w:val="both"/>
        <w:rPr>
          <w:rFonts w:ascii="Tahoma" w:eastAsia="Tahoma" w:hAnsi="Tahoma" w:cs="Tahoma"/>
          <w:b/>
        </w:rPr>
      </w:pPr>
      <w:r>
        <w:rPr>
          <w:rFonts w:ascii="Tahoma" w:eastAsia="Tahoma" w:hAnsi="Tahoma" w:cs="Tahoma"/>
          <w:b/>
        </w:rPr>
        <w:t>Análise das alternativas</w:t>
      </w:r>
    </w:p>
    <w:p w14:paraId="34F8AF29" w14:textId="77777777" w:rsidR="00183061" w:rsidRDefault="00183061" w:rsidP="00486C60">
      <w:pPr>
        <w:spacing w:after="0" w:line="360" w:lineRule="auto"/>
        <w:jc w:val="both"/>
        <w:rPr>
          <w:rFonts w:ascii="Tahoma" w:eastAsia="Tahoma" w:hAnsi="Tahoma" w:cs="Tahoma"/>
        </w:rPr>
      </w:pPr>
    </w:p>
    <w:p w14:paraId="4364805A" w14:textId="77777777" w:rsidR="00183061" w:rsidRDefault="00183061" w:rsidP="00486C60">
      <w:pPr>
        <w:spacing w:after="0" w:line="360" w:lineRule="auto"/>
        <w:jc w:val="both"/>
        <w:rPr>
          <w:rFonts w:ascii="Tahoma" w:eastAsia="Tahoma" w:hAnsi="Tahoma" w:cs="Tahoma"/>
        </w:rPr>
      </w:pPr>
      <w:r>
        <w:rPr>
          <w:rFonts w:ascii="Tahoma" w:eastAsia="Tahoma" w:hAnsi="Tahoma" w:cs="Tahoma"/>
        </w:rPr>
        <w:t>A - Alternativa incorreta.</w:t>
      </w:r>
    </w:p>
    <w:p w14:paraId="019CC8FA"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A aplicação deve indicar o nome da instância na qual vai ser feita a conexão.</w:t>
      </w:r>
    </w:p>
    <w:p w14:paraId="76D6CED9" w14:textId="77777777" w:rsidR="00183061" w:rsidRDefault="00183061" w:rsidP="00486C60">
      <w:pPr>
        <w:spacing w:after="0" w:line="360" w:lineRule="auto"/>
        <w:jc w:val="both"/>
        <w:rPr>
          <w:rFonts w:ascii="Tahoma" w:eastAsia="Tahoma" w:hAnsi="Tahoma" w:cs="Tahoma"/>
        </w:rPr>
      </w:pPr>
    </w:p>
    <w:p w14:paraId="29CA453C" w14:textId="77777777" w:rsidR="00183061" w:rsidRDefault="00183061" w:rsidP="00486C60">
      <w:pPr>
        <w:spacing w:after="0" w:line="360" w:lineRule="auto"/>
        <w:jc w:val="both"/>
        <w:rPr>
          <w:rFonts w:ascii="Tahoma" w:eastAsia="Tahoma" w:hAnsi="Tahoma" w:cs="Tahoma"/>
        </w:rPr>
      </w:pPr>
      <w:r>
        <w:rPr>
          <w:rFonts w:ascii="Tahoma" w:eastAsia="Tahoma" w:hAnsi="Tahoma" w:cs="Tahoma"/>
        </w:rPr>
        <w:t>B - Alternativa incorreta.</w:t>
      </w:r>
    </w:p>
    <w:p w14:paraId="4FCECB1D"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Existem várias formas de se conectar a uma base de dados e nem todas elas utilizam o protocolo TCP/IP. Contudo, os casos mais comuns envolvem a identificação do endereço IP do servidor, o nome da base de dados, o nome de usuário e uma senha. A identificação do endereço MAC associado ao endereço IP do servidor é um serviço feito pelos protocolos da rede.</w:t>
      </w:r>
    </w:p>
    <w:p w14:paraId="4B52F9D7" w14:textId="77777777" w:rsidR="00183061" w:rsidRDefault="00183061" w:rsidP="00486C60">
      <w:pPr>
        <w:spacing w:after="0" w:line="360" w:lineRule="auto"/>
        <w:jc w:val="both"/>
        <w:rPr>
          <w:rFonts w:ascii="Tahoma" w:eastAsia="Tahoma" w:hAnsi="Tahoma" w:cs="Tahoma"/>
        </w:rPr>
      </w:pPr>
    </w:p>
    <w:p w14:paraId="494792EF" w14:textId="77777777" w:rsidR="00183061" w:rsidRDefault="00183061" w:rsidP="00486C60">
      <w:pPr>
        <w:spacing w:after="0" w:line="360" w:lineRule="auto"/>
        <w:jc w:val="both"/>
        <w:rPr>
          <w:rFonts w:ascii="Tahoma" w:eastAsia="Tahoma" w:hAnsi="Tahoma" w:cs="Tahoma"/>
        </w:rPr>
      </w:pPr>
      <w:r>
        <w:rPr>
          <w:rFonts w:ascii="Tahoma" w:eastAsia="Tahoma" w:hAnsi="Tahoma" w:cs="Tahoma"/>
        </w:rPr>
        <w:t>C - Alternativa incorreta.</w:t>
      </w:r>
    </w:p>
    <w:p w14:paraId="59DCAEE4"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Os protocolos da rede são responsáveis por identificar o endereço MAC associado ao endereço IP do servidor (quando necessário). Além disso, devemos prover informações como o nome da instância do banco de dados, o usuário e uma senha.</w:t>
      </w:r>
    </w:p>
    <w:p w14:paraId="022E5964" w14:textId="77777777" w:rsidR="00183061" w:rsidRDefault="00183061" w:rsidP="00486C60">
      <w:pPr>
        <w:spacing w:after="0" w:line="360" w:lineRule="auto"/>
        <w:jc w:val="both"/>
        <w:rPr>
          <w:rFonts w:ascii="Tahoma" w:eastAsia="Tahoma" w:hAnsi="Tahoma" w:cs="Tahoma"/>
        </w:rPr>
      </w:pPr>
    </w:p>
    <w:p w14:paraId="66CB734F" w14:textId="77777777" w:rsidR="00183061" w:rsidRDefault="00183061" w:rsidP="00486C60">
      <w:pPr>
        <w:spacing w:after="0" w:line="360" w:lineRule="auto"/>
        <w:jc w:val="both"/>
        <w:rPr>
          <w:rFonts w:ascii="Tahoma" w:eastAsia="Tahoma" w:hAnsi="Tahoma" w:cs="Tahoma"/>
        </w:rPr>
      </w:pPr>
      <w:r>
        <w:rPr>
          <w:rFonts w:ascii="Tahoma" w:eastAsia="Tahoma" w:hAnsi="Tahoma" w:cs="Tahoma"/>
        </w:rPr>
        <w:t>D - Alternativa correta.</w:t>
      </w:r>
    </w:p>
    <w:p w14:paraId="26138314"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O endereço IP é utilizado para identificar a máquina na rede que está com o SGDB instalado. O nome do banco identifica a instância específica à qual se quer conectar. Além disso, normalmente é necessário que um usuário e uma senha também sejam fornecidos, garantindo um mínimo de segurança para a base de dados.</w:t>
      </w:r>
    </w:p>
    <w:p w14:paraId="559866E3" w14:textId="77777777" w:rsidR="00183061" w:rsidRDefault="00183061" w:rsidP="00486C60">
      <w:pPr>
        <w:spacing w:after="0" w:line="360" w:lineRule="auto"/>
        <w:jc w:val="both"/>
        <w:rPr>
          <w:rFonts w:ascii="Tahoma" w:eastAsia="Tahoma" w:hAnsi="Tahoma" w:cs="Tahoma"/>
        </w:rPr>
      </w:pPr>
    </w:p>
    <w:p w14:paraId="52AFFD63" w14:textId="77777777" w:rsidR="00183061" w:rsidRDefault="00183061" w:rsidP="00486C60">
      <w:pPr>
        <w:spacing w:after="0" w:line="360" w:lineRule="auto"/>
        <w:jc w:val="both"/>
        <w:rPr>
          <w:rFonts w:ascii="Tahoma" w:eastAsia="Tahoma" w:hAnsi="Tahoma" w:cs="Tahoma"/>
        </w:rPr>
      </w:pPr>
      <w:r>
        <w:rPr>
          <w:rFonts w:ascii="Tahoma" w:eastAsia="Tahoma" w:hAnsi="Tahoma" w:cs="Tahoma"/>
        </w:rPr>
        <w:t>E - Alternativa incorreta.</w:t>
      </w:r>
    </w:p>
    <w:p w14:paraId="4498A086" w14:textId="77777777" w:rsidR="00183061" w:rsidRDefault="00183061" w:rsidP="00486C60">
      <w:pPr>
        <w:spacing w:after="0" w:line="360" w:lineRule="auto"/>
        <w:jc w:val="both"/>
        <w:rPr>
          <w:rFonts w:ascii="Tahoma" w:eastAsia="Tahoma" w:hAnsi="Tahoma" w:cs="Tahoma"/>
        </w:rPr>
      </w:pPr>
      <w:r>
        <w:rPr>
          <w:rFonts w:ascii="Tahoma" w:eastAsia="Tahoma" w:hAnsi="Tahoma" w:cs="Tahoma"/>
        </w:rPr>
        <w:t>JUSTIFICATIVA. Na conexão, deve ser indicado o endereço IP do servidor ao qual se deseja conectar. Além disso, a identificação do endereço MAC associado ao endereço IP do servidor é uma tarefa da rede.</w:t>
      </w:r>
    </w:p>
    <w:p w14:paraId="2E52FB30" w14:textId="77777777" w:rsidR="00183061" w:rsidRDefault="00183061" w:rsidP="00486C60">
      <w:pPr>
        <w:spacing w:after="0" w:line="360" w:lineRule="auto"/>
        <w:ind w:firstLine="709"/>
        <w:jc w:val="both"/>
        <w:rPr>
          <w:rFonts w:ascii="Tahoma" w:eastAsia="Tahoma" w:hAnsi="Tahoma" w:cs="Tahoma"/>
        </w:rPr>
      </w:pPr>
    </w:p>
    <w:p w14:paraId="407B375B" w14:textId="77777777" w:rsidR="00183061" w:rsidRDefault="00183061" w:rsidP="00486C60">
      <w:pPr>
        <w:numPr>
          <w:ilvl w:val="0"/>
          <w:numId w:val="46"/>
        </w:numPr>
        <w:suppressAutoHyphens w:val="0"/>
        <w:spacing w:after="0" w:line="360" w:lineRule="auto"/>
        <w:jc w:val="both"/>
        <w:rPr>
          <w:rFonts w:ascii="Tahoma" w:eastAsia="Tahoma" w:hAnsi="Tahoma" w:cs="Tahoma"/>
          <w:b/>
        </w:rPr>
      </w:pPr>
      <w:r>
        <w:rPr>
          <w:rFonts w:ascii="Tahoma" w:eastAsia="Tahoma" w:hAnsi="Tahoma" w:cs="Tahoma"/>
          <w:b/>
        </w:rPr>
        <w:t>Indicações bibliográficas</w:t>
      </w:r>
    </w:p>
    <w:p w14:paraId="52076C82" w14:textId="77777777" w:rsidR="00183061" w:rsidRDefault="00183061" w:rsidP="00486C60">
      <w:pPr>
        <w:spacing w:after="0" w:line="360" w:lineRule="auto"/>
        <w:jc w:val="both"/>
        <w:rPr>
          <w:rFonts w:ascii="Tahoma" w:eastAsia="Tahoma" w:hAnsi="Tahoma" w:cs="Tahoma"/>
        </w:rPr>
      </w:pPr>
    </w:p>
    <w:p w14:paraId="01DA97E3" w14:textId="77777777" w:rsidR="00183061" w:rsidRDefault="00183061" w:rsidP="00486C60">
      <w:pPr>
        <w:numPr>
          <w:ilvl w:val="0"/>
          <w:numId w:val="28"/>
        </w:numPr>
        <w:suppressAutoHyphens w:val="0"/>
        <w:spacing w:after="0" w:line="360" w:lineRule="auto"/>
        <w:jc w:val="both"/>
        <w:rPr>
          <w:rFonts w:ascii="Calibri" w:hAnsi="Calibri" w:cs="Calibri"/>
        </w:rPr>
      </w:pPr>
      <w:r>
        <w:rPr>
          <w:rFonts w:ascii="Tahoma" w:eastAsia="Tahoma" w:hAnsi="Tahoma" w:cs="Tahoma"/>
        </w:rPr>
        <w:t xml:space="preserve">KUROSE, J. F.; ROSS, K. W. </w:t>
      </w:r>
      <w:r>
        <w:rPr>
          <w:rFonts w:ascii="Tahoma" w:eastAsia="Tahoma" w:hAnsi="Tahoma" w:cs="Tahoma"/>
          <w:i/>
        </w:rPr>
        <w:t>Redes de computadores e a Internet: uma abordagem top-</w:t>
      </w:r>
      <w:proofErr w:type="spellStart"/>
      <w:r>
        <w:rPr>
          <w:rFonts w:ascii="Tahoma" w:eastAsia="Tahoma" w:hAnsi="Tahoma" w:cs="Tahoma"/>
          <w:i/>
        </w:rPr>
        <w:t>down</w:t>
      </w:r>
      <w:proofErr w:type="spellEnd"/>
      <w:r>
        <w:rPr>
          <w:rFonts w:ascii="Tahoma" w:eastAsia="Tahoma" w:hAnsi="Tahoma" w:cs="Tahoma"/>
        </w:rPr>
        <w:t xml:space="preserve">. 6. ed. São Paulo: Pearson </w:t>
      </w:r>
      <w:proofErr w:type="spellStart"/>
      <w:r>
        <w:rPr>
          <w:rFonts w:ascii="Tahoma" w:eastAsia="Tahoma" w:hAnsi="Tahoma" w:cs="Tahoma"/>
        </w:rPr>
        <w:t>Education</w:t>
      </w:r>
      <w:proofErr w:type="spellEnd"/>
      <w:r>
        <w:rPr>
          <w:rFonts w:ascii="Tahoma" w:eastAsia="Tahoma" w:hAnsi="Tahoma" w:cs="Tahoma"/>
        </w:rPr>
        <w:t xml:space="preserve"> do Brasil, 2014.</w:t>
      </w:r>
    </w:p>
    <w:p w14:paraId="3A019F14" w14:textId="77777777" w:rsidR="00183061" w:rsidRDefault="00183061" w:rsidP="00486C60">
      <w:pPr>
        <w:numPr>
          <w:ilvl w:val="0"/>
          <w:numId w:val="28"/>
        </w:numPr>
        <w:suppressAutoHyphens w:val="0"/>
        <w:spacing w:after="0" w:line="360" w:lineRule="auto"/>
        <w:jc w:val="both"/>
      </w:pPr>
      <w:r>
        <w:rPr>
          <w:rFonts w:ascii="Tahoma" w:eastAsia="Tahoma" w:hAnsi="Tahoma" w:cs="Tahoma"/>
          <w:lang w:val="en-US"/>
        </w:rPr>
        <w:t xml:space="preserve">SILBERSCHATZ, A.; GALVIN, P. B.; GAGNE. </w:t>
      </w:r>
      <w:r>
        <w:rPr>
          <w:rFonts w:ascii="Tahoma" w:eastAsia="Tahoma" w:hAnsi="Tahoma" w:cs="Tahoma"/>
        </w:rPr>
        <w:t xml:space="preserve">G. </w:t>
      </w:r>
      <w:r>
        <w:rPr>
          <w:rFonts w:ascii="Tahoma" w:eastAsia="Tahoma" w:hAnsi="Tahoma" w:cs="Tahoma"/>
          <w:i/>
        </w:rPr>
        <w:t>Fundamentos de sistemas operacionais</w:t>
      </w:r>
      <w:r>
        <w:rPr>
          <w:rFonts w:ascii="Tahoma" w:eastAsia="Tahoma" w:hAnsi="Tahoma" w:cs="Tahoma"/>
        </w:rPr>
        <w:t>.  4. ed. Rio de Janeiro: LTC, 2015.</w:t>
      </w:r>
    </w:p>
    <w:p w14:paraId="6B40A446" w14:textId="77777777" w:rsidR="00183061" w:rsidRDefault="00183061" w:rsidP="00486C60">
      <w:pPr>
        <w:numPr>
          <w:ilvl w:val="0"/>
          <w:numId w:val="28"/>
        </w:numPr>
        <w:suppressAutoHyphens w:val="0"/>
        <w:spacing w:after="0" w:line="360" w:lineRule="auto"/>
        <w:jc w:val="both"/>
      </w:pPr>
      <w:r>
        <w:rPr>
          <w:rFonts w:ascii="Tahoma" w:eastAsia="Tahoma" w:hAnsi="Tahoma" w:cs="Tahoma"/>
        </w:rPr>
        <w:t xml:space="preserve">SILBERSCHATZ, A.; KORTH, H. F.; SUDARSHAN, S. </w:t>
      </w:r>
      <w:r>
        <w:rPr>
          <w:rFonts w:ascii="Tahoma" w:eastAsia="Tahoma" w:hAnsi="Tahoma" w:cs="Tahoma"/>
          <w:i/>
        </w:rPr>
        <w:t>Sistema de banco de dados</w:t>
      </w:r>
      <w:r>
        <w:rPr>
          <w:rFonts w:ascii="Tahoma" w:eastAsia="Tahoma" w:hAnsi="Tahoma" w:cs="Tahoma"/>
        </w:rPr>
        <w:t xml:space="preserve">. 5. ed. Rio de Janeiro: </w:t>
      </w:r>
      <w:proofErr w:type="spellStart"/>
      <w:r>
        <w:rPr>
          <w:rFonts w:ascii="Tahoma" w:eastAsia="Tahoma" w:hAnsi="Tahoma" w:cs="Tahoma"/>
        </w:rPr>
        <w:t>Elsevier</w:t>
      </w:r>
      <w:proofErr w:type="spellEnd"/>
      <w:r>
        <w:rPr>
          <w:rFonts w:ascii="Tahoma" w:eastAsia="Tahoma" w:hAnsi="Tahoma" w:cs="Tahoma"/>
        </w:rPr>
        <w:t>, 2006.</w:t>
      </w:r>
    </w:p>
    <w:p w14:paraId="29EAF263" w14:textId="77777777" w:rsidR="00183061" w:rsidRDefault="00183061" w:rsidP="00486C60">
      <w:pPr>
        <w:numPr>
          <w:ilvl w:val="0"/>
          <w:numId w:val="28"/>
        </w:numPr>
        <w:suppressAutoHyphens w:val="0"/>
        <w:spacing w:after="0" w:line="360" w:lineRule="auto"/>
        <w:jc w:val="both"/>
      </w:pPr>
      <w:r>
        <w:rPr>
          <w:rFonts w:ascii="Tahoma" w:eastAsia="Tahoma" w:hAnsi="Tahoma" w:cs="Tahoma"/>
        </w:rPr>
        <w:t xml:space="preserve">TANENBAUM, A. S.; BOS, H. </w:t>
      </w:r>
      <w:r>
        <w:rPr>
          <w:rFonts w:ascii="Tahoma" w:eastAsia="Tahoma" w:hAnsi="Tahoma" w:cs="Tahoma"/>
          <w:i/>
        </w:rPr>
        <w:t>Sistemas operacionais modernos</w:t>
      </w:r>
      <w:r>
        <w:rPr>
          <w:rFonts w:ascii="Tahoma" w:eastAsia="Tahoma" w:hAnsi="Tahoma" w:cs="Tahoma"/>
        </w:rPr>
        <w:t xml:space="preserve">. 4. ed. São Paulo: Pearson </w:t>
      </w:r>
      <w:proofErr w:type="spellStart"/>
      <w:r>
        <w:rPr>
          <w:rFonts w:ascii="Tahoma" w:eastAsia="Tahoma" w:hAnsi="Tahoma" w:cs="Tahoma"/>
        </w:rPr>
        <w:t>Education</w:t>
      </w:r>
      <w:proofErr w:type="spellEnd"/>
      <w:r>
        <w:rPr>
          <w:rFonts w:ascii="Tahoma" w:eastAsia="Tahoma" w:hAnsi="Tahoma" w:cs="Tahoma"/>
        </w:rPr>
        <w:t xml:space="preserve"> do Brasil, 2016.</w:t>
      </w:r>
    </w:p>
    <w:p w14:paraId="35619B9A" w14:textId="77777777" w:rsidR="00183061" w:rsidRDefault="00183061" w:rsidP="00486C60">
      <w:pPr>
        <w:numPr>
          <w:ilvl w:val="0"/>
          <w:numId w:val="28"/>
        </w:numPr>
        <w:suppressAutoHyphens w:val="0"/>
        <w:spacing w:after="0" w:line="360" w:lineRule="auto"/>
        <w:jc w:val="both"/>
      </w:pPr>
      <w:r>
        <w:rPr>
          <w:rFonts w:ascii="Tahoma" w:eastAsia="Tahoma" w:hAnsi="Tahoma" w:cs="Tahoma"/>
        </w:rPr>
        <w:t xml:space="preserve">TANENBAUM, A. S.; WETHERALL, J. </w:t>
      </w:r>
      <w:r>
        <w:rPr>
          <w:rFonts w:ascii="Tahoma" w:eastAsia="Tahoma" w:hAnsi="Tahoma" w:cs="Tahoma"/>
          <w:i/>
        </w:rPr>
        <w:t>Redes de computadores</w:t>
      </w:r>
      <w:r>
        <w:rPr>
          <w:rFonts w:ascii="Tahoma" w:eastAsia="Tahoma" w:hAnsi="Tahoma" w:cs="Tahoma"/>
        </w:rPr>
        <w:t xml:space="preserve">. 5. ed. São Paulo: Pearson </w:t>
      </w:r>
      <w:proofErr w:type="spellStart"/>
      <w:r>
        <w:rPr>
          <w:rFonts w:ascii="Tahoma" w:eastAsia="Tahoma" w:hAnsi="Tahoma" w:cs="Tahoma"/>
        </w:rPr>
        <w:t>Education</w:t>
      </w:r>
      <w:proofErr w:type="spellEnd"/>
      <w:r>
        <w:rPr>
          <w:rFonts w:ascii="Tahoma" w:eastAsia="Tahoma" w:hAnsi="Tahoma" w:cs="Tahoma"/>
        </w:rPr>
        <w:t xml:space="preserve"> do Brasil, 2011.</w:t>
      </w:r>
    </w:p>
    <w:p w14:paraId="37334694" w14:textId="77777777" w:rsidR="00183061" w:rsidRPr="00183061" w:rsidRDefault="00183061" w:rsidP="00486C60">
      <w:pPr>
        <w:suppressAutoHyphens w:val="0"/>
        <w:autoSpaceDE w:val="0"/>
        <w:autoSpaceDN w:val="0"/>
        <w:adjustRightInd w:val="0"/>
        <w:spacing w:after="0" w:line="360" w:lineRule="auto"/>
        <w:jc w:val="both"/>
        <w:rPr>
          <w:rFonts w:ascii="Tahoma" w:hAnsi="Tahoma" w:cs="Tahoma"/>
          <w:bCs/>
        </w:rPr>
      </w:pPr>
    </w:p>
    <w:p w14:paraId="03834EF5" w14:textId="77777777" w:rsidR="002C1F4C" w:rsidRDefault="002C1F4C" w:rsidP="00486C60">
      <w:pPr>
        <w:autoSpaceDE w:val="0"/>
        <w:autoSpaceDN w:val="0"/>
        <w:adjustRightInd w:val="0"/>
        <w:spacing w:after="0" w:line="360" w:lineRule="auto"/>
        <w:jc w:val="both"/>
        <w:rPr>
          <w:rFonts w:ascii="Tahoma" w:hAnsi="Tahoma" w:cs="Tahoma"/>
          <w:b/>
          <w:bCs/>
        </w:rPr>
      </w:pPr>
    </w:p>
    <w:p w14:paraId="5F78BADC" w14:textId="77777777" w:rsidR="002C1F4C" w:rsidRDefault="002C1F4C">
      <w:pPr>
        <w:spacing w:line="360" w:lineRule="auto"/>
        <w:jc w:val="both"/>
        <w:rPr>
          <w:rFonts w:ascii="Tahoma" w:hAnsi="Tahoma" w:cs="Tahoma"/>
        </w:rPr>
      </w:pPr>
    </w:p>
    <w:p w14:paraId="35A56A0E" w14:textId="77777777" w:rsidR="002C1F4C" w:rsidRDefault="002C1F4C">
      <w:pPr>
        <w:tabs>
          <w:tab w:val="left" w:pos="426"/>
        </w:tabs>
        <w:spacing w:after="0" w:line="360" w:lineRule="auto"/>
        <w:jc w:val="both"/>
        <w:rPr>
          <w:rFonts w:ascii="Tahoma" w:hAnsi="Tahoma" w:cs="Tahoma"/>
        </w:rPr>
      </w:pPr>
    </w:p>
    <w:p w14:paraId="25E276A6" w14:textId="77777777" w:rsidR="002C1F4C" w:rsidRDefault="002C1F4C">
      <w:pPr>
        <w:tabs>
          <w:tab w:val="left" w:pos="426"/>
        </w:tabs>
        <w:spacing w:after="0" w:line="360" w:lineRule="auto"/>
        <w:jc w:val="both"/>
        <w:rPr>
          <w:rFonts w:ascii="Tahoma" w:hAnsi="Tahoma" w:cs="Tahoma"/>
        </w:rPr>
      </w:pPr>
    </w:p>
    <w:p w14:paraId="7BEE96CB" w14:textId="77777777" w:rsidR="002C1F4C" w:rsidRDefault="002C1F4C">
      <w:pPr>
        <w:tabs>
          <w:tab w:val="left" w:pos="426"/>
        </w:tabs>
        <w:spacing w:after="0" w:line="360" w:lineRule="auto"/>
        <w:jc w:val="both"/>
        <w:rPr>
          <w:rFonts w:ascii="Tahoma" w:hAnsi="Tahoma" w:cs="Tahoma"/>
        </w:rPr>
      </w:pPr>
    </w:p>
    <w:p w14:paraId="0B1BD772" w14:textId="77777777" w:rsidR="002C1F4C" w:rsidRDefault="002C1F4C">
      <w:pPr>
        <w:tabs>
          <w:tab w:val="left" w:pos="426"/>
        </w:tabs>
        <w:spacing w:after="0" w:line="360" w:lineRule="auto"/>
        <w:jc w:val="both"/>
        <w:rPr>
          <w:rFonts w:ascii="Tahoma" w:hAnsi="Tahoma" w:cs="Tahoma"/>
        </w:rPr>
      </w:pPr>
    </w:p>
    <w:p w14:paraId="4624E0E5" w14:textId="77777777" w:rsidR="002C1F4C" w:rsidRDefault="002C1F4C">
      <w:pPr>
        <w:tabs>
          <w:tab w:val="left" w:pos="426"/>
        </w:tabs>
        <w:spacing w:after="0" w:line="360" w:lineRule="auto"/>
        <w:jc w:val="both"/>
        <w:rPr>
          <w:rFonts w:ascii="Tahoma" w:hAnsi="Tahoma" w:cs="Tahoma"/>
        </w:rPr>
      </w:pPr>
    </w:p>
    <w:p w14:paraId="0FD478AD" w14:textId="77777777" w:rsidR="002C1F4C" w:rsidRDefault="002C1F4C">
      <w:pPr>
        <w:tabs>
          <w:tab w:val="left" w:pos="426"/>
        </w:tabs>
        <w:spacing w:after="0" w:line="360" w:lineRule="auto"/>
        <w:jc w:val="both"/>
        <w:rPr>
          <w:rFonts w:ascii="Tahoma" w:hAnsi="Tahoma" w:cs="Tahoma"/>
        </w:rPr>
      </w:pPr>
    </w:p>
    <w:p w14:paraId="65264343" w14:textId="77777777" w:rsidR="002C1F4C" w:rsidRDefault="002C1F4C">
      <w:pPr>
        <w:tabs>
          <w:tab w:val="left" w:pos="426"/>
        </w:tabs>
        <w:spacing w:after="0" w:line="360" w:lineRule="auto"/>
        <w:jc w:val="both"/>
        <w:rPr>
          <w:rFonts w:ascii="Tahoma" w:hAnsi="Tahoma" w:cs="Tahoma"/>
        </w:rPr>
      </w:pPr>
    </w:p>
    <w:p w14:paraId="07EF46F2" w14:textId="77777777" w:rsidR="002C1F4C" w:rsidRDefault="002C1F4C">
      <w:pPr>
        <w:tabs>
          <w:tab w:val="left" w:pos="426"/>
        </w:tabs>
        <w:spacing w:after="0" w:line="360" w:lineRule="auto"/>
        <w:jc w:val="both"/>
        <w:rPr>
          <w:rFonts w:ascii="Tahoma" w:hAnsi="Tahoma" w:cs="Tahoma"/>
        </w:rPr>
      </w:pPr>
    </w:p>
    <w:p w14:paraId="06D377D4" w14:textId="77777777" w:rsidR="00845372" w:rsidRDefault="00845372">
      <w:pPr>
        <w:spacing w:after="0" w:line="360" w:lineRule="auto"/>
        <w:jc w:val="center"/>
        <w:rPr>
          <w:rFonts w:ascii="Tahoma" w:hAnsi="Tahoma" w:cs="Tahoma"/>
          <w:b/>
        </w:rPr>
      </w:pPr>
    </w:p>
    <w:p w14:paraId="5A47FFEF" w14:textId="77777777" w:rsidR="00845372" w:rsidRDefault="00845372">
      <w:pPr>
        <w:spacing w:after="0" w:line="360" w:lineRule="auto"/>
        <w:jc w:val="center"/>
        <w:rPr>
          <w:rFonts w:ascii="Tahoma" w:hAnsi="Tahoma" w:cs="Tahoma"/>
          <w:b/>
        </w:rPr>
      </w:pPr>
    </w:p>
    <w:p w14:paraId="1CFA5143" w14:textId="79A8C2D9" w:rsidR="002C1F4C" w:rsidRDefault="00613E8D">
      <w:pPr>
        <w:spacing w:after="0" w:line="360" w:lineRule="auto"/>
        <w:jc w:val="center"/>
      </w:pPr>
      <w:r>
        <w:rPr>
          <w:rFonts w:ascii="Tahoma" w:hAnsi="Tahoma" w:cs="Tahoma"/>
          <w:b/>
        </w:rPr>
        <w:t>ÍNDICE REMISSIVO</w:t>
      </w:r>
    </w:p>
    <w:tbl>
      <w:tblPr>
        <w:tblW w:w="10248" w:type="dxa"/>
        <w:jc w:val="center"/>
        <w:tblLayout w:type="fixed"/>
        <w:tblLook w:val="0000" w:firstRow="0" w:lastRow="0" w:firstColumn="0" w:lastColumn="0" w:noHBand="0" w:noVBand="0"/>
      </w:tblPr>
      <w:tblGrid>
        <w:gridCol w:w="1854"/>
        <w:gridCol w:w="8394"/>
      </w:tblGrid>
      <w:tr w:rsidR="002C1F4C" w14:paraId="2D9F5DFB"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3CFC630C" w14:textId="73FB953C" w:rsidR="002C1F4C" w:rsidRDefault="00613E8D" w:rsidP="0070086F">
            <w:pPr>
              <w:spacing w:after="0" w:line="360" w:lineRule="auto"/>
              <w:jc w:val="center"/>
            </w:pPr>
            <w:r>
              <w:rPr>
                <w:rFonts w:ascii="Tahoma" w:hAnsi="Tahoma" w:cs="Tahoma"/>
                <w:b/>
              </w:rPr>
              <w:t xml:space="preserve">Questão </w:t>
            </w:r>
            <w:r w:rsidR="009F4379">
              <w:rPr>
                <w:rFonts w:ascii="Tahoma" w:hAnsi="Tahoma" w:cs="Tahoma"/>
                <w:b/>
              </w:rPr>
              <w:t>1</w:t>
            </w:r>
          </w:p>
        </w:tc>
        <w:tc>
          <w:tcPr>
            <w:tcW w:w="8394" w:type="dxa"/>
            <w:tcBorders>
              <w:top w:val="single" w:sz="4" w:space="0" w:color="000000"/>
              <w:left w:val="single" w:sz="4" w:space="0" w:color="000000"/>
              <w:bottom w:val="single" w:sz="4" w:space="0" w:color="000000"/>
              <w:right w:val="single" w:sz="4" w:space="0" w:color="000000"/>
            </w:tcBorders>
            <w:vAlign w:val="center"/>
          </w:tcPr>
          <w:p w14:paraId="39708B5E" w14:textId="00C88136" w:rsidR="002C1F4C" w:rsidRPr="0070086F" w:rsidRDefault="0070086F" w:rsidP="0070086F">
            <w:pPr>
              <w:pStyle w:val="PargrafodaLista"/>
              <w:autoSpaceDE w:val="0"/>
              <w:spacing w:after="0" w:line="360" w:lineRule="auto"/>
              <w:ind w:left="0"/>
              <w:jc w:val="center"/>
              <w:rPr>
                <w:bCs/>
              </w:rPr>
            </w:pPr>
            <w:r w:rsidRPr="0070086F">
              <w:rPr>
                <w:rFonts w:ascii="Tahoma" w:hAnsi="Tahoma" w:cs="Tahoma"/>
                <w:bCs/>
                <w:sz w:val="24"/>
                <w:szCs w:val="24"/>
              </w:rPr>
              <w:t>Redes sem fio e protocolos de acesso múltiplo.</w:t>
            </w:r>
          </w:p>
        </w:tc>
      </w:tr>
      <w:tr w:rsidR="002C1F4C" w14:paraId="32DBF084"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55E52EF0" w14:textId="2DDCB99C" w:rsidR="002C1F4C" w:rsidRDefault="00613E8D" w:rsidP="0070086F">
            <w:pPr>
              <w:spacing w:after="0" w:line="360" w:lineRule="auto"/>
              <w:jc w:val="center"/>
            </w:pPr>
            <w:r>
              <w:rPr>
                <w:rFonts w:ascii="Tahoma" w:hAnsi="Tahoma" w:cs="Tahoma"/>
                <w:b/>
              </w:rPr>
              <w:t xml:space="preserve">Questão </w:t>
            </w:r>
            <w:r w:rsidR="009F4379">
              <w:rPr>
                <w:rFonts w:ascii="Tahoma" w:hAnsi="Tahoma" w:cs="Tahoma"/>
                <w:b/>
              </w:rPr>
              <w:t>2</w:t>
            </w:r>
          </w:p>
        </w:tc>
        <w:tc>
          <w:tcPr>
            <w:tcW w:w="8394" w:type="dxa"/>
            <w:tcBorders>
              <w:top w:val="single" w:sz="4" w:space="0" w:color="000000"/>
              <w:left w:val="single" w:sz="4" w:space="0" w:color="000000"/>
              <w:bottom w:val="single" w:sz="4" w:space="0" w:color="000000"/>
              <w:right w:val="single" w:sz="4" w:space="0" w:color="000000"/>
            </w:tcBorders>
            <w:vAlign w:val="center"/>
          </w:tcPr>
          <w:p w14:paraId="54469556" w14:textId="77777777" w:rsidR="002C1F4C" w:rsidRDefault="00613E8D" w:rsidP="0070086F">
            <w:pPr>
              <w:snapToGrid w:val="0"/>
              <w:spacing w:after="0" w:line="360" w:lineRule="auto"/>
              <w:jc w:val="center"/>
            </w:pPr>
            <w:r>
              <w:rPr>
                <w:rFonts w:ascii="Tahoma" w:hAnsi="Tahoma" w:cs="Tahoma"/>
              </w:rPr>
              <w:t>Sistemas operacionais. Sistemas operacionais de redes. Arquitetura de sistemas operacionais.</w:t>
            </w:r>
          </w:p>
        </w:tc>
      </w:tr>
      <w:tr w:rsidR="002C1F4C" w14:paraId="2A966E4B"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3FDE059E" w14:textId="51E812E1" w:rsidR="002C1F4C" w:rsidRDefault="00613E8D" w:rsidP="0070086F">
            <w:pPr>
              <w:spacing w:after="0" w:line="360" w:lineRule="auto"/>
              <w:jc w:val="center"/>
            </w:pPr>
            <w:r>
              <w:rPr>
                <w:rFonts w:ascii="Tahoma" w:hAnsi="Tahoma" w:cs="Tahoma"/>
                <w:b/>
              </w:rPr>
              <w:t xml:space="preserve">Questão </w:t>
            </w:r>
            <w:r w:rsidR="009F4379">
              <w:rPr>
                <w:rFonts w:ascii="Tahoma" w:hAnsi="Tahoma" w:cs="Tahoma"/>
                <w:b/>
              </w:rPr>
              <w:t>3</w:t>
            </w:r>
          </w:p>
        </w:tc>
        <w:tc>
          <w:tcPr>
            <w:tcW w:w="8394" w:type="dxa"/>
            <w:tcBorders>
              <w:top w:val="single" w:sz="4" w:space="0" w:color="000000"/>
              <w:left w:val="single" w:sz="4" w:space="0" w:color="000000"/>
              <w:bottom w:val="single" w:sz="4" w:space="0" w:color="000000"/>
              <w:right w:val="single" w:sz="4" w:space="0" w:color="000000"/>
            </w:tcBorders>
            <w:vAlign w:val="center"/>
          </w:tcPr>
          <w:p w14:paraId="438A456E" w14:textId="77777777" w:rsidR="002C1F4C" w:rsidRDefault="00613E8D" w:rsidP="0070086F">
            <w:pPr>
              <w:snapToGrid w:val="0"/>
              <w:spacing w:after="0" w:line="360" w:lineRule="auto"/>
              <w:jc w:val="center"/>
            </w:pPr>
            <w:r>
              <w:rPr>
                <w:rFonts w:ascii="Tahoma" w:hAnsi="Tahoma" w:cs="Tahoma"/>
              </w:rPr>
              <w:t>Qualidade de serviço (</w:t>
            </w:r>
            <w:proofErr w:type="spellStart"/>
            <w:r>
              <w:rPr>
                <w:rFonts w:ascii="Tahoma" w:hAnsi="Tahoma" w:cs="Tahoma"/>
              </w:rPr>
              <w:t>QoS</w:t>
            </w:r>
            <w:proofErr w:type="spellEnd"/>
            <w:r>
              <w:rPr>
                <w:rFonts w:ascii="Tahoma" w:hAnsi="Tahoma" w:cs="Tahoma"/>
              </w:rPr>
              <w:t xml:space="preserve">). </w:t>
            </w:r>
            <w:proofErr w:type="spellStart"/>
            <w:r>
              <w:rPr>
                <w:rFonts w:ascii="Tahoma" w:hAnsi="Tahoma" w:cs="Tahoma"/>
              </w:rPr>
              <w:t>IntServ</w:t>
            </w:r>
            <w:proofErr w:type="spellEnd"/>
            <w:r>
              <w:rPr>
                <w:rFonts w:ascii="Tahoma" w:hAnsi="Tahoma" w:cs="Tahoma"/>
              </w:rPr>
              <w:t xml:space="preserve">. </w:t>
            </w:r>
            <w:proofErr w:type="spellStart"/>
            <w:r>
              <w:rPr>
                <w:rFonts w:ascii="Tahoma" w:hAnsi="Tahoma" w:cs="Tahoma"/>
              </w:rPr>
              <w:t>DiffServ</w:t>
            </w:r>
            <w:proofErr w:type="spellEnd"/>
            <w:r>
              <w:rPr>
                <w:rFonts w:ascii="Tahoma" w:hAnsi="Tahoma" w:cs="Tahoma"/>
              </w:rPr>
              <w:t>.</w:t>
            </w:r>
          </w:p>
        </w:tc>
      </w:tr>
      <w:tr w:rsidR="002C1F4C" w14:paraId="66E2289C"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4FA52B59" w14:textId="775BAB34" w:rsidR="002C1F4C" w:rsidRDefault="00613E8D" w:rsidP="0070086F">
            <w:pPr>
              <w:spacing w:after="0" w:line="360" w:lineRule="auto"/>
              <w:jc w:val="center"/>
            </w:pPr>
            <w:r>
              <w:rPr>
                <w:rFonts w:ascii="Tahoma" w:hAnsi="Tahoma" w:cs="Tahoma"/>
                <w:b/>
              </w:rPr>
              <w:t xml:space="preserve">Questão </w:t>
            </w:r>
            <w:r w:rsidR="009F4379">
              <w:rPr>
                <w:rFonts w:ascii="Tahoma" w:hAnsi="Tahoma" w:cs="Tahoma"/>
                <w:b/>
              </w:rPr>
              <w:t>4</w:t>
            </w:r>
          </w:p>
        </w:tc>
        <w:tc>
          <w:tcPr>
            <w:tcW w:w="8394" w:type="dxa"/>
            <w:tcBorders>
              <w:top w:val="single" w:sz="4" w:space="0" w:color="000000"/>
              <w:left w:val="single" w:sz="4" w:space="0" w:color="000000"/>
              <w:bottom w:val="single" w:sz="4" w:space="0" w:color="000000"/>
              <w:right w:val="single" w:sz="4" w:space="0" w:color="000000"/>
            </w:tcBorders>
            <w:vAlign w:val="center"/>
          </w:tcPr>
          <w:p w14:paraId="0E7CDACA" w14:textId="77777777" w:rsidR="002C1F4C" w:rsidRDefault="00613E8D" w:rsidP="0070086F">
            <w:pPr>
              <w:snapToGrid w:val="0"/>
              <w:spacing w:after="0" w:line="360" w:lineRule="auto"/>
              <w:jc w:val="center"/>
            </w:pPr>
            <w:r>
              <w:rPr>
                <w:rFonts w:ascii="Tahoma" w:hAnsi="Tahoma" w:cs="Tahoma"/>
              </w:rPr>
              <w:t>Criptografia simétrica. Criptografia assimétrica. Assinatura digital.</w:t>
            </w:r>
          </w:p>
        </w:tc>
      </w:tr>
      <w:tr w:rsidR="002C1F4C" w14:paraId="7F2646E0"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40DE9363" w14:textId="0D37267F" w:rsidR="002C1F4C" w:rsidRDefault="00613E8D" w:rsidP="0070086F">
            <w:pPr>
              <w:spacing w:after="0" w:line="360" w:lineRule="auto"/>
              <w:jc w:val="center"/>
            </w:pPr>
            <w:r>
              <w:rPr>
                <w:rFonts w:ascii="Tahoma" w:hAnsi="Tahoma" w:cs="Tahoma"/>
                <w:b/>
              </w:rPr>
              <w:t xml:space="preserve">Questão </w:t>
            </w:r>
            <w:r w:rsidR="009F4379">
              <w:rPr>
                <w:rFonts w:ascii="Tahoma" w:hAnsi="Tahoma" w:cs="Tahoma"/>
                <w:b/>
              </w:rPr>
              <w:t>5</w:t>
            </w:r>
          </w:p>
        </w:tc>
        <w:tc>
          <w:tcPr>
            <w:tcW w:w="8394" w:type="dxa"/>
            <w:tcBorders>
              <w:top w:val="single" w:sz="4" w:space="0" w:color="000000"/>
              <w:left w:val="single" w:sz="4" w:space="0" w:color="000000"/>
              <w:bottom w:val="single" w:sz="4" w:space="0" w:color="000000"/>
              <w:right w:val="single" w:sz="4" w:space="0" w:color="000000"/>
            </w:tcBorders>
            <w:vAlign w:val="center"/>
          </w:tcPr>
          <w:p w14:paraId="35C91B3A" w14:textId="77777777" w:rsidR="002C1F4C" w:rsidRDefault="00613E8D" w:rsidP="0070086F">
            <w:pPr>
              <w:pStyle w:val="PargrafodaLista"/>
              <w:suppressAutoHyphens w:val="0"/>
              <w:spacing w:after="0" w:line="360" w:lineRule="auto"/>
              <w:ind w:left="0"/>
              <w:jc w:val="center"/>
              <w:rPr>
                <w:rFonts w:ascii="Tahoma" w:hAnsi="Tahoma" w:cs="Tahoma"/>
              </w:rPr>
            </w:pPr>
            <w:r>
              <w:rPr>
                <w:rFonts w:ascii="Tahoma" w:hAnsi="Tahoma" w:cs="Tahoma"/>
                <w:sz w:val="24"/>
                <w:szCs w:val="24"/>
              </w:rPr>
              <w:t>Resolução Anatel Nº 614 - Regulamento do Serviço De Comunicação Multimídia.</w:t>
            </w:r>
          </w:p>
        </w:tc>
      </w:tr>
      <w:tr w:rsidR="00486C60" w14:paraId="350B98C9"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77631E2F" w14:textId="2C8FDA73" w:rsidR="00486C60" w:rsidRPr="00486C60" w:rsidRDefault="00486C60" w:rsidP="0070086F">
            <w:pPr>
              <w:spacing w:after="0" w:line="360" w:lineRule="auto"/>
              <w:jc w:val="center"/>
              <w:rPr>
                <w:rFonts w:ascii="Tahoma" w:hAnsi="Tahoma" w:cs="Tahoma"/>
                <w:b/>
              </w:rPr>
            </w:pPr>
            <w:r w:rsidRPr="00486C60">
              <w:rPr>
                <w:rFonts w:ascii="Tahoma" w:hAnsi="Tahoma" w:cs="Tahoma"/>
                <w:b/>
              </w:rPr>
              <w:t xml:space="preserve">Questão </w:t>
            </w:r>
            <w:r>
              <w:rPr>
                <w:rFonts w:ascii="Tahoma" w:hAnsi="Tahoma" w:cs="Tahoma"/>
                <w:b/>
              </w:rPr>
              <w:t>6</w:t>
            </w:r>
          </w:p>
        </w:tc>
        <w:tc>
          <w:tcPr>
            <w:tcW w:w="8394" w:type="dxa"/>
            <w:tcBorders>
              <w:top w:val="single" w:sz="4" w:space="0" w:color="000000"/>
              <w:left w:val="single" w:sz="4" w:space="0" w:color="000000"/>
              <w:bottom w:val="single" w:sz="4" w:space="0" w:color="000000"/>
              <w:right w:val="single" w:sz="4" w:space="0" w:color="000000"/>
            </w:tcBorders>
            <w:vAlign w:val="center"/>
          </w:tcPr>
          <w:p w14:paraId="3089E464" w14:textId="77777777" w:rsidR="00486C60" w:rsidRPr="00486C60" w:rsidRDefault="00486C60" w:rsidP="0070086F">
            <w:pPr>
              <w:pStyle w:val="PargrafodaLista"/>
              <w:suppressAutoHyphens w:val="0"/>
              <w:spacing w:after="0" w:line="360" w:lineRule="auto"/>
              <w:ind w:left="0"/>
              <w:jc w:val="center"/>
              <w:rPr>
                <w:rFonts w:ascii="Tahoma" w:hAnsi="Tahoma" w:cs="Tahoma"/>
                <w:sz w:val="24"/>
                <w:szCs w:val="24"/>
              </w:rPr>
            </w:pPr>
            <w:r w:rsidRPr="00486C60">
              <w:rPr>
                <w:rFonts w:ascii="Tahoma" w:hAnsi="Tahoma" w:cs="Tahoma"/>
                <w:sz w:val="24"/>
                <w:szCs w:val="24"/>
              </w:rPr>
              <w:t>Governança corporativa e auditoria. Segurança e auditoria nos sistemas de informação. Classificação das ferramentas de auditoria.</w:t>
            </w:r>
          </w:p>
        </w:tc>
      </w:tr>
      <w:tr w:rsidR="00486C60" w14:paraId="75C2729C"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016E5B33" w14:textId="4203365B" w:rsidR="00486C60" w:rsidRPr="00486C60" w:rsidRDefault="00486C60" w:rsidP="0070086F">
            <w:pPr>
              <w:spacing w:after="0" w:line="360" w:lineRule="auto"/>
              <w:jc w:val="center"/>
              <w:rPr>
                <w:rFonts w:ascii="Tahoma" w:hAnsi="Tahoma" w:cs="Tahoma"/>
                <w:b/>
              </w:rPr>
            </w:pPr>
            <w:r w:rsidRPr="00486C60">
              <w:rPr>
                <w:rFonts w:ascii="Tahoma" w:hAnsi="Tahoma" w:cs="Tahoma"/>
                <w:b/>
              </w:rPr>
              <w:t xml:space="preserve">Questão </w:t>
            </w:r>
            <w:r>
              <w:rPr>
                <w:rFonts w:ascii="Tahoma" w:hAnsi="Tahoma" w:cs="Tahoma"/>
                <w:b/>
              </w:rPr>
              <w:t>7</w:t>
            </w:r>
          </w:p>
        </w:tc>
        <w:tc>
          <w:tcPr>
            <w:tcW w:w="8394" w:type="dxa"/>
            <w:tcBorders>
              <w:top w:val="single" w:sz="4" w:space="0" w:color="000000"/>
              <w:left w:val="single" w:sz="4" w:space="0" w:color="000000"/>
              <w:bottom w:val="single" w:sz="4" w:space="0" w:color="000000"/>
              <w:right w:val="single" w:sz="4" w:space="0" w:color="000000"/>
            </w:tcBorders>
            <w:vAlign w:val="center"/>
          </w:tcPr>
          <w:p w14:paraId="01AD7086" w14:textId="77777777" w:rsidR="00486C60" w:rsidRPr="00486C60" w:rsidRDefault="00486C60" w:rsidP="0070086F">
            <w:pPr>
              <w:pStyle w:val="PargrafodaLista"/>
              <w:suppressAutoHyphens w:val="0"/>
              <w:spacing w:after="0" w:line="360" w:lineRule="auto"/>
              <w:ind w:left="0"/>
              <w:jc w:val="center"/>
              <w:rPr>
                <w:rFonts w:ascii="Tahoma" w:hAnsi="Tahoma" w:cs="Tahoma"/>
                <w:sz w:val="24"/>
                <w:szCs w:val="24"/>
              </w:rPr>
            </w:pPr>
            <w:r w:rsidRPr="00486C60">
              <w:rPr>
                <w:rFonts w:ascii="Tahoma" w:hAnsi="Tahoma" w:cs="Tahoma"/>
                <w:sz w:val="24"/>
                <w:szCs w:val="24"/>
              </w:rPr>
              <w:t xml:space="preserve">Tecnologias emergentes. </w:t>
            </w:r>
            <w:proofErr w:type="spellStart"/>
            <w:r w:rsidRPr="00486C60">
              <w:rPr>
                <w:rFonts w:ascii="Tahoma" w:hAnsi="Tahoma" w:cs="Tahoma"/>
                <w:sz w:val="24"/>
                <w:szCs w:val="24"/>
              </w:rPr>
              <w:t>IoT</w:t>
            </w:r>
            <w:proofErr w:type="spellEnd"/>
            <w:r w:rsidRPr="00486C60">
              <w:rPr>
                <w:rFonts w:ascii="Tahoma" w:hAnsi="Tahoma" w:cs="Tahoma"/>
                <w:sz w:val="24"/>
                <w:szCs w:val="24"/>
              </w:rPr>
              <w:t>. Inovação.</w:t>
            </w:r>
          </w:p>
        </w:tc>
      </w:tr>
      <w:tr w:rsidR="00486C60" w14:paraId="40BA8744"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09CBB088" w14:textId="77777777" w:rsidR="00486C60" w:rsidRPr="00486C60" w:rsidRDefault="00486C60" w:rsidP="0070086F">
            <w:pPr>
              <w:spacing w:after="0" w:line="360" w:lineRule="auto"/>
              <w:jc w:val="center"/>
              <w:rPr>
                <w:rFonts w:ascii="Tahoma" w:hAnsi="Tahoma" w:cs="Tahoma"/>
                <w:b/>
              </w:rPr>
            </w:pPr>
            <w:r w:rsidRPr="00486C60">
              <w:rPr>
                <w:rFonts w:ascii="Tahoma" w:hAnsi="Tahoma" w:cs="Tahoma"/>
                <w:b/>
              </w:rPr>
              <w:t>Questão 8</w:t>
            </w:r>
          </w:p>
        </w:tc>
        <w:tc>
          <w:tcPr>
            <w:tcW w:w="8394" w:type="dxa"/>
            <w:tcBorders>
              <w:top w:val="single" w:sz="4" w:space="0" w:color="000000"/>
              <w:left w:val="single" w:sz="4" w:space="0" w:color="000000"/>
              <w:bottom w:val="single" w:sz="4" w:space="0" w:color="000000"/>
              <w:right w:val="single" w:sz="4" w:space="0" w:color="000000"/>
            </w:tcBorders>
            <w:vAlign w:val="center"/>
          </w:tcPr>
          <w:p w14:paraId="664002DB" w14:textId="27DDEC94" w:rsidR="00486C60" w:rsidRPr="0070086F" w:rsidRDefault="0070086F" w:rsidP="0070086F">
            <w:pPr>
              <w:spacing w:after="0" w:line="360" w:lineRule="auto"/>
              <w:jc w:val="center"/>
              <w:rPr>
                <w:rFonts w:ascii="Tahoma" w:hAnsi="Tahoma" w:cs="Tahoma"/>
                <w:bCs/>
              </w:rPr>
            </w:pPr>
            <w:r w:rsidRPr="0070086F">
              <w:rPr>
                <w:rFonts w:ascii="Tahoma" w:eastAsia="Tahoma" w:hAnsi="Tahoma" w:cs="Tahoma"/>
                <w:bCs/>
              </w:rPr>
              <w:t>Construção de redes de computadores.</w:t>
            </w:r>
          </w:p>
        </w:tc>
      </w:tr>
      <w:tr w:rsidR="00486C60" w14:paraId="66D8823E"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4EE41145" w14:textId="77777777" w:rsidR="00486C60" w:rsidRPr="00486C60" w:rsidRDefault="00486C60" w:rsidP="0070086F">
            <w:pPr>
              <w:spacing w:after="0" w:line="360" w:lineRule="auto"/>
              <w:jc w:val="center"/>
              <w:rPr>
                <w:rFonts w:ascii="Tahoma" w:hAnsi="Tahoma" w:cs="Tahoma"/>
                <w:b/>
              </w:rPr>
            </w:pPr>
            <w:r w:rsidRPr="00486C60">
              <w:rPr>
                <w:rFonts w:ascii="Tahoma" w:hAnsi="Tahoma" w:cs="Tahoma"/>
                <w:b/>
              </w:rPr>
              <w:t>Questão 9</w:t>
            </w:r>
          </w:p>
        </w:tc>
        <w:tc>
          <w:tcPr>
            <w:tcW w:w="8394" w:type="dxa"/>
            <w:tcBorders>
              <w:top w:val="single" w:sz="4" w:space="0" w:color="000000"/>
              <w:left w:val="single" w:sz="4" w:space="0" w:color="000000"/>
              <w:bottom w:val="single" w:sz="4" w:space="0" w:color="000000"/>
              <w:right w:val="single" w:sz="4" w:space="0" w:color="000000"/>
            </w:tcBorders>
            <w:vAlign w:val="center"/>
          </w:tcPr>
          <w:p w14:paraId="1E776E8B" w14:textId="602E7C54" w:rsidR="00486C60" w:rsidRPr="0070086F" w:rsidRDefault="0070086F" w:rsidP="0070086F">
            <w:pPr>
              <w:spacing w:after="0" w:line="360" w:lineRule="auto"/>
              <w:jc w:val="center"/>
              <w:rPr>
                <w:rFonts w:ascii="Tahoma" w:hAnsi="Tahoma" w:cs="Tahoma"/>
                <w:bCs/>
              </w:rPr>
            </w:pPr>
            <w:r w:rsidRPr="0070086F">
              <w:rPr>
                <w:rFonts w:ascii="Tahoma" w:eastAsia="Tahoma" w:hAnsi="Tahoma" w:cs="Tahoma"/>
                <w:bCs/>
              </w:rPr>
              <w:t>Construção de redes de computadores.</w:t>
            </w:r>
          </w:p>
        </w:tc>
      </w:tr>
      <w:tr w:rsidR="00486C60" w14:paraId="370B1506"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1B0963C3" w14:textId="77777777" w:rsidR="00486C60" w:rsidRPr="00486C60" w:rsidRDefault="00486C60" w:rsidP="0070086F">
            <w:pPr>
              <w:spacing w:after="0" w:line="360" w:lineRule="auto"/>
              <w:jc w:val="center"/>
              <w:rPr>
                <w:rFonts w:ascii="Tahoma" w:hAnsi="Tahoma" w:cs="Tahoma"/>
                <w:b/>
              </w:rPr>
            </w:pPr>
            <w:r w:rsidRPr="00486C60">
              <w:rPr>
                <w:rFonts w:ascii="Tahoma" w:hAnsi="Tahoma" w:cs="Tahoma"/>
                <w:b/>
              </w:rPr>
              <w:t>Questão 10</w:t>
            </w:r>
          </w:p>
        </w:tc>
        <w:tc>
          <w:tcPr>
            <w:tcW w:w="8394" w:type="dxa"/>
            <w:tcBorders>
              <w:top w:val="single" w:sz="4" w:space="0" w:color="000000"/>
              <w:left w:val="single" w:sz="4" w:space="0" w:color="000000"/>
              <w:bottom w:val="single" w:sz="4" w:space="0" w:color="000000"/>
              <w:right w:val="single" w:sz="4" w:space="0" w:color="000000"/>
            </w:tcBorders>
            <w:vAlign w:val="center"/>
          </w:tcPr>
          <w:p w14:paraId="5244DE25" w14:textId="47F35100" w:rsidR="00486C60" w:rsidRPr="0070086F" w:rsidRDefault="0070086F" w:rsidP="0070086F">
            <w:pPr>
              <w:spacing w:after="0" w:line="360" w:lineRule="auto"/>
              <w:jc w:val="center"/>
              <w:rPr>
                <w:rFonts w:ascii="Tahoma" w:hAnsi="Tahoma" w:cs="Tahoma"/>
                <w:bCs/>
              </w:rPr>
            </w:pPr>
            <w:r w:rsidRPr="0070086F">
              <w:rPr>
                <w:rFonts w:ascii="Tahoma" w:eastAsia="Tahoma" w:hAnsi="Tahoma" w:cs="Tahoma"/>
                <w:bCs/>
              </w:rPr>
              <w:t>Virtualização e uso de máquinas virtuais.</w:t>
            </w:r>
          </w:p>
        </w:tc>
      </w:tr>
      <w:tr w:rsidR="00486C60" w14:paraId="035B97BE"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45C91800" w14:textId="6037B003" w:rsidR="00486C60" w:rsidRPr="00486C60" w:rsidRDefault="0070086F" w:rsidP="0070086F">
            <w:pPr>
              <w:spacing w:after="0" w:line="360" w:lineRule="auto"/>
              <w:jc w:val="center"/>
              <w:rPr>
                <w:rFonts w:ascii="Tahoma" w:hAnsi="Tahoma" w:cs="Tahoma"/>
                <w:b/>
              </w:rPr>
            </w:pPr>
            <w:r w:rsidRPr="00486C60">
              <w:rPr>
                <w:rFonts w:ascii="Tahoma" w:hAnsi="Tahoma" w:cs="Tahoma"/>
                <w:b/>
              </w:rPr>
              <w:t>Questão 1</w:t>
            </w:r>
            <w:r>
              <w:rPr>
                <w:rFonts w:ascii="Tahoma" w:hAnsi="Tahoma" w:cs="Tahoma"/>
                <w:b/>
              </w:rPr>
              <w:t>1</w:t>
            </w:r>
          </w:p>
        </w:tc>
        <w:tc>
          <w:tcPr>
            <w:tcW w:w="8394" w:type="dxa"/>
            <w:tcBorders>
              <w:top w:val="single" w:sz="4" w:space="0" w:color="000000"/>
              <w:left w:val="single" w:sz="4" w:space="0" w:color="000000"/>
              <w:bottom w:val="single" w:sz="4" w:space="0" w:color="000000"/>
              <w:right w:val="single" w:sz="4" w:space="0" w:color="000000"/>
            </w:tcBorders>
            <w:vAlign w:val="center"/>
          </w:tcPr>
          <w:p w14:paraId="4EAAA3D2" w14:textId="394A0CD0" w:rsidR="00486C60" w:rsidRPr="0070086F" w:rsidRDefault="0070086F" w:rsidP="0070086F">
            <w:pPr>
              <w:spacing w:after="0" w:line="360" w:lineRule="auto"/>
              <w:jc w:val="center"/>
              <w:rPr>
                <w:rFonts w:ascii="Tahoma" w:hAnsi="Tahoma" w:cs="Tahoma"/>
                <w:bCs/>
              </w:rPr>
            </w:pPr>
            <w:r w:rsidRPr="0070086F">
              <w:rPr>
                <w:rFonts w:ascii="Tahoma" w:eastAsia="Tahoma" w:hAnsi="Tahoma" w:cs="Tahoma"/>
                <w:bCs/>
              </w:rPr>
              <w:t>Protocolos TCP e UDP.</w:t>
            </w:r>
          </w:p>
        </w:tc>
      </w:tr>
      <w:tr w:rsidR="00486C60" w14:paraId="6D2126D9"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7F6CC8C8" w14:textId="7411C9BB" w:rsidR="00486C60" w:rsidRPr="00486C60" w:rsidRDefault="0070086F" w:rsidP="0070086F">
            <w:pPr>
              <w:spacing w:after="0" w:line="360" w:lineRule="auto"/>
              <w:jc w:val="center"/>
              <w:rPr>
                <w:rFonts w:ascii="Tahoma" w:hAnsi="Tahoma" w:cs="Tahoma"/>
                <w:b/>
              </w:rPr>
            </w:pPr>
            <w:r>
              <w:rPr>
                <w:rFonts w:ascii="Tahoma" w:hAnsi="Tahoma" w:cs="Tahoma"/>
                <w:b/>
              </w:rPr>
              <w:t>Questão 12</w:t>
            </w:r>
          </w:p>
        </w:tc>
        <w:tc>
          <w:tcPr>
            <w:tcW w:w="8394" w:type="dxa"/>
            <w:tcBorders>
              <w:top w:val="single" w:sz="4" w:space="0" w:color="000000"/>
              <w:left w:val="single" w:sz="4" w:space="0" w:color="000000"/>
              <w:bottom w:val="single" w:sz="4" w:space="0" w:color="000000"/>
              <w:right w:val="single" w:sz="4" w:space="0" w:color="000000"/>
            </w:tcBorders>
            <w:vAlign w:val="center"/>
          </w:tcPr>
          <w:p w14:paraId="0B5F9699" w14:textId="682AD151" w:rsidR="00486C60" w:rsidRPr="0070086F" w:rsidRDefault="0070086F" w:rsidP="0070086F">
            <w:pPr>
              <w:spacing w:after="0" w:line="360" w:lineRule="auto"/>
              <w:jc w:val="center"/>
              <w:rPr>
                <w:rFonts w:ascii="Tahoma" w:hAnsi="Tahoma" w:cs="Tahoma"/>
                <w:bCs/>
              </w:rPr>
            </w:pPr>
            <w:r w:rsidRPr="0070086F">
              <w:rPr>
                <w:rFonts w:ascii="Tahoma" w:eastAsia="Tahoma" w:hAnsi="Tahoma" w:cs="Tahoma"/>
                <w:bCs/>
              </w:rPr>
              <w:t>Protocolo IP.</w:t>
            </w:r>
          </w:p>
        </w:tc>
      </w:tr>
      <w:tr w:rsidR="0070086F" w14:paraId="296BBAC4" w14:textId="77777777" w:rsidTr="006F7620">
        <w:trPr>
          <w:cantSplit/>
          <w:trHeight w:val="851"/>
          <w:jc w:val="center"/>
        </w:trPr>
        <w:tc>
          <w:tcPr>
            <w:tcW w:w="1854" w:type="dxa"/>
            <w:tcBorders>
              <w:top w:val="single" w:sz="4" w:space="0" w:color="000000"/>
              <w:left w:val="single" w:sz="4" w:space="0" w:color="000000"/>
              <w:bottom w:val="single" w:sz="4" w:space="0" w:color="000000"/>
            </w:tcBorders>
            <w:vAlign w:val="center"/>
          </w:tcPr>
          <w:p w14:paraId="284E1C1C" w14:textId="7622CC95" w:rsidR="0070086F" w:rsidRPr="00486C60" w:rsidRDefault="0070086F" w:rsidP="0070086F">
            <w:pPr>
              <w:spacing w:after="0" w:line="360" w:lineRule="auto"/>
              <w:jc w:val="center"/>
              <w:rPr>
                <w:rFonts w:ascii="Tahoma" w:hAnsi="Tahoma" w:cs="Tahoma"/>
                <w:b/>
              </w:rPr>
            </w:pPr>
            <w:r>
              <w:rPr>
                <w:rFonts w:ascii="Tahoma" w:hAnsi="Tahoma" w:cs="Tahoma"/>
                <w:b/>
              </w:rPr>
              <w:t>Questão 13</w:t>
            </w:r>
          </w:p>
        </w:tc>
        <w:tc>
          <w:tcPr>
            <w:tcW w:w="8394" w:type="dxa"/>
            <w:tcBorders>
              <w:top w:val="single" w:sz="4" w:space="0" w:color="000000"/>
              <w:left w:val="single" w:sz="4" w:space="0" w:color="000000"/>
              <w:bottom w:val="single" w:sz="4" w:space="0" w:color="000000"/>
              <w:right w:val="single" w:sz="4" w:space="0" w:color="000000"/>
            </w:tcBorders>
            <w:vAlign w:val="center"/>
          </w:tcPr>
          <w:p w14:paraId="579926A0" w14:textId="2A0CCCB5" w:rsidR="0070086F" w:rsidRPr="0070086F" w:rsidRDefault="0070086F" w:rsidP="0070086F">
            <w:pPr>
              <w:spacing w:after="0" w:line="360" w:lineRule="auto"/>
              <w:jc w:val="center"/>
              <w:rPr>
                <w:rFonts w:ascii="Tahoma" w:hAnsi="Tahoma" w:cs="Tahoma"/>
                <w:bCs/>
              </w:rPr>
            </w:pPr>
            <w:r w:rsidRPr="0070086F">
              <w:rPr>
                <w:rFonts w:ascii="Tahoma" w:eastAsia="Tahoma" w:hAnsi="Tahoma" w:cs="Tahoma"/>
                <w:bCs/>
              </w:rPr>
              <w:t>Sistemas gerenciadores de banco de dados (</w:t>
            </w:r>
            <w:proofErr w:type="spellStart"/>
            <w:r w:rsidRPr="0070086F">
              <w:rPr>
                <w:rFonts w:ascii="Tahoma" w:eastAsia="Tahoma" w:hAnsi="Tahoma" w:cs="Tahoma"/>
                <w:bCs/>
              </w:rPr>
              <w:t>SGBDs</w:t>
            </w:r>
            <w:proofErr w:type="spellEnd"/>
            <w:r w:rsidRPr="0070086F">
              <w:rPr>
                <w:rFonts w:ascii="Tahoma" w:eastAsia="Tahoma" w:hAnsi="Tahoma" w:cs="Tahoma"/>
                <w:bCs/>
              </w:rPr>
              <w:t>).</w:t>
            </w:r>
          </w:p>
        </w:tc>
      </w:tr>
    </w:tbl>
    <w:p w14:paraId="52DDA511" w14:textId="77777777" w:rsidR="002C1F4C" w:rsidRDefault="002C1F4C" w:rsidP="0070086F">
      <w:pPr>
        <w:spacing w:after="0" w:line="360" w:lineRule="auto"/>
        <w:jc w:val="center"/>
      </w:pPr>
    </w:p>
    <w:sectPr w:rsidR="002C1F4C">
      <w:headerReference w:type="default" r:id="rId16"/>
      <w:footerReference w:type="default" r:id="rId17"/>
      <w:pgSz w:w="11906" w:h="16838" w:code="9"/>
      <w:pgMar w:top="1021" w:right="1021" w:bottom="1021" w:left="102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91804" w14:textId="77777777" w:rsidR="002C1F4C" w:rsidRDefault="00613E8D">
      <w:pPr>
        <w:spacing w:after="0" w:line="240" w:lineRule="auto"/>
      </w:pPr>
      <w:r>
        <w:separator/>
      </w:r>
    </w:p>
  </w:endnote>
  <w:endnote w:type="continuationSeparator" w:id="0">
    <w:p w14:paraId="40A8CD20" w14:textId="77777777" w:rsidR="002C1F4C" w:rsidRDefault="00613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00"/>
    <w:family w:val="auto"/>
    <w:notTrueType/>
    <w:pitch w:val="default"/>
    <w:sig w:usb0="00000003" w:usb1="080F0000" w:usb2="00000010" w:usb3="00000000" w:csb0="0012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90D91" w14:textId="2838D679" w:rsidR="002C1F4C" w:rsidRDefault="00613E8D">
    <w:pPr>
      <w:pStyle w:val="Rodap"/>
      <w:jc w:val="right"/>
      <w:rPr>
        <w:rFonts w:ascii="Tahoma" w:hAnsi="Tahoma" w:cs="Tahoma"/>
      </w:rPr>
    </w:pPr>
    <w:r>
      <w:rPr>
        <w:rFonts w:ascii="Tahoma" w:hAnsi="Tahoma" w:cs="Tahoma"/>
        <w:sz w:val="20"/>
        <w:szCs w:val="20"/>
      </w:rPr>
      <w:fldChar w:fldCharType="begin"/>
    </w:r>
    <w:r>
      <w:rPr>
        <w:rFonts w:ascii="Tahoma" w:hAnsi="Tahoma" w:cs="Tahoma"/>
        <w:sz w:val="20"/>
        <w:szCs w:val="20"/>
      </w:rPr>
      <w:instrText xml:space="preserve"> PAGE </w:instrText>
    </w:r>
    <w:r>
      <w:rPr>
        <w:rFonts w:ascii="Tahoma" w:hAnsi="Tahoma" w:cs="Tahoma"/>
        <w:sz w:val="20"/>
        <w:szCs w:val="20"/>
      </w:rPr>
      <w:fldChar w:fldCharType="separate"/>
    </w:r>
    <w:r w:rsidR="005D6AC5">
      <w:rPr>
        <w:rFonts w:ascii="Tahoma" w:hAnsi="Tahoma" w:cs="Tahoma"/>
        <w:noProof/>
        <w:sz w:val="20"/>
        <w:szCs w:val="20"/>
      </w:rPr>
      <w:t>2</w:t>
    </w:r>
    <w:r>
      <w:rP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7B96B" w14:textId="77777777" w:rsidR="002C1F4C" w:rsidRDefault="00613E8D">
      <w:pPr>
        <w:spacing w:after="0" w:line="240" w:lineRule="auto"/>
      </w:pPr>
      <w:r>
        <w:separator/>
      </w:r>
    </w:p>
  </w:footnote>
  <w:footnote w:type="continuationSeparator" w:id="0">
    <w:p w14:paraId="1CFD72FF" w14:textId="77777777" w:rsidR="002C1F4C" w:rsidRDefault="00613E8D">
      <w:pPr>
        <w:spacing w:after="0" w:line="240" w:lineRule="auto"/>
      </w:pPr>
      <w:r>
        <w:continuationSeparator/>
      </w:r>
    </w:p>
  </w:footnote>
  <w:footnote w:id="1">
    <w:p w14:paraId="193F6933" w14:textId="77777777" w:rsidR="002C1F4C" w:rsidRDefault="00613E8D">
      <w:pPr>
        <w:pStyle w:val="Textodenotaderodap"/>
        <w:spacing w:after="0"/>
      </w:pPr>
      <w:r>
        <w:rPr>
          <w:rStyle w:val="FootnoteCharacters"/>
          <w:rFonts w:ascii="Tahoma" w:hAnsi="Tahoma"/>
        </w:rPr>
        <w:footnoteRef/>
      </w:r>
      <w:r>
        <w:rPr>
          <w:rFonts w:ascii="Tahoma" w:hAnsi="Tahoma" w:cs="Tahoma"/>
          <w:bCs/>
          <w:sz w:val="18"/>
          <w:szCs w:val="18"/>
          <w:lang w:eastAsia="pt-BR"/>
        </w:rPr>
        <w:t xml:space="preserve">Questão </w:t>
      </w:r>
      <w:r>
        <w:rPr>
          <w:rFonts w:ascii="Tahoma" w:hAnsi="Tahoma" w:cs="Tahoma"/>
          <w:bCs/>
          <w:sz w:val="18"/>
          <w:szCs w:val="18"/>
          <w:lang w:val="pt-BR" w:eastAsia="pt-BR"/>
        </w:rPr>
        <w:t>12</w:t>
      </w:r>
      <w:r>
        <w:rPr>
          <w:rFonts w:ascii="Tahoma" w:hAnsi="Tahoma" w:cs="Tahoma"/>
          <w:bCs/>
          <w:sz w:val="18"/>
          <w:szCs w:val="18"/>
          <w:lang w:eastAsia="pt-BR"/>
        </w:rPr>
        <w:t xml:space="preserve"> – </w:t>
      </w:r>
      <w:proofErr w:type="spellStart"/>
      <w:r>
        <w:rPr>
          <w:rFonts w:ascii="Tahoma" w:hAnsi="Tahoma" w:cs="Tahoma"/>
          <w:bCs/>
          <w:sz w:val="18"/>
          <w:szCs w:val="18"/>
          <w:lang w:eastAsia="pt-BR"/>
        </w:rPr>
        <w:t>Enade</w:t>
      </w:r>
      <w:proofErr w:type="spellEnd"/>
      <w:r>
        <w:rPr>
          <w:rFonts w:ascii="Tahoma" w:hAnsi="Tahoma" w:cs="Tahoma"/>
          <w:bCs/>
          <w:sz w:val="18"/>
          <w:szCs w:val="18"/>
          <w:lang w:eastAsia="pt-BR"/>
        </w:rPr>
        <w:t xml:space="preserve"> 2014.</w:t>
      </w:r>
    </w:p>
  </w:footnote>
  <w:footnote w:id="2">
    <w:p w14:paraId="30B37AAE" w14:textId="77777777" w:rsidR="002C1F4C" w:rsidRDefault="00613E8D">
      <w:pPr>
        <w:pStyle w:val="Textodenotaderodap"/>
        <w:spacing w:after="0"/>
      </w:pPr>
      <w:r>
        <w:rPr>
          <w:rStyle w:val="FootnoteCharacters"/>
          <w:rFonts w:ascii="Tahoma" w:hAnsi="Tahoma"/>
        </w:rPr>
        <w:footnoteRef/>
      </w:r>
      <w:r>
        <w:rPr>
          <w:rFonts w:ascii="Tahoma" w:hAnsi="Tahoma" w:cs="Tahoma"/>
          <w:bCs/>
          <w:sz w:val="18"/>
          <w:szCs w:val="18"/>
          <w:lang w:eastAsia="pt-BR"/>
        </w:rPr>
        <w:t xml:space="preserve">Questão 20 – </w:t>
      </w:r>
      <w:proofErr w:type="spellStart"/>
      <w:r>
        <w:rPr>
          <w:rFonts w:ascii="Tahoma" w:hAnsi="Tahoma" w:cs="Tahoma"/>
          <w:bCs/>
          <w:sz w:val="18"/>
          <w:szCs w:val="18"/>
          <w:lang w:eastAsia="pt-BR"/>
        </w:rPr>
        <w:t>Enade</w:t>
      </w:r>
      <w:proofErr w:type="spellEnd"/>
      <w:r>
        <w:rPr>
          <w:rFonts w:ascii="Tahoma" w:hAnsi="Tahoma" w:cs="Tahoma"/>
          <w:bCs/>
          <w:sz w:val="18"/>
          <w:szCs w:val="18"/>
          <w:lang w:eastAsia="pt-BR"/>
        </w:rPr>
        <w:t xml:space="preserve"> 2014.</w:t>
      </w:r>
    </w:p>
  </w:footnote>
  <w:footnote w:id="3">
    <w:p w14:paraId="7076450B" w14:textId="77777777" w:rsidR="002C1F4C" w:rsidRDefault="00613E8D">
      <w:pPr>
        <w:pStyle w:val="Textodenotaderodap"/>
        <w:spacing w:after="0"/>
      </w:pPr>
      <w:r>
        <w:rPr>
          <w:rStyle w:val="FootnoteCharacters"/>
          <w:rFonts w:ascii="Tahoma" w:hAnsi="Tahoma"/>
        </w:rPr>
        <w:footnoteRef/>
      </w:r>
      <w:r>
        <w:rPr>
          <w:rFonts w:ascii="Tahoma" w:hAnsi="Tahoma" w:cs="Tahoma"/>
          <w:bCs/>
          <w:sz w:val="18"/>
          <w:szCs w:val="18"/>
          <w:lang w:eastAsia="pt-BR"/>
        </w:rPr>
        <w:t xml:space="preserve">Questão </w:t>
      </w:r>
      <w:r>
        <w:rPr>
          <w:rFonts w:ascii="Tahoma" w:hAnsi="Tahoma" w:cs="Tahoma"/>
          <w:bCs/>
          <w:sz w:val="18"/>
          <w:szCs w:val="18"/>
          <w:lang w:val="pt-BR" w:eastAsia="pt-BR"/>
        </w:rPr>
        <w:t>35</w:t>
      </w:r>
      <w:r>
        <w:rPr>
          <w:rFonts w:ascii="Tahoma" w:hAnsi="Tahoma" w:cs="Tahoma"/>
          <w:bCs/>
          <w:sz w:val="18"/>
          <w:szCs w:val="18"/>
          <w:lang w:eastAsia="pt-BR"/>
        </w:rPr>
        <w:t xml:space="preserve"> – </w:t>
      </w:r>
      <w:proofErr w:type="spellStart"/>
      <w:r>
        <w:rPr>
          <w:rFonts w:ascii="Tahoma" w:hAnsi="Tahoma" w:cs="Tahoma"/>
          <w:bCs/>
          <w:sz w:val="18"/>
          <w:szCs w:val="18"/>
          <w:lang w:eastAsia="pt-BR"/>
        </w:rPr>
        <w:t>Enade</w:t>
      </w:r>
      <w:proofErr w:type="spellEnd"/>
      <w:r>
        <w:rPr>
          <w:rFonts w:ascii="Tahoma" w:hAnsi="Tahoma" w:cs="Tahoma"/>
          <w:bCs/>
          <w:sz w:val="18"/>
          <w:szCs w:val="18"/>
          <w:lang w:eastAsia="pt-BR"/>
        </w:rPr>
        <w:t xml:space="preserve"> 2014.</w:t>
      </w:r>
    </w:p>
  </w:footnote>
  <w:footnote w:id="4">
    <w:p w14:paraId="04439D0D" w14:textId="77777777" w:rsidR="002C1F4C" w:rsidRDefault="00613E8D">
      <w:pPr>
        <w:pStyle w:val="Textodenotaderodap"/>
        <w:spacing w:after="0"/>
      </w:pPr>
      <w:r>
        <w:rPr>
          <w:rStyle w:val="FootnoteCharacters"/>
          <w:rFonts w:ascii="Tahoma" w:hAnsi="Tahoma"/>
        </w:rPr>
        <w:footnoteRef/>
      </w:r>
      <w:r>
        <w:rPr>
          <w:rFonts w:ascii="Tahoma" w:hAnsi="Tahoma" w:cs="Tahoma"/>
          <w:bCs/>
          <w:sz w:val="18"/>
          <w:szCs w:val="18"/>
          <w:lang w:eastAsia="pt-BR"/>
        </w:rPr>
        <w:t>Quest</w:t>
      </w:r>
      <w:r>
        <w:rPr>
          <w:rFonts w:ascii="Tahoma" w:hAnsi="Tahoma" w:cs="Tahoma"/>
          <w:bCs/>
          <w:sz w:val="18"/>
          <w:szCs w:val="18"/>
          <w:lang w:val="pt-BR" w:eastAsia="pt-BR"/>
        </w:rPr>
        <w:t>ão Discursiva 5</w:t>
      </w:r>
      <w:r>
        <w:rPr>
          <w:rFonts w:ascii="Tahoma" w:hAnsi="Tahoma" w:cs="Tahoma"/>
          <w:bCs/>
          <w:sz w:val="18"/>
          <w:szCs w:val="18"/>
          <w:lang w:eastAsia="pt-BR"/>
        </w:rPr>
        <w:t xml:space="preserve"> – </w:t>
      </w:r>
      <w:proofErr w:type="spellStart"/>
      <w:r>
        <w:rPr>
          <w:rFonts w:ascii="Tahoma" w:hAnsi="Tahoma" w:cs="Tahoma"/>
          <w:bCs/>
          <w:sz w:val="18"/>
          <w:szCs w:val="18"/>
          <w:lang w:eastAsia="pt-BR"/>
        </w:rPr>
        <w:t>Enade</w:t>
      </w:r>
      <w:proofErr w:type="spellEnd"/>
      <w:r>
        <w:rPr>
          <w:rFonts w:ascii="Tahoma" w:hAnsi="Tahoma" w:cs="Tahoma"/>
          <w:bCs/>
          <w:sz w:val="18"/>
          <w:szCs w:val="18"/>
          <w:lang w:eastAsia="pt-BR"/>
        </w:rPr>
        <w:t xml:space="preserve"> 2014.</w:t>
      </w:r>
    </w:p>
  </w:footnote>
  <w:footnote w:id="5">
    <w:p w14:paraId="30ECBE7C" w14:textId="77777777" w:rsidR="002C1F4C" w:rsidRDefault="00613E8D">
      <w:pPr>
        <w:pStyle w:val="Textodenotaderodap"/>
        <w:spacing w:after="0" w:line="240" w:lineRule="auto"/>
        <w:rPr>
          <w:rFonts w:ascii="Tahoma" w:hAnsi="Tahoma" w:cs="Tahoma"/>
        </w:rPr>
      </w:pPr>
      <w:r>
        <w:rPr>
          <w:rStyle w:val="Refdenotaderodap"/>
          <w:rFonts w:ascii="Tahoma" w:hAnsi="Tahoma" w:cs="Tahoma"/>
        </w:rPr>
        <w:footnoteRef/>
      </w:r>
      <w:r>
        <w:rPr>
          <w:rFonts w:ascii="Tahoma" w:hAnsi="Tahoma" w:cs="Tahoma"/>
        </w:rPr>
        <w:t xml:space="preserve">Questão 31 - </w:t>
      </w:r>
      <w:proofErr w:type="spellStart"/>
      <w:r>
        <w:rPr>
          <w:rFonts w:ascii="Tahoma" w:hAnsi="Tahoma" w:cs="Tahoma"/>
        </w:rPr>
        <w:t>Enade</w:t>
      </w:r>
      <w:proofErr w:type="spellEnd"/>
      <w:r>
        <w:rPr>
          <w:rFonts w:ascii="Tahoma" w:hAnsi="Tahoma" w:cs="Tahoma"/>
        </w:rPr>
        <w:t xml:space="preserve"> 2014.</w:t>
      </w:r>
    </w:p>
  </w:footnote>
  <w:footnote w:id="6">
    <w:p w14:paraId="6B4F52FD" w14:textId="77777777" w:rsidR="00183061" w:rsidRDefault="00183061" w:rsidP="00183061">
      <w:pPr>
        <w:spacing w:line="240" w:lineRule="auto"/>
        <w:rPr>
          <w:rFonts w:ascii="Tahoma" w:eastAsia="Tahoma" w:hAnsi="Tahoma" w:cs="Tahoma"/>
          <w:color w:val="000000"/>
          <w:sz w:val="18"/>
          <w:szCs w:val="18"/>
        </w:rPr>
      </w:pPr>
      <w:r>
        <w:rPr>
          <w:vertAlign w:val="superscript"/>
        </w:rPr>
        <w:footnoteRef/>
      </w:r>
      <w:r>
        <w:rPr>
          <w:rFonts w:ascii="Tahoma" w:eastAsia="Tahoma" w:hAnsi="Tahoma" w:cs="Tahoma"/>
          <w:color w:val="000000"/>
          <w:sz w:val="18"/>
          <w:szCs w:val="18"/>
        </w:rPr>
        <w:t xml:space="preserve">Questão 26 – </w:t>
      </w:r>
      <w:proofErr w:type="spellStart"/>
      <w:r>
        <w:rPr>
          <w:rFonts w:ascii="Tahoma" w:eastAsia="Tahoma" w:hAnsi="Tahoma" w:cs="Tahoma"/>
          <w:color w:val="000000"/>
          <w:sz w:val="18"/>
          <w:szCs w:val="18"/>
        </w:rPr>
        <w:t>Enade</w:t>
      </w:r>
      <w:proofErr w:type="spellEnd"/>
      <w:r>
        <w:rPr>
          <w:rFonts w:ascii="Tahoma" w:eastAsia="Tahoma" w:hAnsi="Tahoma" w:cs="Tahoma"/>
          <w:color w:val="000000"/>
          <w:sz w:val="18"/>
          <w:szCs w:val="18"/>
        </w:rPr>
        <w:t xml:space="preserve"> 2017.</w:t>
      </w:r>
    </w:p>
  </w:footnote>
  <w:footnote w:id="7">
    <w:p w14:paraId="09BBD2AF" w14:textId="77777777" w:rsidR="00183061" w:rsidRDefault="00183061" w:rsidP="00183061">
      <w:pPr>
        <w:spacing w:line="240" w:lineRule="auto"/>
        <w:rPr>
          <w:rFonts w:ascii="Tahoma" w:eastAsia="Tahoma" w:hAnsi="Tahoma" w:cs="Tahoma"/>
          <w:color w:val="000000"/>
          <w:sz w:val="18"/>
          <w:szCs w:val="18"/>
        </w:rPr>
      </w:pPr>
      <w:r>
        <w:rPr>
          <w:vertAlign w:val="superscript"/>
        </w:rPr>
        <w:footnoteRef/>
      </w:r>
      <w:r>
        <w:rPr>
          <w:rFonts w:ascii="Tahoma" w:eastAsia="Tahoma" w:hAnsi="Tahoma" w:cs="Tahoma"/>
          <w:color w:val="000000"/>
          <w:sz w:val="18"/>
          <w:szCs w:val="18"/>
        </w:rPr>
        <w:t xml:space="preserve">Questão 33 – </w:t>
      </w:r>
      <w:proofErr w:type="spellStart"/>
      <w:r>
        <w:rPr>
          <w:rFonts w:ascii="Tahoma" w:eastAsia="Tahoma" w:hAnsi="Tahoma" w:cs="Tahoma"/>
          <w:color w:val="000000"/>
          <w:sz w:val="18"/>
          <w:szCs w:val="18"/>
        </w:rPr>
        <w:t>Enade</w:t>
      </w:r>
      <w:proofErr w:type="spellEnd"/>
      <w:r>
        <w:rPr>
          <w:rFonts w:ascii="Tahoma" w:eastAsia="Tahoma" w:hAnsi="Tahoma" w:cs="Tahoma"/>
          <w:color w:val="000000"/>
          <w:sz w:val="18"/>
          <w:szCs w:val="18"/>
        </w:rPr>
        <w:t xml:space="preserve"> 2017.</w:t>
      </w:r>
    </w:p>
  </w:footnote>
  <w:footnote w:id="8">
    <w:p w14:paraId="058E303C" w14:textId="77777777" w:rsidR="00183061" w:rsidRDefault="00183061" w:rsidP="00183061">
      <w:pPr>
        <w:spacing w:line="240" w:lineRule="auto"/>
        <w:rPr>
          <w:rFonts w:ascii="Calibri" w:hAnsi="Calibri" w:cs="Calibri"/>
          <w:color w:val="000000"/>
          <w:sz w:val="20"/>
          <w:szCs w:val="20"/>
        </w:rPr>
      </w:pPr>
      <w:r>
        <w:rPr>
          <w:vertAlign w:val="superscript"/>
        </w:rPr>
        <w:footnoteRef/>
      </w:r>
      <w:r>
        <w:rPr>
          <w:rFonts w:ascii="Tahoma" w:eastAsia="Tahoma" w:hAnsi="Tahoma" w:cs="Tahoma"/>
          <w:color w:val="000000"/>
          <w:sz w:val="18"/>
          <w:szCs w:val="18"/>
        </w:rPr>
        <w:t xml:space="preserve">Questão 9 – </w:t>
      </w:r>
      <w:proofErr w:type="spellStart"/>
      <w:r>
        <w:rPr>
          <w:rFonts w:ascii="Tahoma" w:eastAsia="Tahoma" w:hAnsi="Tahoma" w:cs="Tahoma"/>
          <w:color w:val="000000"/>
          <w:sz w:val="18"/>
          <w:szCs w:val="18"/>
        </w:rPr>
        <w:t>Enade</w:t>
      </w:r>
      <w:proofErr w:type="spellEnd"/>
      <w:r>
        <w:rPr>
          <w:rFonts w:ascii="Tahoma" w:eastAsia="Tahoma" w:hAnsi="Tahoma" w:cs="Tahoma"/>
          <w:color w:val="000000"/>
          <w:sz w:val="18"/>
          <w:szCs w:val="18"/>
        </w:rPr>
        <w:t xml:space="preserve"> 2017 (com adaptaç</w:t>
      </w:r>
      <w:r>
        <w:rPr>
          <w:rFonts w:ascii="Tahoma" w:eastAsia="Tahoma" w:hAnsi="Tahoma" w:cs="Tahoma"/>
          <w:sz w:val="18"/>
          <w:szCs w:val="18"/>
        </w:rPr>
        <w:t>ões)</w:t>
      </w:r>
      <w:r>
        <w:rPr>
          <w:rFonts w:ascii="Tahoma" w:eastAsia="Tahoma" w:hAnsi="Tahoma" w:cs="Tahoma"/>
          <w:color w:val="000000"/>
          <w:sz w:val="18"/>
          <w:szCs w:val="18"/>
        </w:rPr>
        <w:t>.</w:t>
      </w:r>
    </w:p>
  </w:footnote>
  <w:footnote w:id="9">
    <w:p w14:paraId="3ADD2B2A" w14:textId="77777777" w:rsidR="00183061" w:rsidRDefault="00183061" w:rsidP="00183061">
      <w:pPr>
        <w:spacing w:line="240" w:lineRule="auto"/>
        <w:rPr>
          <w:color w:val="000000"/>
          <w:sz w:val="20"/>
          <w:szCs w:val="20"/>
        </w:rPr>
      </w:pPr>
      <w:r>
        <w:rPr>
          <w:vertAlign w:val="superscript"/>
        </w:rPr>
        <w:footnoteRef/>
      </w:r>
      <w:r>
        <w:rPr>
          <w:rFonts w:ascii="Tahoma" w:eastAsia="Tahoma" w:hAnsi="Tahoma" w:cs="Tahoma"/>
          <w:color w:val="000000"/>
          <w:sz w:val="18"/>
          <w:szCs w:val="18"/>
        </w:rPr>
        <w:t xml:space="preserve">Questão 25 – </w:t>
      </w:r>
      <w:proofErr w:type="spellStart"/>
      <w:r>
        <w:rPr>
          <w:rFonts w:ascii="Tahoma" w:eastAsia="Tahoma" w:hAnsi="Tahoma" w:cs="Tahoma"/>
          <w:color w:val="000000"/>
          <w:sz w:val="18"/>
          <w:szCs w:val="18"/>
        </w:rPr>
        <w:t>Enade</w:t>
      </w:r>
      <w:proofErr w:type="spellEnd"/>
      <w:r>
        <w:rPr>
          <w:rFonts w:ascii="Tahoma" w:eastAsia="Tahoma" w:hAnsi="Tahoma" w:cs="Tahoma"/>
          <w:color w:val="000000"/>
          <w:sz w:val="18"/>
          <w:szCs w:val="18"/>
        </w:rPr>
        <w:t xml:space="preserve"> 2017.</w:t>
      </w:r>
    </w:p>
  </w:footnote>
  <w:footnote w:id="10">
    <w:p w14:paraId="51CDBB08" w14:textId="77777777" w:rsidR="00183061" w:rsidRDefault="00183061" w:rsidP="00183061">
      <w:pPr>
        <w:spacing w:line="240" w:lineRule="auto"/>
        <w:rPr>
          <w:rFonts w:ascii="Tahoma" w:eastAsia="Tahoma" w:hAnsi="Tahoma" w:cs="Tahoma"/>
          <w:color w:val="000000"/>
          <w:sz w:val="18"/>
          <w:szCs w:val="18"/>
        </w:rPr>
      </w:pPr>
      <w:r>
        <w:rPr>
          <w:vertAlign w:val="superscript"/>
        </w:rPr>
        <w:footnoteRef/>
      </w:r>
      <w:r>
        <w:rPr>
          <w:rFonts w:ascii="Tahoma" w:eastAsia="Tahoma" w:hAnsi="Tahoma" w:cs="Tahoma"/>
          <w:color w:val="000000"/>
          <w:sz w:val="18"/>
          <w:szCs w:val="18"/>
        </w:rPr>
        <w:t xml:space="preserve">Questão 10 – </w:t>
      </w:r>
      <w:proofErr w:type="spellStart"/>
      <w:r>
        <w:rPr>
          <w:rFonts w:ascii="Tahoma" w:eastAsia="Tahoma" w:hAnsi="Tahoma" w:cs="Tahoma"/>
          <w:color w:val="000000"/>
          <w:sz w:val="18"/>
          <w:szCs w:val="18"/>
        </w:rPr>
        <w:t>Enade</w:t>
      </w:r>
      <w:proofErr w:type="spellEnd"/>
      <w:r>
        <w:rPr>
          <w:rFonts w:ascii="Tahoma" w:eastAsia="Tahoma" w:hAnsi="Tahoma" w:cs="Tahoma"/>
          <w:color w:val="000000"/>
          <w:sz w:val="18"/>
          <w:szCs w:val="18"/>
        </w:rPr>
        <w:t xml:space="preserve"> 2017.</w:t>
      </w:r>
    </w:p>
  </w:footnote>
  <w:footnote w:id="11">
    <w:p w14:paraId="5C8CF467" w14:textId="77777777" w:rsidR="00183061" w:rsidRDefault="00183061" w:rsidP="00183061">
      <w:pPr>
        <w:spacing w:line="240" w:lineRule="auto"/>
        <w:rPr>
          <w:rFonts w:ascii="Tahoma" w:eastAsia="Tahoma" w:hAnsi="Tahoma" w:cs="Tahoma"/>
          <w:color w:val="000000"/>
          <w:sz w:val="18"/>
          <w:szCs w:val="18"/>
        </w:rPr>
      </w:pPr>
      <w:r>
        <w:rPr>
          <w:vertAlign w:val="superscript"/>
        </w:rPr>
        <w:footnoteRef/>
      </w:r>
      <w:r>
        <w:rPr>
          <w:rFonts w:ascii="Tahoma" w:eastAsia="Tahoma" w:hAnsi="Tahoma" w:cs="Tahoma"/>
          <w:color w:val="000000"/>
          <w:sz w:val="18"/>
          <w:szCs w:val="18"/>
        </w:rPr>
        <w:t xml:space="preserve">Questão 11 – </w:t>
      </w:r>
      <w:proofErr w:type="spellStart"/>
      <w:r>
        <w:rPr>
          <w:rFonts w:ascii="Tahoma" w:eastAsia="Tahoma" w:hAnsi="Tahoma" w:cs="Tahoma"/>
          <w:color w:val="000000"/>
          <w:sz w:val="18"/>
          <w:szCs w:val="18"/>
        </w:rPr>
        <w:t>Enade</w:t>
      </w:r>
      <w:proofErr w:type="spellEnd"/>
      <w:r>
        <w:rPr>
          <w:rFonts w:ascii="Tahoma" w:eastAsia="Tahoma" w:hAnsi="Tahoma" w:cs="Tahoma"/>
          <w:color w:val="000000"/>
          <w:sz w:val="18"/>
          <w:szCs w:val="18"/>
        </w:rPr>
        <w:t xml:space="preserve"> 2017.</w:t>
      </w:r>
    </w:p>
  </w:footnote>
  <w:footnote w:id="12">
    <w:p w14:paraId="2688ECBC" w14:textId="77777777" w:rsidR="00183061" w:rsidRDefault="00183061" w:rsidP="00183061">
      <w:pPr>
        <w:spacing w:line="240" w:lineRule="auto"/>
        <w:rPr>
          <w:rFonts w:ascii="Tahoma" w:eastAsia="Tahoma" w:hAnsi="Tahoma" w:cs="Tahoma"/>
          <w:color w:val="000000"/>
          <w:sz w:val="18"/>
          <w:szCs w:val="18"/>
        </w:rPr>
      </w:pPr>
      <w:r>
        <w:rPr>
          <w:vertAlign w:val="superscript"/>
        </w:rPr>
        <w:footnoteRef/>
      </w:r>
      <w:r>
        <w:rPr>
          <w:rFonts w:ascii="Tahoma" w:eastAsia="Tahoma" w:hAnsi="Tahoma" w:cs="Tahoma"/>
          <w:color w:val="000000"/>
          <w:sz w:val="18"/>
          <w:szCs w:val="18"/>
        </w:rPr>
        <w:t xml:space="preserve">Questão 13 – </w:t>
      </w:r>
      <w:proofErr w:type="spellStart"/>
      <w:r>
        <w:rPr>
          <w:rFonts w:ascii="Tahoma" w:eastAsia="Tahoma" w:hAnsi="Tahoma" w:cs="Tahoma"/>
          <w:color w:val="000000"/>
          <w:sz w:val="18"/>
          <w:szCs w:val="18"/>
        </w:rPr>
        <w:t>Enade</w:t>
      </w:r>
      <w:proofErr w:type="spellEnd"/>
      <w:r>
        <w:rPr>
          <w:rFonts w:ascii="Tahoma" w:eastAsia="Tahoma" w:hAnsi="Tahoma" w:cs="Tahoma"/>
          <w:color w:val="000000"/>
          <w:sz w:val="18"/>
          <w:szCs w:val="18"/>
        </w:rPr>
        <w:t xml:space="preserve"> 2017.</w:t>
      </w:r>
    </w:p>
  </w:footnote>
  <w:footnote w:id="13">
    <w:p w14:paraId="6DEEAF8D" w14:textId="77777777" w:rsidR="00183061" w:rsidRDefault="00183061" w:rsidP="00183061">
      <w:pPr>
        <w:spacing w:line="240" w:lineRule="auto"/>
        <w:rPr>
          <w:rFonts w:ascii="Tahoma" w:eastAsia="Tahoma" w:hAnsi="Tahoma" w:cs="Tahoma"/>
          <w:color w:val="000000"/>
          <w:sz w:val="18"/>
          <w:szCs w:val="18"/>
        </w:rPr>
      </w:pPr>
      <w:r>
        <w:rPr>
          <w:vertAlign w:val="superscript"/>
        </w:rPr>
        <w:footnoteRef/>
      </w:r>
      <w:r>
        <w:rPr>
          <w:rFonts w:ascii="Tahoma" w:eastAsia="Tahoma" w:hAnsi="Tahoma" w:cs="Tahoma"/>
          <w:color w:val="000000"/>
          <w:sz w:val="18"/>
          <w:szCs w:val="18"/>
        </w:rPr>
        <w:t xml:space="preserve">Questão 16 – </w:t>
      </w:r>
      <w:proofErr w:type="spellStart"/>
      <w:r>
        <w:rPr>
          <w:rFonts w:ascii="Tahoma" w:eastAsia="Tahoma" w:hAnsi="Tahoma" w:cs="Tahoma"/>
          <w:color w:val="000000"/>
          <w:sz w:val="18"/>
          <w:szCs w:val="18"/>
        </w:rPr>
        <w:t>Enade</w:t>
      </w:r>
      <w:proofErr w:type="spellEnd"/>
      <w:r>
        <w:rPr>
          <w:rFonts w:ascii="Tahoma" w:eastAsia="Tahoma" w:hAnsi="Tahoma" w:cs="Tahoma"/>
          <w:color w:val="000000"/>
          <w:sz w:val="18"/>
          <w:szCs w:val="18"/>
        </w:rPr>
        <w:t xml:space="preserve"> 2017.</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A1A6" w14:textId="0E9A7762" w:rsidR="002C1F4C" w:rsidRDefault="00613E8D">
    <w:pPr>
      <w:pStyle w:val="Cabealho"/>
      <w:jc w:val="right"/>
    </w:pPr>
    <w:r>
      <w:rPr>
        <w:rFonts w:ascii="Tahoma" w:eastAsia="Tahoma" w:hAnsi="Tahoma" w:cs="Tahoma"/>
        <w:i/>
        <w:sz w:val="20"/>
        <w:szCs w:val="20"/>
      </w:rPr>
      <w:t xml:space="preserve">              </w:t>
    </w:r>
    <w:r>
      <w:rPr>
        <w:rFonts w:ascii="Tahoma" w:hAnsi="Tahoma" w:cs="Tahoma"/>
        <w:i/>
        <w:sz w:val="20"/>
        <w:szCs w:val="20"/>
      </w:rPr>
      <w:t>Material Específico –</w:t>
    </w:r>
    <w:r>
      <w:rPr>
        <w:rFonts w:ascii="Tahoma" w:hAnsi="Tahoma" w:cs="Tahoma"/>
        <w:i/>
        <w:sz w:val="20"/>
        <w:szCs w:val="20"/>
        <w:lang w:val="pt-BR"/>
      </w:rPr>
      <w:t xml:space="preserve"> </w:t>
    </w:r>
    <w:r w:rsidR="006F7620">
      <w:rPr>
        <w:rFonts w:ascii="Tahoma" w:hAnsi="Tahoma" w:cs="Tahoma"/>
        <w:i/>
        <w:sz w:val="20"/>
        <w:szCs w:val="20"/>
        <w:lang w:val="pt-BR"/>
      </w:rPr>
      <w:t xml:space="preserve">Tecnologia em </w:t>
    </w:r>
    <w:r w:rsidR="009F4379">
      <w:rPr>
        <w:rFonts w:ascii="Tahoma" w:hAnsi="Tahoma" w:cs="Tahoma"/>
        <w:i/>
        <w:sz w:val="20"/>
        <w:szCs w:val="20"/>
        <w:lang w:val="pt-BR"/>
      </w:rPr>
      <w:t xml:space="preserve">Análise e Desenvolvimento de Sistemas </w:t>
    </w:r>
    <w:r w:rsidR="009F4379">
      <w:rPr>
        <w:rFonts w:ascii="Tahoma" w:hAnsi="Tahoma" w:cs="Tahoma"/>
        <w:i/>
        <w:sz w:val="20"/>
        <w:szCs w:val="20"/>
      </w:rPr>
      <w:t>– Tomo</w:t>
    </w:r>
    <w:r w:rsidR="009F4379">
      <w:rPr>
        <w:rFonts w:ascii="Tahoma" w:hAnsi="Tahoma" w:cs="Tahoma"/>
        <w:i/>
        <w:sz w:val="20"/>
        <w:szCs w:val="20"/>
        <w:lang w:val="pt-BR"/>
      </w:rPr>
      <w:t xml:space="preserve"> </w:t>
    </w:r>
    <w:r w:rsidR="006F7620">
      <w:rPr>
        <w:rFonts w:ascii="Tahoma" w:hAnsi="Tahoma" w:cs="Tahoma"/>
        <w:i/>
        <w:sz w:val="20"/>
        <w:szCs w:val="20"/>
        <w:lang w:val="pt-BR"/>
      </w:rPr>
      <w:t>1</w:t>
    </w:r>
    <w:r w:rsidR="00BD715B">
      <w:rPr>
        <w:rFonts w:ascii="Tahoma" w:hAnsi="Tahoma" w:cs="Tahoma"/>
        <w:i/>
        <w:sz w:val="20"/>
        <w:szCs w:val="20"/>
        <w:lang w:val="pt-BR"/>
      </w:rPr>
      <w:t>4</w:t>
    </w:r>
    <w:r w:rsidR="006F7620">
      <w:rPr>
        <w:rFonts w:ascii="Tahoma" w:hAnsi="Tahoma" w:cs="Tahoma"/>
        <w:i/>
        <w:sz w:val="20"/>
        <w:szCs w:val="20"/>
        <w:lang w:val="pt-BR"/>
      </w:rPr>
      <w:t xml:space="preserve"> </w:t>
    </w:r>
    <w:r>
      <w:rPr>
        <w:rFonts w:ascii="Tahoma" w:hAnsi="Tahoma" w:cs="Tahoma"/>
        <w:i/>
        <w:sz w:val="20"/>
        <w:szCs w:val="20"/>
      </w:rPr>
      <w:t>– CQA/UNIP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hint="default"/>
        <w:lang w:val="es-AR"/>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360" w:hanging="360"/>
      </w:pPr>
    </w:lvl>
    <w:lvl w:ilvl="1">
      <w:start w:val="1"/>
      <w:numFmt w:val="decimal"/>
      <w:lvlText w:val="%1.%2."/>
      <w:lvlJc w:val="left"/>
      <w:pPr>
        <w:tabs>
          <w:tab w:val="num" w:pos="0"/>
        </w:tabs>
        <w:ind w:left="9647"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hint="default"/>
        <w:color w:val="000000"/>
        <w:sz w:val="24"/>
        <w:szCs w:val="24"/>
      </w:rPr>
    </w:lvl>
  </w:abstractNum>
  <w:abstractNum w:abstractNumId="5" w15:restartNumberingAfterBreak="0">
    <w:nsid w:val="00000006"/>
    <w:multiLevelType w:val="multilevel"/>
    <w:tmpl w:val="00000006"/>
    <w:name w:val="WW8Num9"/>
    <w:lvl w:ilvl="0">
      <w:start w:val="1"/>
      <w:numFmt w:val="decimal"/>
      <w:lvlText w:val="%1."/>
      <w:lvlJc w:val="left"/>
      <w:pPr>
        <w:tabs>
          <w:tab w:val="num" w:pos="0"/>
        </w:tabs>
        <w:ind w:left="360" w:hanging="360"/>
      </w:pPr>
      <w:rPr>
        <w:rFonts w:ascii="Tahoma" w:hAnsi="Tahoma" w:cs="Tahoma"/>
        <w:b/>
        <w:i w:val="0"/>
        <w:sz w:val="24"/>
        <w:szCs w:val="24"/>
      </w:rPr>
    </w:lvl>
    <w:lvl w:ilvl="1">
      <w:start w:val="1"/>
      <w:numFmt w:val="decimal"/>
      <w:lvlText w:val="%1.%2."/>
      <w:lvlJc w:val="left"/>
      <w:pPr>
        <w:tabs>
          <w:tab w:val="num" w:pos="0"/>
        </w:tabs>
        <w:ind w:left="792" w:hanging="432"/>
      </w:pPr>
      <w:rPr>
        <w:i w:val="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00000007"/>
    <w:multiLevelType w:val="singleLevel"/>
    <w:tmpl w:val="00000007"/>
    <w:name w:val="WW8Num10"/>
    <w:lvl w:ilvl="0">
      <w:start w:val="1"/>
      <w:numFmt w:val="bullet"/>
      <w:lvlText w:val=""/>
      <w:lvlJc w:val="left"/>
      <w:pPr>
        <w:tabs>
          <w:tab w:val="num" w:pos="0"/>
        </w:tabs>
        <w:ind w:left="4614" w:hanging="360"/>
      </w:pPr>
      <w:rPr>
        <w:rFonts w:ascii="Symbol" w:hAnsi="Symbol" w:cs="Symbol" w:hint="default"/>
        <w:lang w:val="en-US"/>
      </w:rPr>
    </w:lvl>
  </w:abstractNum>
  <w:abstractNum w:abstractNumId="7" w15:restartNumberingAfterBreak="0">
    <w:nsid w:val="00000008"/>
    <w:multiLevelType w:val="singleLevel"/>
    <w:tmpl w:val="00000008"/>
    <w:name w:val="WW8Num11"/>
    <w:lvl w:ilvl="0">
      <w:start w:val="1"/>
      <w:numFmt w:val="bullet"/>
      <w:lvlText w:val=""/>
      <w:lvlJc w:val="left"/>
      <w:pPr>
        <w:tabs>
          <w:tab w:val="num" w:pos="0"/>
        </w:tabs>
        <w:ind w:left="1211" w:hanging="360"/>
      </w:pPr>
      <w:rPr>
        <w:rFonts w:ascii="Symbol" w:hAnsi="Symbol" w:cs="Symbol" w:hint="default"/>
        <w:sz w:val="24"/>
        <w:szCs w:val="24"/>
        <w:lang w:eastAsia="pt-BR"/>
      </w:rPr>
    </w:lvl>
  </w:abstractNum>
  <w:abstractNum w:abstractNumId="8" w15:restartNumberingAfterBreak="0">
    <w:nsid w:val="00000009"/>
    <w:multiLevelType w:val="singleLevel"/>
    <w:tmpl w:val="00000009"/>
    <w:name w:val="WW8Num12"/>
    <w:lvl w:ilvl="0">
      <w:start w:val="1"/>
      <w:numFmt w:val="bullet"/>
      <w:lvlText w:val=""/>
      <w:lvlJc w:val="left"/>
      <w:pPr>
        <w:tabs>
          <w:tab w:val="num" w:pos="0"/>
        </w:tabs>
        <w:ind w:left="720" w:hanging="360"/>
      </w:pPr>
      <w:rPr>
        <w:rFonts w:ascii="Symbol" w:hAnsi="Symbol" w:cs="Symbol" w:hint="default"/>
        <w:lang w:val="en-US"/>
      </w:rPr>
    </w:lvl>
  </w:abstractNum>
  <w:abstractNum w:abstractNumId="9" w15:restartNumberingAfterBreak="0">
    <w:nsid w:val="0000000A"/>
    <w:multiLevelType w:val="singleLevel"/>
    <w:tmpl w:val="0000000A"/>
    <w:name w:val="WW8Num13"/>
    <w:lvl w:ilvl="0">
      <w:start w:val="1"/>
      <w:numFmt w:val="bullet"/>
      <w:lvlText w:val=""/>
      <w:lvlJc w:val="left"/>
      <w:pPr>
        <w:tabs>
          <w:tab w:val="num" w:pos="0"/>
        </w:tabs>
        <w:ind w:left="1211" w:hanging="360"/>
      </w:pPr>
      <w:rPr>
        <w:rFonts w:ascii="Symbol" w:hAnsi="Symbol" w:cs="Symbol" w:hint="default"/>
        <w:sz w:val="24"/>
        <w:szCs w:val="24"/>
        <w:lang w:eastAsia="pt-BR"/>
      </w:rPr>
    </w:lvl>
  </w:abstractNum>
  <w:abstractNum w:abstractNumId="10" w15:restartNumberingAfterBreak="0">
    <w:nsid w:val="0000000B"/>
    <w:multiLevelType w:val="multilevel"/>
    <w:tmpl w:val="0000000B"/>
    <w:name w:val="WW8Num16"/>
    <w:lvl w:ilvl="0">
      <w:start w:val="1"/>
      <w:numFmt w:val="decimal"/>
      <w:lvlText w:val="%1"/>
      <w:lvlJc w:val="left"/>
      <w:pPr>
        <w:tabs>
          <w:tab w:val="num" w:pos="0"/>
        </w:tabs>
        <w:ind w:left="450" w:hanging="450"/>
      </w:pPr>
      <w:rPr>
        <w:rFonts w:hint="default"/>
      </w:rPr>
    </w:lvl>
    <w:lvl w:ilvl="1">
      <w:start w:val="1"/>
      <w:numFmt w:val="decimal"/>
      <w:lvlText w:val="%1.%2"/>
      <w:lvlJc w:val="left"/>
      <w:pPr>
        <w:tabs>
          <w:tab w:val="num" w:pos="0"/>
        </w:tabs>
        <w:ind w:left="450" w:hanging="45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440" w:hanging="1440"/>
      </w:pPr>
      <w:rPr>
        <w:rFonts w:hint="default"/>
      </w:rPr>
    </w:lvl>
  </w:abstractNum>
  <w:abstractNum w:abstractNumId="11" w15:restartNumberingAfterBreak="0">
    <w:nsid w:val="0000000C"/>
    <w:multiLevelType w:val="singleLevel"/>
    <w:tmpl w:val="0000000C"/>
    <w:name w:val="WW8Num17"/>
    <w:lvl w:ilvl="0">
      <w:start w:val="1"/>
      <w:numFmt w:val="bullet"/>
      <w:lvlText w:val=""/>
      <w:lvlJc w:val="left"/>
      <w:pPr>
        <w:tabs>
          <w:tab w:val="num" w:pos="0"/>
        </w:tabs>
        <w:ind w:left="720" w:hanging="360"/>
      </w:pPr>
      <w:rPr>
        <w:rFonts w:ascii="Symbol" w:hAnsi="Symbol" w:cs="Symbol" w:hint="default"/>
        <w:lang w:val="en-US"/>
      </w:rPr>
    </w:lvl>
  </w:abstractNum>
  <w:abstractNum w:abstractNumId="12" w15:restartNumberingAfterBreak="0">
    <w:nsid w:val="0000000D"/>
    <w:multiLevelType w:val="singleLevel"/>
    <w:tmpl w:val="0000000D"/>
    <w:name w:val="WW8Num18"/>
    <w:lvl w:ilvl="0">
      <w:start w:val="1"/>
      <w:numFmt w:val="bullet"/>
      <w:lvlText w:val=""/>
      <w:lvlJc w:val="left"/>
      <w:pPr>
        <w:tabs>
          <w:tab w:val="num" w:pos="0"/>
        </w:tabs>
        <w:ind w:left="720" w:hanging="360"/>
      </w:pPr>
      <w:rPr>
        <w:rFonts w:ascii="Symbol" w:hAnsi="Symbol" w:cs="Symbol" w:hint="default"/>
        <w:lang w:val="en-US"/>
      </w:rPr>
    </w:lvl>
  </w:abstractNum>
  <w:abstractNum w:abstractNumId="13" w15:restartNumberingAfterBreak="0">
    <w:nsid w:val="00BD7952"/>
    <w:multiLevelType w:val="multilevel"/>
    <w:tmpl w:val="3EF0FBF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0115344D"/>
    <w:multiLevelType w:val="hybridMultilevel"/>
    <w:tmpl w:val="600E850A"/>
    <w:lvl w:ilvl="0" w:tplc="04160015">
      <w:start w:val="1"/>
      <w:numFmt w:val="upp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05CB6620"/>
    <w:multiLevelType w:val="multilevel"/>
    <w:tmpl w:val="4314A0F8"/>
    <w:lvl w:ilvl="0">
      <w:start w:val="1"/>
      <w:numFmt w:val="decimal"/>
      <w:lvlText w:val="%1."/>
      <w:lvlJc w:val="left"/>
      <w:pPr>
        <w:ind w:left="360" w:hanging="360"/>
      </w:pPr>
      <w:rPr>
        <w:vertAlign w:val="baseline"/>
      </w:rPr>
    </w:lvl>
    <w:lvl w:ilvl="1">
      <w:start w:val="1"/>
      <w:numFmt w:val="decimal"/>
      <w:lvlText w:val="%1.%2."/>
      <w:lvlJc w:val="left"/>
      <w:pPr>
        <w:ind w:left="284" w:hanging="22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6" w15:restartNumberingAfterBreak="0">
    <w:nsid w:val="08EA3B05"/>
    <w:multiLevelType w:val="multilevel"/>
    <w:tmpl w:val="E0D038B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108A27BF"/>
    <w:multiLevelType w:val="hybridMultilevel"/>
    <w:tmpl w:val="28F490C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18" w15:restartNumberingAfterBreak="0">
    <w:nsid w:val="10C470F4"/>
    <w:multiLevelType w:val="multilevel"/>
    <w:tmpl w:val="30AC7BD6"/>
    <w:lvl w:ilvl="0">
      <w:start w:val="1"/>
      <w:numFmt w:val="decimal"/>
      <w:lvlText w:val="%1."/>
      <w:lvlJc w:val="left"/>
      <w:pPr>
        <w:ind w:left="360" w:hanging="360"/>
      </w:pPr>
      <w:rPr>
        <w:vertAlign w:val="baseline"/>
      </w:rPr>
    </w:lvl>
    <w:lvl w:ilvl="1">
      <w:start w:val="1"/>
      <w:numFmt w:val="decimal"/>
      <w:lvlText w:val="%1.%2."/>
      <w:lvlJc w:val="left"/>
      <w:pPr>
        <w:ind w:left="284" w:hanging="22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9" w15:restartNumberingAfterBreak="0">
    <w:nsid w:val="11301F7D"/>
    <w:multiLevelType w:val="multilevel"/>
    <w:tmpl w:val="6EEE259E"/>
    <w:lvl w:ilvl="0">
      <w:start w:val="1"/>
      <w:numFmt w:val="decimal"/>
      <w:lvlText w:val="%1."/>
      <w:lvlJc w:val="left"/>
      <w:pPr>
        <w:ind w:left="360" w:hanging="360"/>
      </w:pPr>
      <w:rPr>
        <w:vertAlign w:val="baseline"/>
      </w:rPr>
    </w:lvl>
    <w:lvl w:ilvl="1">
      <w:start w:val="1"/>
      <w:numFmt w:val="decimal"/>
      <w:lvlText w:val="%1.%2."/>
      <w:lvlJc w:val="left"/>
      <w:pPr>
        <w:ind w:left="284" w:hanging="22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0" w15:restartNumberingAfterBreak="0">
    <w:nsid w:val="23BC1F17"/>
    <w:multiLevelType w:val="hybridMultilevel"/>
    <w:tmpl w:val="D562AE24"/>
    <w:lvl w:ilvl="0" w:tplc="04160013">
      <w:start w:val="1"/>
      <w:numFmt w:val="upperRoman"/>
      <w:lvlText w:val="%1."/>
      <w:lvlJc w:val="right"/>
      <w:pPr>
        <w:ind w:left="720" w:hanging="360"/>
      </w:pPr>
    </w:lvl>
    <w:lvl w:ilvl="1" w:tplc="2656FBFE">
      <w:start w:val="1"/>
      <w:numFmt w:val="upperLetter"/>
      <w:lvlText w:val="%2."/>
      <w:lvlJc w:val="left"/>
      <w:pPr>
        <w:ind w:left="1440" w:hanging="360"/>
      </w:pPr>
      <w:rPr>
        <w:rFonts w:ascii="Tahoma" w:eastAsia="ArialMT" w:hAnsi="Tahoma" w:cs="Tahoma"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61C3BEF"/>
    <w:multiLevelType w:val="multilevel"/>
    <w:tmpl w:val="1DE8C93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2" w15:restartNumberingAfterBreak="0">
    <w:nsid w:val="2D722DBE"/>
    <w:multiLevelType w:val="multilevel"/>
    <w:tmpl w:val="393621DA"/>
    <w:lvl w:ilvl="0">
      <w:start w:val="1"/>
      <w:numFmt w:val="decimal"/>
      <w:lvlText w:val="%1."/>
      <w:lvlJc w:val="left"/>
      <w:pPr>
        <w:ind w:left="360" w:hanging="360"/>
      </w:pPr>
      <w:rPr>
        <w:vertAlign w:val="baseline"/>
      </w:rPr>
    </w:lvl>
    <w:lvl w:ilvl="1">
      <w:start w:val="1"/>
      <w:numFmt w:val="decimal"/>
      <w:lvlText w:val="%1.%2."/>
      <w:lvlJc w:val="left"/>
      <w:pPr>
        <w:ind w:left="284" w:hanging="22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3" w15:restartNumberingAfterBreak="0">
    <w:nsid w:val="309F0815"/>
    <w:multiLevelType w:val="multilevel"/>
    <w:tmpl w:val="8410BC8A"/>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32693113"/>
    <w:multiLevelType w:val="multilevel"/>
    <w:tmpl w:val="EB9A35DC"/>
    <w:lvl w:ilvl="0">
      <w:start w:val="1"/>
      <w:numFmt w:val="upperRoman"/>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5" w15:restartNumberingAfterBreak="0">
    <w:nsid w:val="35F23C7A"/>
    <w:multiLevelType w:val="multilevel"/>
    <w:tmpl w:val="C0480D44"/>
    <w:lvl w:ilvl="0">
      <w:start w:val="1"/>
      <w:numFmt w:val="decimal"/>
      <w:lvlText w:val="%1."/>
      <w:lvlJc w:val="left"/>
      <w:pPr>
        <w:ind w:left="360" w:hanging="360"/>
      </w:pPr>
      <w:rPr>
        <w:vertAlign w:val="baseline"/>
      </w:rPr>
    </w:lvl>
    <w:lvl w:ilvl="1">
      <w:start w:val="1"/>
      <w:numFmt w:val="decimal"/>
      <w:lvlText w:val="%1.%2."/>
      <w:lvlJc w:val="left"/>
      <w:pPr>
        <w:ind w:left="284" w:hanging="22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6" w15:restartNumberingAfterBreak="0">
    <w:nsid w:val="37450738"/>
    <w:multiLevelType w:val="multilevel"/>
    <w:tmpl w:val="2D6CF4A4"/>
    <w:lvl w:ilvl="0">
      <w:start w:val="1"/>
      <w:numFmt w:val="decimal"/>
      <w:lvlText w:val="%1."/>
      <w:lvlJc w:val="left"/>
      <w:pPr>
        <w:ind w:left="360" w:hanging="360"/>
      </w:pPr>
      <w:rPr>
        <w:vertAlign w:val="baseline"/>
      </w:rPr>
    </w:lvl>
    <w:lvl w:ilvl="1">
      <w:start w:val="1"/>
      <w:numFmt w:val="decimal"/>
      <w:lvlText w:val="%1.%2."/>
      <w:lvlJc w:val="left"/>
      <w:pPr>
        <w:ind w:left="284" w:hanging="22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7" w15:restartNumberingAfterBreak="0">
    <w:nsid w:val="37C8215D"/>
    <w:multiLevelType w:val="multilevel"/>
    <w:tmpl w:val="609CB52C"/>
    <w:lvl w:ilvl="0">
      <w:start w:val="1"/>
      <w:numFmt w:val="upperLetter"/>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8" w15:restartNumberingAfterBreak="0">
    <w:nsid w:val="380960EB"/>
    <w:multiLevelType w:val="multilevel"/>
    <w:tmpl w:val="E3B8899E"/>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15:restartNumberingAfterBreak="0">
    <w:nsid w:val="47426979"/>
    <w:multiLevelType w:val="hybridMultilevel"/>
    <w:tmpl w:val="153E597A"/>
    <w:lvl w:ilvl="0" w:tplc="63784D68">
      <w:start w:val="1"/>
      <w:numFmt w:val="upp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0" w15:restartNumberingAfterBreak="0">
    <w:nsid w:val="493E1012"/>
    <w:multiLevelType w:val="hybridMultilevel"/>
    <w:tmpl w:val="700E5CB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D336310"/>
    <w:multiLevelType w:val="multilevel"/>
    <w:tmpl w:val="BB8A2392"/>
    <w:lvl w:ilvl="0">
      <w:start w:val="1"/>
      <w:numFmt w:val="decimal"/>
      <w:lvlText w:val="%1."/>
      <w:lvlJc w:val="left"/>
      <w:pPr>
        <w:tabs>
          <w:tab w:val="num" w:pos="357"/>
        </w:tabs>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32" w15:restartNumberingAfterBreak="0">
    <w:nsid w:val="577735C0"/>
    <w:multiLevelType w:val="hybridMultilevel"/>
    <w:tmpl w:val="B81EEFA2"/>
    <w:lvl w:ilvl="0" w:tplc="04160015">
      <w:start w:val="1"/>
      <w:numFmt w:val="upperLetter"/>
      <w:lvlText w:val="%1."/>
      <w:lvlJc w:val="left"/>
      <w:pPr>
        <w:ind w:left="360" w:hanging="360"/>
      </w:pPr>
    </w:lvl>
    <w:lvl w:ilvl="1" w:tplc="C53E7416">
      <w:start w:val="1"/>
      <w:numFmt w:val="lowerLetter"/>
      <w:lvlText w:val="%2)"/>
      <w:lvlJc w:val="left"/>
      <w:pPr>
        <w:ind w:left="1080" w:hanging="360"/>
      </w:pPr>
      <w:rPr>
        <w:rFonts w:ascii="Tahoma" w:eastAsia="ArialMT" w:hAnsi="Tahoma" w:cs="Tahoma"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5A0656A9"/>
    <w:multiLevelType w:val="hybridMultilevel"/>
    <w:tmpl w:val="D49CEB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C19056D"/>
    <w:multiLevelType w:val="hybridMultilevel"/>
    <w:tmpl w:val="CDCEEE9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5" w15:restartNumberingAfterBreak="0">
    <w:nsid w:val="60706D48"/>
    <w:multiLevelType w:val="multilevel"/>
    <w:tmpl w:val="8104E9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61997B1F"/>
    <w:multiLevelType w:val="hybridMultilevel"/>
    <w:tmpl w:val="3764888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7" w15:restartNumberingAfterBreak="0">
    <w:nsid w:val="61E274DF"/>
    <w:multiLevelType w:val="hybridMultilevel"/>
    <w:tmpl w:val="CE843F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8" w15:restartNumberingAfterBreak="0">
    <w:nsid w:val="64207A1B"/>
    <w:multiLevelType w:val="multilevel"/>
    <w:tmpl w:val="59B262DE"/>
    <w:lvl w:ilvl="0">
      <w:start w:val="1"/>
      <w:numFmt w:val="upperRoman"/>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9" w15:restartNumberingAfterBreak="0">
    <w:nsid w:val="650E0CB9"/>
    <w:multiLevelType w:val="multilevel"/>
    <w:tmpl w:val="8696C998"/>
    <w:lvl w:ilvl="0">
      <w:start w:val="1"/>
      <w:numFmt w:val="upperRoman"/>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0" w15:restartNumberingAfterBreak="0">
    <w:nsid w:val="669064D7"/>
    <w:multiLevelType w:val="hybridMultilevel"/>
    <w:tmpl w:val="9C445BB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1" w15:restartNumberingAfterBreak="0">
    <w:nsid w:val="681F3193"/>
    <w:multiLevelType w:val="hybridMultilevel"/>
    <w:tmpl w:val="32565A2A"/>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69036A3F"/>
    <w:multiLevelType w:val="multilevel"/>
    <w:tmpl w:val="8B721FD4"/>
    <w:lvl w:ilvl="0">
      <w:start w:val="1"/>
      <w:numFmt w:val="decimal"/>
      <w:lvlText w:val="%1."/>
      <w:lvlJc w:val="left"/>
      <w:pPr>
        <w:ind w:left="360" w:hanging="360"/>
      </w:pPr>
      <w:rPr>
        <w:vertAlign w:val="baseline"/>
      </w:rPr>
    </w:lvl>
    <w:lvl w:ilvl="1">
      <w:start w:val="1"/>
      <w:numFmt w:val="decimal"/>
      <w:lvlText w:val="%1.%2."/>
      <w:lvlJc w:val="left"/>
      <w:pPr>
        <w:ind w:left="284" w:hanging="22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3" w15:restartNumberingAfterBreak="0">
    <w:nsid w:val="6F6B3B47"/>
    <w:multiLevelType w:val="hybridMultilevel"/>
    <w:tmpl w:val="9DD2FEFC"/>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73357D71"/>
    <w:multiLevelType w:val="hybridMultilevel"/>
    <w:tmpl w:val="5BE86B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5" w15:restartNumberingAfterBreak="0">
    <w:nsid w:val="75FC1E1C"/>
    <w:multiLevelType w:val="hybridMultilevel"/>
    <w:tmpl w:val="923C962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61D181D"/>
    <w:multiLevelType w:val="hybridMultilevel"/>
    <w:tmpl w:val="9614E19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47" w15:restartNumberingAfterBreak="0">
    <w:nsid w:val="76E03D55"/>
    <w:multiLevelType w:val="hybridMultilevel"/>
    <w:tmpl w:val="2A926E5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48" w15:restartNumberingAfterBreak="0">
    <w:nsid w:val="782875E2"/>
    <w:multiLevelType w:val="multilevel"/>
    <w:tmpl w:val="57DE303E"/>
    <w:lvl w:ilvl="0">
      <w:start w:val="1"/>
      <w:numFmt w:val="upperLetter"/>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49" w15:restartNumberingAfterBreak="0">
    <w:nsid w:val="7B456A80"/>
    <w:multiLevelType w:val="hybridMultilevel"/>
    <w:tmpl w:val="1700CF7C"/>
    <w:lvl w:ilvl="0" w:tplc="04160015">
      <w:start w:val="1"/>
      <w:numFmt w:val="upp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7D267AF3"/>
    <w:multiLevelType w:val="multilevel"/>
    <w:tmpl w:val="41FCD198"/>
    <w:lvl w:ilvl="0">
      <w:start w:val="1"/>
      <w:numFmt w:val="upperLetter"/>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51" w15:restartNumberingAfterBreak="0">
    <w:nsid w:val="7FDC5C5E"/>
    <w:multiLevelType w:val="hybridMultilevel"/>
    <w:tmpl w:val="A2FE69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8"/>
  </w:num>
  <w:num w:numId="7">
    <w:abstractNumId w:val="12"/>
  </w:num>
  <w:num w:numId="8">
    <w:abstractNumId w:val="45"/>
  </w:num>
  <w:num w:numId="9">
    <w:abstractNumId w:val="49"/>
  </w:num>
  <w:num w:numId="10">
    <w:abstractNumId w:val="20"/>
  </w:num>
  <w:num w:numId="11">
    <w:abstractNumId w:val="32"/>
  </w:num>
  <w:num w:numId="12">
    <w:abstractNumId w:val="43"/>
  </w:num>
  <w:num w:numId="13">
    <w:abstractNumId w:val="41"/>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4"/>
  </w:num>
  <w:num w:numId="17">
    <w:abstractNumId w:val="40"/>
  </w:num>
  <w:num w:numId="18">
    <w:abstractNumId w:val="33"/>
  </w:num>
  <w:num w:numId="19">
    <w:abstractNumId w:val="51"/>
  </w:num>
  <w:num w:numId="20">
    <w:abstractNumId w:val="36"/>
  </w:num>
  <w:num w:numId="21">
    <w:abstractNumId w:val="37"/>
  </w:num>
  <w:num w:numId="22">
    <w:abstractNumId w:val="44"/>
  </w:num>
  <w:num w:numId="23">
    <w:abstractNumId w:val="34"/>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13"/>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num>
  <w:num w:numId="33">
    <w:abstractNumId w:val="21"/>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6"/>
  </w:num>
  <w:num w:numId="4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0A"/>
    <w:rsid w:val="00183061"/>
    <w:rsid w:val="002C1F4C"/>
    <w:rsid w:val="00364E62"/>
    <w:rsid w:val="00486C60"/>
    <w:rsid w:val="005D6AC5"/>
    <w:rsid w:val="00613E8D"/>
    <w:rsid w:val="00696872"/>
    <w:rsid w:val="006F7620"/>
    <w:rsid w:val="0070086F"/>
    <w:rsid w:val="00845372"/>
    <w:rsid w:val="0084661A"/>
    <w:rsid w:val="009F4379"/>
    <w:rsid w:val="00A82318"/>
    <w:rsid w:val="00B134D3"/>
    <w:rsid w:val="00BD715B"/>
    <w:rsid w:val="00D13D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68F6"/>
  <w15:chartTrackingRefBased/>
  <w15:docId w15:val="{4C82D1C9-F719-4783-A108-EB78834F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Verdana" w:eastAsia="Calibri" w:hAnsi="Verdana" w:cs="Arial Unicode MS"/>
      <w:sz w:val="24"/>
      <w:szCs w:val="24"/>
      <w:lang w:eastAsia="zh-CN"/>
    </w:rPr>
  </w:style>
  <w:style w:type="paragraph" w:styleId="Ttulo1">
    <w:name w:val="heading 1"/>
    <w:basedOn w:val="Normal"/>
    <w:next w:val="Normal"/>
    <w:qFormat/>
    <w:pPr>
      <w:keepNext/>
      <w:keepLines/>
      <w:numPr>
        <w:numId w:val="1"/>
      </w:numPr>
      <w:spacing w:before="480" w:after="0"/>
      <w:outlineLvl w:val="0"/>
    </w:pPr>
    <w:rPr>
      <w:rFonts w:ascii="Cambria" w:eastAsia="Times New Roman" w:hAnsi="Cambria" w:cs="Times New Roman"/>
      <w:b/>
      <w:bCs/>
      <w:color w:val="365F91"/>
      <w:sz w:val="28"/>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lang w:val="es-AR"/>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color w:val="000000"/>
      <w:sz w:val="24"/>
      <w:szCs w:val="24"/>
    </w:rPr>
  </w:style>
  <w:style w:type="character" w:customStyle="1" w:styleId="WW8Num7z0">
    <w:name w:val="WW8Num7z0"/>
    <w:rPr>
      <w:b/>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9z0">
    <w:name w:val="WW8Num9z0"/>
    <w:rPr>
      <w:rFonts w:ascii="Tahoma" w:hAnsi="Tahoma" w:cs="Tahoma"/>
      <w:b/>
      <w:i w:val="0"/>
      <w:sz w:val="24"/>
      <w:szCs w:val="24"/>
    </w:rPr>
  </w:style>
  <w:style w:type="character" w:customStyle="1" w:styleId="WW8Num9z1">
    <w:name w:val="WW8Num9z1"/>
    <w:rPr>
      <w:i w:val="0"/>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lang w:val="en-US"/>
    </w:rPr>
  </w:style>
  <w:style w:type="character" w:customStyle="1" w:styleId="WW8Num11z0">
    <w:name w:val="WW8Num11z0"/>
    <w:rPr>
      <w:rFonts w:ascii="Symbol" w:hAnsi="Symbol" w:cs="Symbol" w:hint="default"/>
      <w:sz w:val="24"/>
      <w:szCs w:val="24"/>
      <w:lang w:eastAsia="pt-BR"/>
    </w:rPr>
  </w:style>
  <w:style w:type="character" w:customStyle="1" w:styleId="WW8Num12z0">
    <w:name w:val="WW8Num12z0"/>
    <w:rPr>
      <w:rFonts w:ascii="Symbol" w:hAnsi="Symbol" w:cs="Symbol" w:hint="default"/>
      <w:lang w:val="en-US"/>
    </w:rPr>
  </w:style>
  <w:style w:type="character" w:customStyle="1" w:styleId="WW8Num13z0">
    <w:name w:val="WW8Num13z0"/>
    <w:rPr>
      <w:rFonts w:ascii="Symbol" w:hAnsi="Symbol" w:cs="Symbol" w:hint="default"/>
      <w:sz w:val="24"/>
      <w:szCs w:val="24"/>
      <w:lang w:eastAsia="pt-BR"/>
    </w:rPr>
  </w:style>
  <w:style w:type="character" w:customStyle="1" w:styleId="WW8Num14z0">
    <w:name w:val="WW8Num14z0"/>
    <w:rPr>
      <w:rFonts w:hint="default"/>
    </w:rPr>
  </w:style>
  <w:style w:type="character" w:customStyle="1" w:styleId="WW8Num14z1">
    <w:name w:val="WW8Num14z1"/>
    <w:rPr>
      <w:i w:val="0"/>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7z0">
    <w:name w:val="WW8Num17z0"/>
    <w:rPr>
      <w:rFonts w:ascii="Symbol" w:hAnsi="Symbol" w:cs="Symbol" w:hint="default"/>
      <w:lang w:val="en-US"/>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lang w:val="en-US"/>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Fontepargpadro3">
    <w:name w:val="Fonte parág. padrão3"/>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10z1">
    <w:name w:val="WW8Num10z1"/>
    <w:rPr>
      <w:i w:val="0"/>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Fontepargpadro2">
    <w:name w:val="Fonte parág. padrão2"/>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Tahoma" w:hAnsi="Tahoma" w:cs="Tahoma"/>
      <w:b/>
      <w:i w:val="0"/>
      <w:sz w:val="24"/>
      <w:szCs w:val="24"/>
    </w:rPr>
  </w:style>
  <w:style w:type="character" w:customStyle="1" w:styleId="WW8Num20z1">
    <w:name w:val="WW8Num20z1"/>
    <w:rPr>
      <w:i w:val="0"/>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hint="default"/>
      <w:lang w:val="en-US"/>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Fontepargpadro1">
    <w:name w:val="Fonte parág. padrão1"/>
  </w:style>
  <w:style w:type="character" w:customStyle="1" w:styleId="TextodebaloChar">
    <w:name w:val="Texto de balão Char"/>
    <w:rPr>
      <w:rFonts w:ascii="Tahoma" w:eastAsia="Calibri" w:hAnsi="Tahoma" w:cs="Tahoma"/>
      <w:sz w:val="16"/>
      <w:szCs w:val="16"/>
    </w:rPr>
  </w:style>
  <w:style w:type="character" w:customStyle="1" w:styleId="CabealhoChar">
    <w:name w:val="Cabeçalho Char"/>
    <w:rPr>
      <w:rFonts w:ascii="Verdana" w:eastAsia="Calibri" w:hAnsi="Verdana" w:cs="Arial Unicode MS"/>
      <w:sz w:val="24"/>
      <w:szCs w:val="24"/>
    </w:rPr>
  </w:style>
  <w:style w:type="character" w:customStyle="1" w:styleId="RodapChar">
    <w:name w:val="Rodapé Char"/>
    <w:rPr>
      <w:rFonts w:ascii="Verdana" w:eastAsia="Calibri" w:hAnsi="Verdana" w:cs="Arial Unicode MS"/>
      <w:sz w:val="24"/>
      <w:szCs w:val="24"/>
    </w:rPr>
  </w:style>
  <w:style w:type="character" w:customStyle="1" w:styleId="Ttulo1Char">
    <w:name w:val="Título 1 Char"/>
    <w:rPr>
      <w:rFonts w:ascii="Cambria" w:eastAsia="Times New Roman" w:hAnsi="Cambria" w:cs="Times New Roman"/>
      <w:b/>
      <w:bCs/>
      <w:color w:val="365F91"/>
      <w:sz w:val="28"/>
      <w:szCs w:val="28"/>
    </w:rPr>
  </w:style>
  <w:style w:type="character" w:customStyle="1" w:styleId="TextodenotaderodapChar">
    <w:name w:val="Texto de nota de rodapé Char"/>
    <w:rPr>
      <w:rFonts w:ascii="Verdana" w:eastAsia="Calibri" w:hAnsi="Verdana" w:cs="Arial Unicode MS"/>
      <w:sz w:val="20"/>
      <w:szCs w:val="20"/>
    </w:rPr>
  </w:style>
  <w:style w:type="character" w:customStyle="1" w:styleId="FootnoteCharacters">
    <w:name w:val="Footnote Characters"/>
    <w:rPr>
      <w:vertAlign w:val="superscript"/>
    </w:rPr>
  </w:style>
  <w:style w:type="character" w:styleId="TextodoEspaoReservado">
    <w:name w:val="Placeholder Text"/>
    <w:rPr>
      <w:color w:val="808080"/>
    </w:rPr>
  </w:style>
  <w:style w:type="character" w:styleId="Hyperlink">
    <w:name w:val="Hyperlink"/>
    <w:semiHidden/>
    <w:rPr>
      <w:color w:val="0000FF"/>
      <w:u w:val="single"/>
    </w:rPr>
  </w:style>
  <w:style w:type="character" w:customStyle="1" w:styleId="apple-style-span">
    <w:name w:val="apple-style-span"/>
    <w:basedOn w:val="Fontepargpadro1"/>
  </w:style>
  <w:style w:type="character" w:customStyle="1" w:styleId="apple-converted-space">
    <w:name w:val="apple-converted-space"/>
    <w:basedOn w:val="Fontepargpadro1"/>
  </w:style>
  <w:style w:type="character" w:customStyle="1" w:styleId="CorpodetextoChar">
    <w:name w:val="Corpo de texto Char"/>
    <w:rPr>
      <w:rFonts w:ascii="Times New Roman" w:eastAsia="Times New Roman" w:hAnsi="Times New Roman" w:cs="Times New Roman"/>
      <w:b/>
      <w:bCs/>
      <w:sz w:val="28"/>
      <w:szCs w:val="24"/>
    </w:rPr>
  </w:style>
  <w:style w:type="character" w:customStyle="1" w:styleId="addmd">
    <w:name w:val="addmd"/>
    <w:basedOn w:val="Fontepargpadro1"/>
  </w:style>
  <w:style w:type="character" w:styleId="Forte">
    <w:name w:val="Strong"/>
    <w:qFormat/>
    <w:rPr>
      <w:b/>
      <w:bCs/>
    </w:rPr>
  </w:style>
  <w:style w:type="character" w:customStyle="1" w:styleId="RecuodecorpodetextoChar">
    <w:name w:val="Recuo de corpo de texto Char"/>
    <w:rPr>
      <w:rFonts w:ascii="Verdana" w:hAnsi="Verdana" w:cs="Arial Unicode MS"/>
      <w:sz w:val="24"/>
      <w:szCs w:val="24"/>
    </w:rPr>
  </w:style>
  <w:style w:type="character" w:customStyle="1" w:styleId="Refdenotaderodap1">
    <w:name w:val="Ref. de nota de rodapé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derodap2">
    <w:name w:val="Ref. de nota de rodapé2"/>
    <w:rPr>
      <w:vertAlign w:val="superscript"/>
    </w:rPr>
  </w:style>
  <w:style w:type="character" w:customStyle="1" w:styleId="Refdenotadefim1">
    <w:name w:val="Ref. de nota de fim1"/>
    <w:rPr>
      <w:vertAlign w:val="superscript"/>
    </w:rPr>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paragraph" w:customStyle="1" w:styleId="Heading">
    <w:name w:val="Heading"/>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semiHidden/>
    <w:pPr>
      <w:spacing w:after="0" w:line="240" w:lineRule="auto"/>
      <w:jc w:val="both"/>
    </w:pPr>
    <w:rPr>
      <w:rFonts w:ascii="Times New Roman" w:eastAsia="Times New Roman" w:hAnsi="Times New Roman" w:cs="Times New Roman"/>
      <w:b/>
      <w:bCs/>
      <w:sz w:val="28"/>
      <w:lang w:val="x-none"/>
    </w:rPr>
  </w:style>
  <w:style w:type="paragraph" w:styleId="Lista">
    <w:name w:val="List"/>
    <w:basedOn w:val="Corpodetexto"/>
    <w:semiHidden/>
    <w:rPr>
      <w:rFonts w:cs="FreeSans"/>
    </w:rPr>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Legenda2">
    <w:name w:val="Legenda2"/>
    <w:basedOn w:val="Normal"/>
    <w:pPr>
      <w:suppressLineNumbers/>
      <w:spacing w:before="120" w:after="120"/>
    </w:pPr>
    <w:rPr>
      <w:rFonts w:cs="FreeSans"/>
      <w:i/>
      <w:iCs/>
    </w:rPr>
  </w:style>
  <w:style w:type="paragraph" w:customStyle="1" w:styleId="Legenda1">
    <w:name w:val="Legenda1"/>
    <w:basedOn w:val="Normal"/>
    <w:pPr>
      <w:suppressLineNumbers/>
      <w:spacing w:before="120" w:after="120"/>
    </w:pPr>
    <w:rPr>
      <w:rFonts w:cs="FreeSans"/>
      <w:i/>
      <w:iCs/>
    </w:rPr>
  </w:style>
  <w:style w:type="paragraph" w:styleId="Textodebalo">
    <w:name w:val="Balloon Text"/>
    <w:basedOn w:val="Normal"/>
    <w:pPr>
      <w:spacing w:after="0" w:line="240" w:lineRule="auto"/>
    </w:pPr>
    <w:rPr>
      <w:rFonts w:ascii="Tahoma" w:hAnsi="Tahoma" w:cs="Times New Roman"/>
      <w:sz w:val="16"/>
      <w:szCs w:val="16"/>
      <w:lang w:val="x-none"/>
    </w:rPr>
  </w:style>
  <w:style w:type="paragraph" w:styleId="Cabealho">
    <w:name w:val="header"/>
    <w:basedOn w:val="Normal"/>
    <w:semiHidden/>
    <w:pPr>
      <w:spacing w:after="0" w:line="240" w:lineRule="auto"/>
    </w:pPr>
    <w:rPr>
      <w:rFonts w:cs="Times New Roman"/>
      <w:lang w:val="x-none"/>
    </w:rPr>
  </w:style>
  <w:style w:type="paragraph" w:styleId="Rodap">
    <w:name w:val="footer"/>
    <w:basedOn w:val="Normal"/>
    <w:semiHidden/>
    <w:pPr>
      <w:spacing w:after="0" w:line="240" w:lineRule="auto"/>
    </w:pPr>
    <w:rPr>
      <w:rFonts w:cs="Times New Roman"/>
      <w:lang w:val="x-none"/>
    </w:rPr>
  </w:style>
  <w:style w:type="paragraph" w:styleId="Textodenotaderodap">
    <w:name w:val="footnote text"/>
    <w:basedOn w:val="Normal"/>
    <w:semiHidden/>
    <w:rPr>
      <w:rFonts w:cs="Times New Roman"/>
      <w:sz w:val="20"/>
      <w:szCs w:val="20"/>
      <w:lang w:val="x-none"/>
    </w:rPr>
  </w:style>
  <w:style w:type="paragraph" w:styleId="PargrafodaLista">
    <w:name w:val="List Paragraph"/>
    <w:basedOn w:val="Normal"/>
    <w:qFormat/>
    <w:pPr>
      <w:ind w:left="720"/>
      <w:contextualSpacing/>
    </w:pPr>
    <w:rPr>
      <w:rFonts w:ascii="Calibri" w:hAnsi="Calibri" w:cs="Times New Roman"/>
      <w:sz w:val="22"/>
      <w:szCs w:val="22"/>
    </w:rPr>
  </w:style>
  <w:style w:type="paragraph" w:customStyle="1" w:styleId="texto">
    <w:name w:val="texto"/>
    <w:basedOn w:val="Normal"/>
    <w:pPr>
      <w:spacing w:after="0" w:line="240" w:lineRule="auto"/>
      <w:jc w:val="both"/>
    </w:pPr>
    <w:rPr>
      <w:rFonts w:ascii="Arial" w:eastAsia="Times New Roman" w:hAnsi="Arial" w:cs="Times New Roman"/>
      <w:szCs w:val="20"/>
    </w:rPr>
  </w:style>
  <w:style w:type="paragraph" w:styleId="NormalWeb">
    <w:name w:val="Normal (Web)"/>
    <w:basedOn w:val="Normal"/>
    <w:semiHidden/>
    <w:pPr>
      <w:spacing w:before="280" w:after="280" w:line="240" w:lineRule="auto"/>
    </w:pPr>
    <w:rPr>
      <w:rFonts w:ascii="Times New Roman" w:eastAsia="Times New Roman" w:hAnsi="Times New Roman" w:cs="Times New Roman"/>
    </w:rPr>
  </w:style>
  <w:style w:type="paragraph" w:customStyle="1" w:styleId="eq">
    <w:name w:val="eq"/>
    <w:basedOn w:val="Normal"/>
    <w:pPr>
      <w:spacing w:before="280" w:after="280" w:line="240" w:lineRule="auto"/>
    </w:pPr>
    <w:rPr>
      <w:rFonts w:ascii="Times New Roman" w:eastAsia="Times New Roman" w:hAnsi="Times New Roman" w:cs="Times New Roman"/>
    </w:rPr>
  </w:style>
  <w:style w:type="paragraph" w:customStyle="1" w:styleId="Blockquote">
    <w:name w:val="Blockquote"/>
    <w:basedOn w:val="Normal"/>
    <w:pPr>
      <w:spacing w:before="100" w:after="100" w:line="240" w:lineRule="auto"/>
      <w:ind w:left="360" w:right="360"/>
    </w:pPr>
    <w:rPr>
      <w:rFonts w:ascii="Times New Roman" w:eastAsia="Times New Roman" w:hAnsi="Times New Roman" w:cs="Times New Roman"/>
      <w:szCs w:val="20"/>
    </w:rPr>
  </w:style>
  <w:style w:type="paragraph" w:styleId="Recuodecorpodetexto">
    <w:name w:val="Body Text Indent"/>
    <w:basedOn w:val="Normal"/>
    <w:semiHidden/>
    <w:pPr>
      <w:spacing w:after="120"/>
      <w:ind w:left="283"/>
    </w:pPr>
    <w:rPr>
      <w:rFonts w:cs="Times New Roman"/>
      <w:lang w:val="x-none"/>
    </w:rPr>
  </w:style>
  <w:style w:type="paragraph" w:customStyle="1" w:styleId="Default">
    <w:name w:val="Default"/>
    <w:pPr>
      <w:suppressAutoHyphens/>
      <w:autoSpaceDE w:val="0"/>
    </w:pPr>
    <w:rPr>
      <w:rFonts w:ascii="Tahoma" w:eastAsia="Calibri" w:hAnsi="Tahoma" w:cs="Tahoma"/>
      <w:color w:val="000000"/>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cuodecorpodetexto2">
    <w:name w:val="Body Text Indent 2"/>
    <w:basedOn w:val="Normal"/>
    <w:semiHidden/>
    <w:pPr>
      <w:tabs>
        <w:tab w:val="left" w:pos="851"/>
      </w:tabs>
      <w:autoSpaceDE w:val="0"/>
      <w:spacing w:after="0" w:line="360" w:lineRule="auto"/>
      <w:ind w:firstLine="709"/>
      <w:jc w:val="both"/>
    </w:pPr>
    <w:rPr>
      <w:rFonts w:ascii="Tahoma" w:hAnsi="Tahoma" w:cs="Tahoma"/>
      <w:strike/>
      <w:color w:val="FF0000"/>
      <w:lang w:eastAsia="pt-BR"/>
    </w:rPr>
  </w:style>
  <w:style w:type="paragraph" w:styleId="Recuodecorpodetexto3">
    <w:name w:val="Body Text Indent 3"/>
    <w:basedOn w:val="Normal"/>
    <w:semiHidden/>
    <w:pPr>
      <w:tabs>
        <w:tab w:val="left" w:pos="851"/>
      </w:tabs>
      <w:autoSpaceDE w:val="0"/>
      <w:spacing w:after="0" w:line="360" w:lineRule="auto"/>
      <w:ind w:firstLine="709"/>
      <w:jc w:val="both"/>
    </w:pPr>
    <w:rPr>
      <w:rFonts w:ascii="Tahoma" w:hAnsi="Tahoma" w:cs="Tahoma"/>
      <w:lang w:eastAsia="pt-BR"/>
    </w:rPr>
  </w:style>
  <w:style w:type="paragraph" w:styleId="Corpodetexto2">
    <w:name w:val="Body Text 2"/>
    <w:basedOn w:val="Normal"/>
    <w:semiHidden/>
    <w:pPr>
      <w:autoSpaceDE w:val="0"/>
      <w:spacing w:after="0" w:line="360" w:lineRule="auto"/>
      <w:jc w:val="both"/>
    </w:pPr>
    <w:rPr>
      <w:rFonts w:ascii="Tahoma" w:hAnsi="Tahoma" w:cs="Tahoma"/>
      <w:strike/>
      <w:color w:val="FF0000"/>
    </w:rPr>
  </w:style>
  <w:style w:type="character" w:customStyle="1" w:styleId="c18">
    <w:name w:val="c18"/>
    <w:rsid w:val="006F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456566">
      <w:bodyDiv w:val="1"/>
      <w:marLeft w:val="0"/>
      <w:marRight w:val="0"/>
      <w:marTop w:val="0"/>
      <w:marBottom w:val="0"/>
      <w:divBdr>
        <w:top w:val="none" w:sz="0" w:space="0" w:color="auto"/>
        <w:left w:val="none" w:sz="0" w:space="0" w:color="auto"/>
        <w:bottom w:val="none" w:sz="0" w:space="0" w:color="auto"/>
        <w:right w:val="none" w:sz="0" w:space="0" w:color="auto"/>
      </w:divBdr>
    </w:div>
    <w:div w:id="1166555281">
      <w:bodyDiv w:val="1"/>
      <w:marLeft w:val="0"/>
      <w:marRight w:val="0"/>
      <w:marTop w:val="0"/>
      <w:marBottom w:val="0"/>
      <w:divBdr>
        <w:top w:val="none" w:sz="0" w:space="0" w:color="auto"/>
        <w:left w:val="none" w:sz="0" w:space="0" w:color="auto"/>
        <w:bottom w:val="none" w:sz="0" w:space="0" w:color="auto"/>
        <w:right w:val="none" w:sz="0" w:space="0" w:color="auto"/>
      </w:divBdr>
    </w:div>
    <w:div w:id="1614436921">
      <w:bodyDiv w:val="1"/>
      <w:marLeft w:val="0"/>
      <w:marRight w:val="0"/>
      <w:marTop w:val="0"/>
      <w:marBottom w:val="0"/>
      <w:divBdr>
        <w:top w:val="none" w:sz="0" w:space="0" w:color="auto"/>
        <w:left w:val="none" w:sz="0" w:space="0" w:color="auto"/>
        <w:bottom w:val="none" w:sz="0" w:space="0" w:color="auto"/>
        <w:right w:val="none" w:sz="0" w:space="0" w:color="auto"/>
      </w:divBdr>
    </w:div>
    <w:div w:id="186046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wnload.inep.gov.br/educacao_superior/enade/padrao_resposta/2014/padrao_resposta_tecnologia_redes_computadore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51</Pages>
  <Words>13426</Words>
  <Characters>72503</Characters>
  <Application>Microsoft Office Word</Application>
  <DocSecurity>0</DocSecurity>
  <Lines>604</Lines>
  <Paragraphs>171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85758</CharactersWithSpaces>
  <SharedDoc>false</SharedDoc>
  <HLinks>
    <vt:vector size="6" baseType="variant">
      <vt:variant>
        <vt:i4>4194385</vt:i4>
      </vt:variant>
      <vt:variant>
        <vt:i4>0</vt:i4>
      </vt:variant>
      <vt:variant>
        <vt:i4>0</vt:i4>
      </vt:variant>
      <vt:variant>
        <vt:i4>5</vt:i4>
      </vt:variant>
      <vt:variant>
        <vt:lpwstr>http://download.inep.gov.br/educacao_superior/enade/padrao_resposta/2014/padrao_resposta_tecnologia_redes_computadores.pdf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UNIP</dc:creator>
  <cp:keywords/>
  <dc:description/>
  <cp:lastModifiedBy>Usuário do Windows</cp:lastModifiedBy>
  <cp:revision>16</cp:revision>
  <cp:lastPrinted>2021-06-09T23:21:00Z</cp:lastPrinted>
  <dcterms:created xsi:type="dcterms:W3CDTF">2021-06-14T20:16:00Z</dcterms:created>
  <dcterms:modified xsi:type="dcterms:W3CDTF">2024-01-29T14:44:00Z</dcterms:modified>
</cp:coreProperties>
</file>