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62B5" w14:textId="77777777" w:rsidR="00DF748E" w:rsidRPr="00BE3977" w:rsidRDefault="00674333">
      <w:pPr>
        <w:spacing w:after="159" w:line="259" w:lineRule="auto"/>
        <w:ind w:left="0" w:right="5" w:firstLine="0"/>
        <w:jc w:val="center"/>
        <w:rPr>
          <w:color w:val="auto"/>
        </w:rPr>
      </w:pPr>
      <w:r w:rsidRPr="00BE3977">
        <w:rPr>
          <w:rFonts w:ascii="Times New Roman" w:eastAsia="Times New Roman" w:hAnsi="Times New Roman" w:cs="Times New Roman"/>
          <w:b/>
          <w:color w:val="auto"/>
        </w:rPr>
        <w:t xml:space="preserve">SISTEMAS OPERACIONAIS </w:t>
      </w:r>
    </w:p>
    <w:p w14:paraId="221EB34B" w14:textId="77777777" w:rsidR="00DF748E" w:rsidRPr="00BE3977" w:rsidRDefault="00674333">
      <w:pPr>
        <w:spacing w:after="158" w:line="259" w:lineRule="auto"/>
        <w:ind w:right="6"/>
        <w:jc w:val="center"/>
        <w:rPr>
          <w:color w:val="auto"/>
        </w:rPr>
      </w:pPr>
      <w:r w:rsidRPr="00BE3977">
        <w:rPr>
          <w:rFonts w:ascii="Times New Roman" w:eastAsia="Times New Roman" w:hAnsi="Times New Roman" w:cs="Times New Roman"/>
          <w:color w:val="auto"/>
        </w:rPr>
        <w:t xml:space="preserve">Lista de Exercícios – Introdução aos Sistemas Operacionais </w:t>
      </w:r>
    </w:p>
    <w:p w14:paraId="0199C76F" w14:textId="0B8B6A0F" w:rsidR="00DF748E" w:rsidRPr="00BE3977" w:rsidRDefault="00674333" w:rsidP="00474C3F">
      <w:pPr>
        <w:spacing w:after="0" w:line="396" w:lineRule="auto"/>
        <w:ind w:left="2591" w:right="2522"/>
        <w:jc w:val="center"/>
        <w:rPr>
          <w:color w:val="auto"/>
        </w:rPr>
      </w:pPr>
      <w:r w:rsidRPr="00BE3977">
        <w:rPr>
          <w:rFonts w:ascii="Times New Roman" w:eastAsia="Times New Roman" w:hAnsi="Times New Roman" w:cs="Times New Roman"/>
          <w:color w:val="auto"/>
        </w:rPr>
        <w:t xml:space="preserve">Professor: Helder Oliveira Entrega: </w:t>
      </w:r>
      <w:r w:rsidR="00230B8F" w:rsidRPr="00BE3977">
        <w:rPr>
          <w:rFonts w:ascii="Times New Roman" w:eastAsia="Times New Roman" w:hAnsi="Times New Roman" w:cs="Times New Roman"/>
          <w:color w:val="auto"/>
        </w:rPr>
        <w:t>13</w:t>
      </w:r>
      <w:r w:rsidRPr="00BE3977">
        <w:rPr>
          <w:rFonts w:ascii="Times New Roman" w:eastAsia="Times New Roman" w:hAnsi="Times New Roman" w:cs="Times New Roman"/>
          <w:color w:val="auto"/>
        </w:rPr>
        <w:t xml:space="preserve">/01/2021  </w:t>
      </w:r>
    </w:p>
    <w:p w14:paraId="13B1D7C9" w14:textId="5C508B49" w:rsidR="00DF748E" w:rsidRPr="00BE3977" w:rsidRDefault="00674333" w:rsidP="00230B8F">
      <w:pPr>
        <w:spacing w:after="158" w:line="259" w:lineRule="auto"/>
        <w:ind w:right="3"/>
        <w:jc w:val="center"/>
        <w:rPr>
          <w:color w:val="auto"/>
        </w:rPr>
      </w:pPr>
      <w:r w:rsidRPr="00BE3977">
        <w:rPr>
          <w:rFonts w:ascii="Times New Roman" w:eastAsia="Times New Roman" w:hAnsi="Times New Roman" w:cs="Times New Roman"/>
          <w:color w:val="auto"/>
        </w:rPr>
        <w:t>Aluno(a):</w:t>
      </w:r>
      <w:r w:rsidR="00230B8F" w:rsidRPr="00BE3977">
        <w:rPr>
          <w:rFonts w:ascii="Times New Roman" w:eastAsia="Times New Roman" w:hAnsi="Times New Roman" w:cs="Times New Roman"/>
          <w:color w:val="auto"/>
        </w:rPr>
        <w:t xml:space="preserve"> Vinícius Chaves Botelho - 202004940026</w:t>
      </w:r>
    </w:p>
    <w:p w14:paraId="28AFEECE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Quais os 3 tipos de classificação de dispositivos de E/S? Explique cada um deles. </w:t>
      </w:r>
    </w:p>
    <w:p w14:paraId="00691290" w14:textId="5B4314D3" w:rsidR="00DF748E" w:rsidRPr="00BE3977" w:rsidRDefault="00230B8F" w:rsidP="00FB0B76">
      <w:pPr>
        <w:pStyle w:val="PargrafodaLista"/>
        <w:numPr>
          <w:ilvl w:val="0"/>
          <w:numId w:val="2"/>
        </w:numPr>
        <w:spacing w:after="13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>Tipo de conexã</w:t>
      </w:r>
      <w:r w:rsidR="00223FB0" w:rsidRPr="00BE3977">
        <w:rPr>
          <w:color w:val="auto"/>
        </w:rPr>
        <w:t>o:</w:t>
      </w:r>
      <w:r w:rsidR="00FB0B76" w:rsidRPr="00BE3977">
        <w:rPr>
          <w:color w:val="auto"/>
        </w:rPr>
        <w:t xml:space="preserve"> </w:t>
      </w:r>
      <w:r w:rsidR="00223FB0" w:rsidRPr="00BE3977">
        <w:rPr>
          <w:color w:val="auto"/>
        </w:rPr>
        <w:t xml:space="preserve">se refere ao método de conexão entre os módulos de E/S e os periféricos. Pode </w:t>
      </w:r>
      <w:r w:rsidR="00FB0B76" w:rsidRPr="00BE3977">
        <w:rPr>
          <w:color w:val="auto"/>
        </w:rPr>
        <w:t>ser serial</w:t>
      </w:r>
      <w:r w:rsidR="00223FB0" w:rsidRPr="00BE3977">
        <w:rPr>
          <w:color w:val="auto"/>
        </w:rPr>
        <w:t xml:space="preserve"> (Única linha de conexão) </w:t>
      </w:r>
      <w:r w:rsidR="00FB0B76" w:rsidRPr="00BE3977">
        <w:rPr>
          <w:color w:val="auto"/>
        </w:rPr>
        <w:t>ou paralela (Várias linhas de conexão);</w:t>
      </w:r>
    </w:p>
    <w:p w14:paraId="58924107" w14:textId="168A5C79" w:rsidR="00FB0B76" w:rsidRPr="00BE3977" w:rsidRDefault="00223FB0" w:rsidP="00FB0B76">
      <w:pPr>
        <w:pStyle w:val="PargrafodaLista"/>
        <w:numPr>
          <w:ilvl w:val="0"/>
          <w:numId w:val="2"/>
        </w:numPr>
        <w:spacing w:after="0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 xml:space="preserve">Tipo de transferência dos dados: </w:t>
      </w:r>
      <w:r w:rsidR="00FB0B76" w:rsidRPr="00BE3977">
        <w:rPr>
          <w:color w:val="auto"/>
        </w:rPr>
        <w:t>primeiramente é importante falar que este tipo não é perfeito pois existem alguns dispositivos que não podem ser classificados, entretanto, é possível classificar de modo geral em duas categorias, sendo Dispositivos de blocos (armazena informações em blocos de tamanho fixo, cada um com seu próprio endereço) e dispositivos de caractere (envia ou aceita um fluxo de caracteres, desconsiderando qualquer estrutura de bloco);</w:t>
      </w:r>
    </w:p>
    <w:p w14:paraId="508058CD" w14:textId="02BD8EFF" w:rsidR="00223FB0" w:rsidRPr="00BE3977" w:rsidRDefault="00223FB0" w:rsidP="00F241D8">
      <w:pPr>
        <w:pStyle w:val="PargrafodaLista"/>
        <w:numPr>
          <w:ilvl w:val="0"/>
          <w:numId w:val="2"/>
        </w:numPr>
        <w:spacing w:after="13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 xml:space="preserve">Tipo de compartilhamento de conexões: </w:t>
      </w:r>
      <w:r w:rsidR="00F241D8" w:rsidRPr="00BE3977">
        <w:rPr>
          <w:color w:val="auto"/>
        </w:rPr>
        <w:t>Ref</w:t>
      </w:r>
      <w:r w:rsidR="00DA67CC" w:rsidRPr="00BE3977">
        <w:rPr>
          <w:color w:val="auto"/>
        </w:rPr>
        <w:t>ere-se ao tipo de conexão entre o módulo de entrada e saída e os periféricos</w:t>
      </w:r>
      <w:r w:rsidR="00F241D8" w:rsidRPr="00BE3977">
        <w:rPr>
          <w:color w:val="auto"/>
        </w:rPr>
        <w:t>. P</w:t>
      </w:r>
      <w:r w:rsidR="00DA67CC" w:rsidRPr="00BE3977">
        <w:rPr>
          <w:color w:val="auto"/>
        </w:rPr>
        <w:t>ode ser Ponto a Ponto</w:t>
      </w:r>
      <w:r w:rsidR="00F241D8" w:rsidRPr="00BE3977">
        <w:rPr>
          <w:color w:val="auto"/>
        </w:rPr>
        <w:t>, conexão simples com um</w:t>
      </w:r>
      <w:r w:rsidR="00097715" w:rsidRPr="00BE3977">
        <w:rPr>
          <w:color w:val="auto"/>
        </w:rPr>
        <w:t>a</w:t>
      </w:r>
      <w:r w:rsidR="00F241D8" w:rsidRPr="00BE3977">
        <w:rPr>
          <w:color w:val="auto"/>
        </w:rPr>
        <w:t xml:space="preserve"> linha dedicada para cada ligação e pratica o conceito de paralelismo; </w:t>
      </w:r>
      <w:r w:rsidR="00097715" w:rsidRPr="00BE3977">
        <w:rPr>
          <w:color w:val="auto"/>
        </w:rPr>
        <w:t>multiponto</w:t>
      </w:r>
      <w:r w:rsidR="00F241D8" w:rsidRPr="00BE3977">
        <w:rPr>
          <w:color w:val="auto"/>
        </w:rPr>
        <w:t xml:space="preserve">, compartilha um conjunto de linhas entre diversos periféricos e não permite paralelismo, sendo necessária a utilização de um escalonamento, usada para armazenamento; </w:t>
      </w:r>
    </w:p>
    <w:p w14:paraId="59F9CD11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Quais são qual das 4 camadas de software de E/S? Explique cada uma delas.   </w:t>
      </w:r>
    </w:p>
    <w:p w14:paraId="3F3E65C0" w14:textId="48DB616B" w:rsidR="00DF748E" w:rsidRPr="00BE3977" w:rsidRDefault="0097001D" w:rsidP="00DE2DFF">
      <w:pPr>
        <w:pStyle w:val="PargrafodaLista"/>
        <w:numPr>
          <w:ilvl w:val="0"/>
          <w:numId w:val="3"/>
        </w:numPr>
        <w:spacing w:after="13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 xml:space="preserve">Camada de tratadores de interrupção: </w:t>
      </w:r>
      <w:r w:rsidR="006F4A6E" w:rsidRPr="00BE3977">
        <w:rPr>
          <w:color w:val="auto"/>
        </w:rPr>
        <w:t>Camada responsável por tratar as interrupções provenientes da E/S já que elas devem ser escondidas do restante do sistema operacional, a melhor maneira de escondê-las é bloquear o driver que inicializou uma operação de E/S até que ela se complete e a interrupção ocorra;</w:t>
      </w:r>
    </w:p>
    <w:p w14:paraId="23352675" w14:textId="21DC96D9" w:rsidR="00DE2DFF" w:rsidRPr="00BE3977" w:rsidRDefault="00EB79CC" w:rsidP="00DE2DFF">
      <w:pPr>
        <w:pStyle w:val="PargrafodaLista"/>
        <w:numPr>
          <w:ilvl w:val="0"/>
          <w:numId w:val="3"/>
        </w:numPr>
        <w:spacing w:after="13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 xml:space="preserve">Camada relacionada aos Drivers do Dispositivos: </w:t>
      </w:r>
      <w:r w:rsidR="00BD5FCF" w:rsidRPr="00BE3977">
        <w:rPr>
          <w:color w:val="auto"/>
        </w:rPr>
        <w:t xml:space="preserve">Drivers dos dispositivos podem códigos que a fabricante do dispositivo fornece para controlar o dispositivo na E/S, normalmente cada dispositivo tem seu drive próprio e muda para cada S.O. Entretanto, dispositivos completamente diferentes </w:t>
      </w:r>
      <w:r w:rsidR="00F774A1" w:rsidRPr="00BE3977">
        <w:rPr>
          <w:color w:val="auto"/>
        </w:rPr>
        <w:t>são baseados na mesma tecnologia subjacente e podem usar um driver em comum, como o caso do USB</w:t>
      </w:r>
      <w:r w:rsidR="00A133C8" w:rsidRPr="00BE3977">
        <w:rPr>
          <w:color w:val="auto"/>
        </w:rPr>
        <w:t>;</w:t>
      </w:r>
    </w:p>
    <w:p w14:paraId="2693CAFD" w14:textId="2AF47DE6" w:rsidR="00A133C8" w:rsidRPr="00BE3977" w:rsidRDefault="00E00C0E" w:rsidP="00DE2DFF">
      <w:pPr>
        <w:pStyle w:val="PargrafodaLista"/>
        <w:numPr>
          <w:ilvl w:val="0"/>
          <w:numId w:val="3"/>
        </w:numPr>
        <w:spacing w:after="13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 xml:space="preserve">Software de E/S independente de dispositivo: Parte do software que não depender do dispositivo, esse limite depende do sistema. Sua função básica é realizar as funções de E/S que são comuns a todos os dispositivos e </w:t>
      </w:r>
      <w:r w:rsidR="00282358" w:rsidRPr="00BE3977">
        <w:rPr>
          <w:color w:val="auto"/>
        </w:rPr>
        <w:t>fornecer</w:t>
      </w:r>
      <w:r w:rsidRPr="00BE3977">
        <w:rPr>
          <w:color w:val="auto"/>
        </w:rPr>
        <w:t xml:space="preserve"> uma interface uniforme para o software no nível do usuário</w:t>
      </w:r>
      <w:r w:rsidR="00FE3DEB" w:rsidRPr="00BE3977">
        <w:rPr>
          <w:color w:val="auto"/>
        </w:rPr>
        <w:t>. Suas principais funções são uniformizar interfaces de dispositivos, armazenar no buffer, reportar erros, alocar e liberar dispositivos dedicados e providenciar um tamanho de bloco independente de dispositivo</w:t>
      </w:r>
      <w:r w:rsidR="00D36E19" w:rsidRPr="00BE3977">
        <w:rPr>
          <w:color w:val="auto"/>
        </w:rPr>
        <w:t>;</w:t>
      </w:r>
    </w:p>
    <w:p w14:paraId="008E9E4D" w14:textId="3FB81934" w:rsidR="00D36E19" w:rsidRPr="00BE3977" w:rsidRDefault="00BE3977" w:rsidP="00DE2DFF">
      <w:pPr>
        <w:pStyle w:val="PargrafodaLista"/>
        <w:numPr>
          <w:ilvl w:val="0"/>
          <w:numId w:val="3"/>
        </w:numPr>
        <w:spacing w:after="13" w:line="259" w:lineRule="auto"/>
        <w:ind w:left="426"/>
        <w:jc w:val="both"/>
        <w:rPr>
          <w:color w:val="auto"/>
        </w:rPr>
      </w:pPr>
      <w:r w:rsidRPr="00BE3977">
        <w:rPr>
          <w:color w:val="auto"/>
        </w:rPr>
        <w:t>Software de E/S</w:t>
      </w:r>
      <w:r>
        <w:rPr>
          <w:color w:val="auto"/>
        </w:rPr>
        <w:t xml:space="preserve"> </w:t>
      </w:r>
      <w:r w:rsidRPr="00BE3977">
        <w:rPr>
          <w:color w:val="auto"/>
        </w:rPr>
        <w:t xml:space="preserve">do espaço do usuário: </w:t>
      </w:r>
      <w:r w:rsidR="00D36E19" w:rsidRPr="00BE3977">
        <w:rPr>
          <w:color w:val="auto"/>
        </w:rPr>
        <w:t>Consiste em bibliotecas ligadas aos programas do usuário e mesmo programas inteiro sendo executados fora do núcleo</w:t>
      </w:r>
      <w:r w:rsidRPr="00BE3977">
        <w:rPr>
          <w:color w:val="auto"/>
        </w:rPr>
        <w:t>.</w:t>
      </w:r>
    </w:p>
    <w:p w14:paraId="0BAA9D67" w14:textId="77777777" w:rsidR="006F4A6E" w:rsidRPr="00BE3977" w:rsidRDefault="006F4A6E" w:rsidP="0097001D">
      <w:pPr>
        <w:spacing w:after="13" w:line="259" w:lineRule="auto"/>
        <w:ind w:left="360" w:firstLine="0"/>
        <w:jc w:val="both"/>
        <w:rPr>
          <w:color w:val="auto"/>
        </w:rPr>
      </w:pPr>
    </w:p>
    <w:p w14:paraId="57D24EF1" w14:textId="77777777" w:rsidR="00DF748E" w:rsidRPr="00BE3977" w:rsidRDefault="00674333">
      <w:pPr>
        <w:numPr>
          <w:ilvl w:val="0"/>
          <w:numId w:val="1"/>
        </w:numPr>
        <w:spacing w:after="27"/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Em qual das 4 camadas de software de E/S se realiza cada uma das seguintes atividades? </w:t>
      </w:r>
    </w:p>
    <w:p w14:paraId="3A2B4560" w14:textId="2E3E35DF" w:rsidR="00DF748E" w:rsidRPr="00BE3977" w:rsidRDefault="00674333">
      <w:pPr>
        <w:numPr>
          <w:ilvl w:val="1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Calcular trilha x setor x cabeçote para uma leitura em disco; </w:t>
      </w:r>
    </w:p>
    <w:p w14:paraId="23A57871" w14:textId="1E89D5BD" w:rsidR="004C583F" w:rsidRPr="00BE3977" w:rsidRDefault="00F774A1" w:rsidP="004C583F">
      <w:pPr>
        <w:ind w:left="720" w:firstLine="0"/>
        <w:rPr>
          <w:color w:val="auto"/>
        </w:rPr>
      </w:pPr>
      <w:r w:rsidRPr="00BE3977">
        <w:rPr>
          <w:color w:val="auto"/>
        </w:rPr>
        <w:t>Camada relacionada aos Drivers do Dispositivos</w:t>
      </w:r>
      <w:r w:rsidRPr="00BE3977">
        <w:rPr>
          <w:color w:val="auto"/>
        </w:rPr>
        <w:t>.</w:t>
      </w:r>
    </w:p>
    <w:p w14:paraId="291134D7" w14:textId="1E0A4505" w:rsidR="00DF748E" w:rsidRPr="00BE3977" w:rsidRDefault="00674333">
      <w:pPr>
        <w:numPr>
          <w:ilvl w:val="1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Escrever comandos no registrador do dispositivo; </w:t>
      </w:r>
    </w:p>
    <w:p w14:paraId="0B068C9D" w14:textId="5D58E239" w:rsidR="004C583F" w:rsidRPr="00BE3977" w:rsidRDefault="00235BE1" w:rsidP="00DE2DFF">
      <w:pPr>
        <w:ind w:left="718"/>
        <w:rPr>
          <w:color w:val="auto"/>
        </w:rPr>
      </w:pPr>
      <w:r w:rsidRPr="00BE3977">
        <w:rPr>
          <w:color w:val="auto"/>
        </w:rPr>
        <w:t>Camada relacionada aos Drivers do Dispositivos.</w:t>
      </w:r>
    </w:p>
    <w:p w14:paraId="1424E217" w14:textId="491AB4A0" w:rsidR="00DF748E" w:rsidRPr="00BE3977" w:rsidRDefault="00674333">
      <w:pPr>
        <w:numPr>
          <w:ilvl w:val="1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Verificar se o usuário tem permissão de utilizar o dispositivo; </w:t>
      </w:r>
    </w:p>
    <w:p w14:paraId="20902F93" w14:textId="5DDBADF2" w:rsidR="004C583F" w:rsidRPr="00BE3977" w:rsidRDefault="00D36E19" w:rsidP="004C583F">
      <w:pPr>
        <w:ind w:left="708" w:firstLine="0"/>
        <w:rPr>
          <w:color w:val="auto"/>
        </w:rPr>
      </w:pPr>
      <w:r w:rsidRPr="00BE3977">
        <w:rPr>
          <w:color w:val="auto"/>
        </w:rPr>
        <w:t>Software Independente de dispositivo</w:t>
      </w:r>
      <w:r w:rsidR="00BE3977" w:rsidRPr="00BE3977">
        <w:rPr>
          <w:color w:val="auto"/>
        </w:rPr>
        <w:t>.</w:t>
      </w:r>
    </w:p>
    <w:p w14:paraId="660258DB" w14:textId="483CC198" w:rsidR="00DF748E" w:rsidRPr="00BE3977" w:rsidRDefault="00674333">
      <w:pPr>
        <w:numPr>
          <w:ilvl w:val="1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Converter inteiros binários em ASCII para a impressão. </w:t>
      </w:r>
    </w:p>
    <w:p w14:paraId="0317B4DC" w14:textId="4F356341" w:rsidR="00DF748E" w:rsidRPr="00BE3977" w:rsidRDefault="00D36E19">
      <w:pPr>
        <w:spacing w:after="13" w:line="259" w:lineRule="auto"/>
        <w:ind w:left="720" w:firstLine="0"/>
        <w:rPr>
          <w:color w:val="auto"/>
        </w:rPr>
      </w:pPr>
      <w:r w:rsidRPr="00BE3977">
        <w:rPr>
          <w:color w:val="auto"/>
        </w:rPr>
        <w:t>Software de E/S do espaço do usuário</w:t>
      </w:r>
      <w:r w:rsidR="00BE3977" w:rsidRPr="00BE3977">
        <w:rPr>
          <w:color w:val="auto"/>
        </w:rPr>
        <w:t>.</w:t>
      </w:r>
    </w:p>
    <w:p w14:paraId="3F821398" w14:textId="5D06C5E4" w:rsidR="00DF748E" w:rsidRPr="00BE3977" w:rsidRDefault="00674333">
      <w:pPr>
        <w:numPr>
          <w:ilvl w:val="0"/>
          <w:numId w:val="1"/>
        </w:numPr>
        <w:spacing w:after="0" w:line="259" w:lineRule="auto"/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O que é independência de dispositivo? </w:t>
      </w:r>
    </w:p>
    <w:p w14:paraId="7C36867C" w14:textId="72BE15C7" w:rsidR="00DF748E" w:rsidRPr="00BE3977" w:rsidRDefault="00DC3AE8" w:rsidP="00DC3AE8">
      <w:pPr>
        <w:spacing w:after="13" w:line="259" w:lineRule="auto"/>
        <w:ind w:left="360" w:firstLine="348"/>
        <w:rPr>
          <w:color w:val="auto"/>
        </w:rPr>
      </w:pPr>
      <w:r w:rsidRPr="00BE3977">
        <w:rPr>
          <w:color w:val="auto"/>
        </w:rPr>
        <w:t>É um conceito no projeto de software de E/S que significa que devemos ser capazes de escrever programas que podem acessar qualquer dispositivo de E/ S sem ter de especificá-lo antecipadamente.</w:t>
      </w:r>
    </w:p>
    <w:p w14:paraId="52D232D7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Com relação ao tipo de transparência dos dados, qual categoria o relógio se enquadra? Explique sua resposta?  </w:t>
      </w:r>
    </w:p>
    <w:p w14:paraId="64F53C3E" w14:textId="30D40C71" w:rsidR="00DF748E" w:rsidRPr="00BE3977" w:rsidRDefault="00F241D8" w:rsidP="00474C3F">
      <w:pPr>
        <w:spacing w:after="13" w:line="259" w:lineRule="auto"/>
        <w:ind w:left="360" w:firstLine="348"/>
        <w:jc w:val="both"/>
        <w:rPr>
          <w:color w:val="auto"/>
        </w:rPr>
      </w:pPr>
      <w:r w:rsidRPr="00BE3977">
        <w:rPr>
          <w:color w:val="auto"/>
        </w:rPr>
        <w:t>O</w:t>
      </w:r>
      <w:r w:rsidR="00097715" w:rsidRPr="00BE3977">
        <w:rPr>
          <w:color w:val="auto"/>
        </w:rPr>
        <w:t>s</w:t>
      </w:r>
      <w:r w:rsidRPr="00BE3977">
        <w:rPr>
          <w:color w:val="auto"/>
        </w:rPr>
        <w:t xml:space="preserve"> relógio</w:t>
      </w:r>
      <w:r w:rsidR="00097715" w:rsidRPr="00BE3977">
        <w:rPr>
          <w:color w:val="auto"/>
        </w:rPr>
        <w:t>s</w:t>
      </w:r>
      <w:r w:rsidRPr="00BE3977">
        <w:rPr>
          <w:color w:val="auto"/>
        </w:rPr>
        <w:t xml:space="preserve"> não se enquadra</w:t>
      </w:r>
      <w:r w:rsidR="00097715" w:rsidRPr="00BE3977">
        <w:rPr>
          <w:color w:val="auto"/>
        </w:rPr>
        <w:t>m</w:t>
      </w:r>
      <w:r w:rsidRPr="00BE3977">
        <w:rPr>
          <w:color w:val="auto"/>
        </w:rPr>
        <w:t xml:space="preserve"> </w:t>
      </w:r>
      <w:r w:rsidR="00097715" w:rsidRPr="00BE3977">
        <w:rPr>
          <w:color w:val="auto"/>
        </w:rPr>
        <w:t>em dispositivos de blocos, pois não são endereçáveis por blocos. Porém, os relógios também não aceitam ou geram fluxos de caracteres, logo não se enquadram em dispositivos por caractere.</w:t>
      </w:r>
    </w:p>
    <w:p w14:paraId="2F150412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O que são controladores de dispositivos e para que servem?  </w:t>
      </w:r>
    </w:p>
    <w:p w14:paraId="5449EF72" w14:textId="3BB06100" w:rsidR="00DF748E" w:rsidRPr="00BE3977" w:rsidRDefault="00474C3F" w:rsidP="00474C3F">
      <w:pPr>
        <w:spacing w:after="13" w:line="259" w:lineRule="auto"/>
        <w:ind w:left="360" w:firstLine="348"/>
        <w:jc w:val="both"/>
        <w:rPr>
          <w:color w:val="auto"/>
        </w:rPr>
      </w:pPr>
      <w:r w:rsidRPr="00BE3977">
        <w:rPr>
          <w:color w:val="auto"/>
        </w:rPr>
        <w:t>Unidades de entrada e saída possuem um componente eletrônico</w:t>
      </w:r>
      <w:r w:rsidR="0000318F" w:rsidRPr="00BE3977">
        <w:rPr>
          <w:color w:val="auto"/>
        </w:rPr>
        <w:t xml:space="preserve">, </w:t>
      </w:r>
      <w:r w:rsidRPr="00BE3977">
        <w:rPr>
          <w:color w:val="auto"/>
        </w:rPr>
        <w:t>este componente é o controlador de dispositivos</w:t>
      </w:r>
      <w:r w:rsidR="0000318F" w:rsidRPr="00BE3977">
        <w:rPr>
          <w:color w:val="auto"/>
        </w:rPr>
        <w:t xml:space="preserve"> e costuma ter um conector no qual um cabo levando ao dispositivo em si pode ser conectado, sua função é justamente controlar os dados entre os dispositivos E/S e o sistema.</w:t>
      </w:r>
    </w:p>
    <w:p w14:paraId="3373B824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Para que servem os registradores dos controladores de dispositivos? </w:t>
      </w:r>
    </w:p>
    <w:p w14:paraId="796BFABE" w14:textId="70EE0BA9" w:rsidR="00DF748E" w:rsidRPr="00BE3977" w:rsidRDefault="0000318F" w:rsidP="00BD1038">
      <w:pPr>
        <w:spacing w:after="13" w:line="259" w:lineRule="auto"/>
        <w:ind w:left="360" w:firstLine="348"/>
        <w:jc w:val="both"/>
        <w:rPr>
          <w:color w:val="auto"/>
        </w:rPr>
      </w:pPr>
      <w:r w:rsidRPr="00BE3977">
        <w:rPr>
          <w:color w:val="auto"/>
        </w:rPr>
        <w:t>Os registradores são usados para comunicar o controlador e a CPU</w:t>
      </w:r>
      <w:r w:rsidR="00BD1038" w:rsidRPr="00BE3977">
        <w:rPr>
          <w:color w:val="auto"/>
        </w:rPr>
        <w:t>, a o escrever nesses registradores, o sistema operacional pode comandar o dispositivo a fornecer e aceitar dados, ligar-se e desligar-se, ou de outra maneira realizar alguma ação.</w:t>
      </w:r>
    </w:p>
    <w:p w14:paraId="3E7F37AB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Quais as vantagens da E/S Mapeada na Memória? </w:t>
      </w:r>
    </w:p>
    <w:p w14:paraId="318783A6" w14:textId="6531B3D4" w:rsidR="00DF748E" w:rsidRPr="00BE3977" w:rsidRDefault="00674333" w:rsidP="00B35F90">
      <w:pPr>
        <w:spacing w:after="13" w:line="259" w:lineRule="auto"/>
        <w:ind w:left="426" w:firstLine="0"/>
        <w:jc w:val="both"/>
        <w:rPr>
          <w:color w:val="auto"/>
        </w:rPr>
      </w:pPr>
      <w:r w:rsidRPr="00BE3977">
        <w:rPr>
          <w:color w:val="auto"/>
        </w:rPr>
        <w:t xml:space="preserve"> </w:t>
      </w:r>
      <w:r w:rsidR="00B35F90" w:rsidRPr="00BE3977">
        <w:rPr>
          <w:color w:val="auto"/>
        </w:rPr>
        <w:tab/>
        <w:t xml:space="preserve">Não causa a necessidade de o usuário executar e/s, pois o espaço de endereçamento associada aos registradores de controle já estão mapeados. Em segundo lugar temos vantagem na memória, pois cada instrução pode referenciar os registradores de controle. </w:t>
      </w:r>
    </w:p>
    <w:p w14:paraId="36D239B1" w14:textId="77777777" w:rsidR="00DF748E" w:rsidRPr="00BE3977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Explique os ganhos e perdas entre interrupções precisas e imprecisas em uma máquina superescalar.  </w:t>
      </w:r>
    </w:p>
    <w:p w14:paraId="39FC1298" w14:textId="77777777" w:rsidR="00DF748E" w:rsidRPr="00BE3977" w:rsidRDefault="00674333">
      <w:pPr>
        <w:spacing w:after="13" w:line="259" w:lineRule="auto"/>
        <w:ind w:left="360" w:firstLine="0"/>
        <w:rPr>
          <w:color w:val="auto"/>
        </w:rPr>
      </w:pPr>
      <w:r w:rsidRPr="00BE3977">
        <w:rPr>
          <w:color w:val="auto"/>
        </w:rPr>
        <w:t xml:space="preserve"> </w:t>
      </w:r>
    </w:p>
    <w:p w14:paraId="16621C26" w14:textId="5C83EA7D" w:rsidR="00DF748E" w:rsidRDefault="00674333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BE3977">
        <w:rPr>
          <w:b/>
          <w:bCs/>
          <w:color w:val="auto"/>
        </w:rPr>
        <w:t xml:space="preserve">Quais as três maneiras que a E/S pode ser conseguida? </w:t>
      </w:r>
    </w:p>
    <w:p w14:paraId="632A6C87" w14:textId="5D9911D9" w:rsidR="00FA7FAC" w:rsidRDefault="00FA7FAC" w:rsidP="00FA7FAC">
      <w:pPr>
        <w:ind w:left="360" w:firstLine="0"/>
        <w:jc w:val="both"/>
      </w:pPr>
      <w:r w:rsidRPr="00FA7FAC">
        <w:rPr>
          <w:b/>
          <w:bCs/>
        </w:rPr>
        <w:t>E/S programada</w:t>
      </w:r>
      <w:r w:rsidRPr="00FA7FAC">
        <w:rPr>
          <w:b/>
          <w:bCs/>
        </w:rPr>
        <w:t>:</w:t>
      </w:r>
      <w:r>
        <w:t xml:space="preserve"> </w:t>
      </w:r>
      <w:r>
        <w:t>a CPU principal envia ou recebe cada byte ou palavra e aguarda em um laço estreito esperando até que possa receber ou enviar o próximo byte ou palavra</w:t>
      </w:r>
      <w:r>
        <w:t>;</w:t>
      </w:r>
    </w:p>
    <w:p w14:paraId="3040E853" w14:textId="3DEA19C5" w:rsidR="00FA7FAC" w:rsidRDefault="00FA7FAC" w:rsidP="00FA7FAC">
      <w:pPr>
        <w:ind w:left="360" w:firstLine="0"/>
        <w:jc w:val="both"/>
      </w:pPr>
      <w:r w:rsidRPr="00FA7FAC">
        <w:rPr>
          <w:b/>
          <w:bCs/>
        </w:rPr>
        <w:t>E/S orientada à interrupção</w:t>
      </w:r>
      <w:r w:rsidRPr="00FA7FAC">
        <w:rPr>
          <w:b/>
          <w:bCs/>
        </w:rPr>
        <w:t>:</w:t>
      </w:r>
      <w:r>
        <w:t xml:space="preserve"> a CPU inicia uma transferência de E/S para um caractere ou palavra e vai fazer outra coisa até a interrupção chegar sinalizando a conclusão da E/S</w:t>
      </w:r>
      <w:r>
        <w:t>;</w:t>
      </w:r>
    </w:p>
    <w:p w14:paraId="4CDEA9DB" w14:textId="74F65570" w:rsidR="00DF748E" w:rsidRPr="00BE3977" w:rsidRDefault="00FA7FAC" w:rsidP="009D429F">
      <w:pPr>
        <w:ind w:left="360" w:firstLine="0"/>
        <w:jc w:val="both"/>
        <w:rPr>
          <w:color w:val="auto"/>
        </w:rPr>
      </w:pPr>
      <w:r w:rsidRPr="00FA7FAC">
        <w:rPr>
          <w:b/>
          <w:bCs/>
        </w:rPr>
        <w:lastRenderedPageBreak/>
        <w:t>O</w:t>
      </w:r>
      <w:r w:rsidRPr="00FA7FAC">
        <w:rPr>
          <w:b/>
          <w:bCs/>
        </w:rPr>
        <w:t xml:space="preserve"> DMA</w:t>
      </w:r>
      <w:r w:rsidRPr="00FA7FAC">
        <w:rPr>
          <w:b/>
          <w:bCs/>
        </w:rPr>
        <w:t>:</w:t>
      </w:r>
      <w:r>
        <w:t xml:space="preserve"> no qual um chip separado gerencia a transferência completa de um bloco de dados, gerando uma interrupção somente quando o bloco inteiro foi transferido.</w:t>
      </w:r>
    </w:p>
    <w:sectPr w:rsidR="00DF748E" w:rsidRPr="00BE3977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633"/>
    <w:multiLevelType w:val="hybridMultilevel"/>
    <w:tmpl w:val="08E2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B6B5B"/>
    <w:multiLevelType w:val="hybridMultilevel"/>
    <w:tmpl w:val="B24ED1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D729CF"/>
    <w:multiLevelType w:val="hybridMultilevel"/>
    <w:tmpl w:val="4CEA1180"/>
    <w:lvl w:ilvl="0" w:tplc="DEEEDFC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6BE04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6846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61D0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E52D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6818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4B34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CF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8E8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8E"/>
    <w:rsid w:val="0000318F"/>
    <w:rsid w:val="00097715"/>
    <w:rsid w:val="00223FB0"/>
    <w:rsid w:val="00230B8F"/>
    <w:rsid w:val="00235BE1"/>
    <w:rsid w:val="00282358"/>
    <w:rsid w:val="00474C3F"/>
    <w:rsid w:val="004C583F"/>
    <w:rsid w:val="004F675B"/>
    <w:rsid w:val="005310C2"/>
    <w:rsid w:val="00674333"/>
    <w:rsid w:val="006F4A6E"/>
    <w:rsid w:val="009360E1"/>
    <w:rsid w:val="0097001D"/>
    <w:rsid w:val="009D429F"/>
    <w:rsid w:val="00A133C8"/>
    <w:rsid w:val="00A14779"/>
    <w:rsid w:val="00B35F90"/>
    <w:rsid w:val="00BD1038"/>
    <w:rsid w:val="00BD5FCF"/>
    <w:rsid w:val="00BE3977"/>
    <w:rsid w:val="00CB06FF"/>
    <w:rsid w:val="00D36E19"/>
    <w:rsid w:val="00DA67CC"/>
    <w:rsid w:val="00DC3AE8"/>
    <w:rsid w:val="00DE2DFF"/>
    <w:rsid w:val="00DF748E"/>
    <w:rsid w:val="00E00C0E"/>
    <w:rsid w:val="00E46130"/>
    <w:rsid w:val="00EB79CC"/>
    <w:rsid w:val="00F241D8"/>
    <w:rsid w:val="00F774A1"/>
    <w:rsid w:val="00FA7FAC"/>
    <w:rsid w:val="00FB0B76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728C"/>
  <w15:docId w15:val="{3348F4F7-94F8-459A-87FA-DCFF8B86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cp:lastModifiedBy>vini</cp:lastModifiedBy>
  <cp:revision>7</cp:revision>
  <dcterms:created xsi:type="dcterms:W3CDTF">2022-01-07T01:53:00Z</dcterms:created>
  <dcterms:modified xsi:type="dcterms:W3CDTF">2022-01-13T20:55:00Z</dcterms:modified>
</cp:coreProperties>
</file>