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081B2" w14:textId="77777777" w:rsidR="00FB5C05" w:rsidRPr="00FB5C05" w:rsidRDefault="00FB5C05" w:rsidP="00FB5C05">
      <w:pPr>
        <w:jc w:val="center"/>
        <w:rPr>
          <w:rFonts w:ascii="Arial" w:hAnsi="Arial"/>
          <w:b/>
          <w:sz w:val="28"/>
          <w:szCs w:val="28"/>
        </w:rPr>
      </w:pPr>
      <w:r w:rsidRPr="00FB5C05">
        <w:rPr>
          <w:rFonts w:ascii="Arial" w:hAnsi="Arial"/>
          <w:b/>
          <w:sz w:val="28"/>
          <w:szCs w:val="28"/>
        </w:rPr>
        <w:t>PROCEDIMENTO OPERACIONAL PADRÃO</w:t>
      </w:r>
    </w:p>
    <w:p w14:paraId="435FB2C0" w14:textId="7C4C4BE6" w:rsidR="00FB5C05" w:rsidRDefault="00FB5C05" w:rsidP="00FB5C05">
      <w:pPr>
        <w:jc w:val="center"/>
        <w:rPr>
          <w:rFonts w:ascii="Arial" w:hAnsi="Arial"/>
          <w:b/>
          <w:sz w:val="28"/>
          <w:szCs w:val="28"/>
        </w:rPr>
      </w:pPr>
      <w:r w:rsidRPr="00FB5C05">
        <w:rPr>
          <w:rFonts w:ascii="Arial" w:hAnsi="Arial"/>
          <w:b/>
          <w:sz w:val="28"/>
          <w:szCs w:val="28"/>
        </w:rPr>
        <w:t>DESTRUIDOR DE PESADELOS</w:t>
      </w:r>
    </w:p>
    <w:p w14:paraId="1608A647" w14:textId="50EDBA41" w:rsidR="00FB5C05" w:rsidRPr="00FB5C05" w:rsidRDefault="00FB5C05" w:rsidP="00FB5C05">
      <w:pPr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(TERCERIZADO OU PRÓPRIO)</w:t>
      </w:r>
    </w:p>
    <w:p w14:paraId="49594ACA" w14:textId="77777777" w:rsidR="00FB5C05" w:rsidRDefault="00FB5C05" w:rsidP="00FB5C05">
      <w:pPr>
        <w:rPr>
          <w:rFonts w:ascii="Arial" w:hAnsi="Arial"/>
        </w:rPr>
      </w:pPr>
    </w:p>
    <w:p w14:paraId="0196F576" w14:textId="77777777" w:rsidR="00FB5C05" w:rsidRPr="007C67C4" w:rsidRDefault="00FB5C05" w:rsidP="00AB3552">
      <w:pPr>
        <w:ind w:firstLine="360"/>
        <w:jc w:val="center"/>
        <w:rPr>
          <w:rFonts w:ascii="Arial" w:hAnsi="Arial"/>
          <w:b/>
          <w:bCs/>
          <w:u w:val="single"/>
        </w:rPr>
      </w:pPr>
      <w:r w:rsidRPr="007C67C4">
        <w:rPr>
          <w:rFonts w:ascii="Arial" w:hAnsi="Arial"/>
          <w:b/>
          <w:bCs/>
          <w:u w:val="single"/>
        </w:rPr>
        <w:t>Contas a Receber:</w:t>
      </w:r>
    </w:p>
    <w:p w14:paraId="17536DB0" w14:textId="77777777" w:rsidR="00FB5C05" w:rsidRPr="007C67C4" w:rsidRDefault="00FB5C05" w:rsidP="00FB5C05">
      <w:pPr>
        <w:pStyle w:val="PargrafodaLista"/>
        <w:rPr>
          <w:rFonts w:ascii="Arial" w:hAnsi="Arial"/>
        </w:rPr>
      </w:pPr>
    </w:p>
    <w:p w14:paraId="76A3A6CB" w14:textId="77777777" w:rsidR="00FB5C05" w:rsidRPr="007C67C4" w:rsidRDefault="00FB5C05" w:rsidP="00FB5C05">
      <w:pPr>
        <w:pStyle w:val="PargrafodaLista"/>
        <w:numPr>
          <w:ilvl w:val="0"/>
          <w:numId w:val="8"/>
        </w:numPr>
        <w:rPr>
          <w:rFonts w:ascii="Arial" w:hAnsi="Arial"/>
        </w:rPr>
      </w:pPr>
      <w:r w:rsidRPr="007C67C4">
        <w:rPr>
          <w:rFonts w:ascii="Arial" w:hAnsi="Arial"/>
        </w:rPr>
        <w:t xml:space="preserve">Recolhimento e Armazenamento dos caixas; </w:t>
      </w:r>
    </w:p>
    <w:p w14:paraId="7F42A561" w14:textId="77777777" w:rsidR="00FB5C05" w:rsidRPr="007C67C4" w:rsidRDefault="00FB5C05" w:rsidP="00FB5C05">
      <w:pPr>
        <w:pStyle w:val="PargrafodaLista"/>
        <w:numPr>
          <w:ilvl w:val="2"/>
          <w:numId w:val="8"/>
        </w:numPr>
        <w:rPr>
          <w:rFonts w:ascii="Arial" w:hAnsi="Arial"/>
        </w:rPr>
      </w:pPr>
      <w:r w:rsidRPr="007C67C4">
        <w:rPr>
          <w:rFonts w:ascii="Arial" w:hAnsi="Arial"/>
        </w:rPr>
        <w:t>Recolher os caixas internamente;</w:t>
      </w:r>
    </w:p>
    <w:p w14:paraId="3ACF6490" w14:textId="77777777" w:rsidR="00FB5C05" w:rsidRPr="007C67C4" w:rsidRDefault="00FB5C05" w:rsidP="00FB5C05">
      <w:pPr>
        <w:pStyle w:val="PargrafodaLista"/>
        <w:numPr>
          <w:ilvl w:val="2"/>
          <w:numId w:val="8"/>
        </w:numPr>
        <w:rPr>
          <w:rFonts w:ascii="Arial" w:hAnsi="Arial"/>
        </w:rPr>
      </w:pPr>
      <w:r w:rsidRPr="007C67C4">
        <w:rPr>
          <w:rFonts w:ascii="Arial" w:hAnsi="Arial"/>
        </w:rPr>
        <w:t>Fazer a conferência de dinheiro, dos valores preenchidos e dentro do envelope;</w:t>
      </w:r>
    </w:p>
    <w:p w14:paraId="4151B890" w14:textId="77777777" w:rsidR="00FB5C05" w:rsidRDefault="00FB5C05" w:rsidP="00FB5C05">
      <w:pPr>
        <w:pStyle w:val="PargrafodaLista"/>
        <w:numPr>
          <w:ilvl w:val="2"/>
          <w:numId w:val="8"/>
        </w:numPr>
        <w:rPr>
          <w:rFonts w:ascii="Arial" w:hAnsi="Arial"/>
        </w:rPr>
      </w:pPr>
      <w:r w:rsidRPr="007C67C4">
        <w:rPr>
          <w:rFonts w:ascii="Arial" w:hAnsi="Arial"/>
        </w:rPr>
        <w:t xml:space="preserve">Executar o depósito bancário obrigatório de cada um </w:t>
      </w:r>
      <w:r>
        <w:rPr>
          <w:rFonts w:ascii="Arial" w:hAnsi="Arial"/>
        </w:rPr>
        <w:t>dos caixas separadamente por caixa e por unidade</w:t>
      </w:r>
      <w:r w:rsidRPr="007C67C4">
        <w:rPr>
          <w:rFonts w:ascii="Arial" w:hAnsi="Arial"/>
        </w:rPr>
        <w:t>;</w:t>
      </w:r>
    </w:p>
    <w:p w14:paraId="77223464" w14:textId="77777777" w:rsidR="00FB5C05" w:rsidRPr="007C67C4" w:rsidRDefault="00FB5C05" w:rsidP="00FB5C05">
      <w:pPr>
        <w:pStyle w:val="PargrafodaLista"/>
        <w:ind w:left="2160"/>
        <w:rPr>
          <w:rFonts w:ascii="Arial" w:hAnsi="Arial"/>
        </w:rPr>
      </w:pPr>
    </w:p>
    <w:p w14:paraId="7640D67D" w14:textId="77777777" w:rsidR="00FB5C05" w:rsidRPr="007C67C4" w:rsidRDefault="00FB5C05" w:rsidP="00FB5C05">
      <w:pPr>
        <w:pStyle w:val="PargrafodaLista"/>
        <w:numPr>
          <w:ilvl w:val="0"/>
          <w:numId w:val="8"/>
        </w:numPr>
        <w:rPr>
          <w:rFonts w:ascii="Arial" w:hAnsi="Arial"/>
        </w:rPr>
      </w:pPr>
      <w:r w:rsidRPr="007C67C4">
        <w:rPr>
          <w:rFonts w:ascii="Arial" w:hAnsi="Arial"/>
        </w:rPr>
        <w:t>Efetuar a conciliação dos caixas após a conferência;</w:t>
      </w:r>
    </w:p>
    <w:p w14:paraId="3071647C" w14:textId="77777777" w:rsidR="00FB5C05" w:rsidRPr="007C67C4" w:rsidRDefault="00FB5C05" w:rsidP="00FB5C05">
      <w:pPr>
        <w:pStyle w:val="PargrafodaLista"/>
        <w:numPr>
          <w:ilvl w:val="2"/>
          <w:numId w:val="8"/>
        </w:numPr>
        <w:rPr>
          <w:rFonts w:ascii="Arial" w:hAnsi="Arial"/>
        </w:rPr>
      </w:pPr>
      <w:r w:rsidRPr="007C67C4">
        <w:rPr>
          <w:rFonts w:ascii="Arial" w:hAnsi="Arial"/>
        </w:rPr>
        <w:t xml:space="preserve">Abrir o sistema opção Caixa </w:t>
      </w:r>
      <w:r w:rsidRPr="007C67C4">
        <w:rPr>
          <w:rFonts w:ascii="Arial" w:hAnsi="Arial"/>
        </w:rPr>
        <w:sym w:font="Wingdings" w:char="F0E0"/>
      </w:r>
      <w:r w:rsidRPr="007C67C4">
        <w:rPr>
          <w:rFonts w:ascii="Arial" w:hAnsi="Arial"/>
        </w:rPr>
        <w:t xml:space="preserve"> Conciliar;</w:t>
      </w:r>
    </w:p>
    <w:p w14:paraId="0928B241" w14:textId="77777777" w:rsidR="00FB5C05" w:rsidRPr="007C67C4" w:rsidRDefault="00FB5C05" w:rsidP="00FB5C05">
      <w:pPr>
        <w:pStyle w:val="PargrafodaLista"/>
        <w:numPr>
          <w:ilvl w:val="2"/>
          <w:numId w:val="8"/>
        </w:numPr>
        <w:rPr>
          <w:rFonts w:ascii="Arial" w:hAnsi="Arial"/>
        </w:rPr>
      </w:pPr>
      <w:r w:rsidRPr="007C67C4">
        <w:rPr>
          <w:rFonts w:ascii="Arial" w:hAnsi="Arial"/>
        </w:rPr>
        <w:t>Selecionar o caixa para conciliação;</w:t>
      </w:r>
    </w:p>
    <w:p w14:paraId="794B2CD8" w14:textId="77777777" w:rsidR="00FB5C05" w:rsidRPr="007C67C4" w:rsidRDefault="00FB5C05" w:rsidP="00FB5C05">
      <w:pPr>
        <w:pStyle w:val="PargrafodaLista"/>
        <w:numPr>
          <w:ilvl w:val="2"/>
          <w:numId w:val="8"/>
        </w:numPr>
        <w:rPr>
          <w:rFonts w:ascii="Arial" w:hAnsi="Arial"/>
        </w:rPr>
      </w:pPr>
      <w:r w:rsidRPr="007C67C4">
        <w:rPr>
          <w:rFonts w:ascii="Arial" w:hAnsi="Arial"/>
        </w:rPr>
        <w:t>Preencher a planilha de cartões com os dados extraídos da adquirente de cartões</w:t>
      </w:r>
      <w:r>
        <w:rPr>
          <w:rFonts w:ascii="Arial" w:hAnsi="Arial"/>
        </w:rPr>
        <w:t xml:space="preserve"> se necessário</w:t>
      </w:r>
      <w:r w:rsidRPr="007C67C4">
        <w:rPr>
          <w:rFonts w:ascii="Arial" w:hAnsi="Arial"/>
        </w:rPr>
        <w:t>;</w:t>
      </w:r>
    </w:p>
    <w:p w14:paraId="54045460" w14:textId="77777777" w:rsidR="00FB5C05" w:rsidRDefault="00FB5C05" w:rsidP="00FB5C05">
      <w:pPr>
        <w:pStyle w:val="PargrafodaLista"/>
        <w:numPr>
          <w:ilvl w:val="2"/>
          <w:numId w:val="8"/>
        </w:numPr>
        <w:rPr>
          <w:rFonts w:ascii="Arial" w:hAnsi="Arial"/>
        </w:rPr>
      </w:pPr>
      <w:r w:rsidRPr="007C67C4">
        <w:rPr>
          <w:rFonts w:ascii="Arial" w:hAnsi="Arial"/>
        </w:rPr>
        <w:t xml:space="preserve">Validar os valores da coluna “Valores Apurados”, conforme o que tivermos em mãos, ou seja, dinheiro conforme o comprovante de depósito e cartões conforme os valores colhidos nos adquirentes de cartões. Caso seja encontrada qualquer divergência para mais ou para menos, os valores devem ser corrigidos o valor real apurado, este deve ser informado na coluna valor apurado do sistema operacional. </w:t>
      </w:r>
    </w:p>
    <w:p w14:paraId="4525D518" w14:textId="77777777" w:rsidR="00FB5C05" w:rsidRDefault="00FB5C05" w:rsidP="00FB5C05">
      <w:pPr>
        <w:pStyle w:val="PargrafodaLista"/>
        <w:numPr>
          <w:ilvl w:val="2"/>
          <w:numId w:val="8"/>
        </w:numPr>
        <w:rPr>
          <w:rFonts w:ascii="Arial" w:hAnsi="Arial"/>
        </w:rPr>
      </w:pPr>
      <w:r w:rsidRPr="007C67C4">
        <w:rPr>
          <w:rFonts w:ascii="Arial" w:hAnsi="Arial"/>
        </w:rPr>
        <w:t>Caso esteja tudo certo clicar em conciliar, caso tenha alguma diferença</w:t>
      </w:r>
      <w:r>
        <w:rPr>
          <w:rFonts w:ascii="Arial" w:hAnsi="Arial"/>
        </w:rPr>
        <w:t xml:space="preserve"> relevante (acima de R$ 5,00)</w:t>
      </w:r>
      <w:r w:rsidRPr="007C67C4">
        <w:rPr>
          <w:rFonts w:ascii="Arial" w:hAnsi="Arial"/>
        </w:rPr>
        <w:t>, clicar em salvar e verificar as diferenças com o gerente da respectiva unidade;</w:t>
      </w:r>
      <w:r>
        <w:rPr>
          <w:rFonts w:ascii="Arial" w:hAnsi="Arial"/>
        </w:rPr>
        <w:t xml:space="preserve"> </w:t>
      </w:r>
    </w:p>
    <w:p w14:paraId="576CDAF9" w14:textId="77777777" w:rsidR="00FB5C05" w:rsidRDefault="00FB5C05" w:rsidP="00FB5C05">
      <w:pPr>
        <w:pStyle w:val="PargrafodaLista"/>
        <w:numPr>
          <w:ilvl w:val="3"/>
          <w:numId w:val="8"/>
        </w:numPr>
        <w:rPr>
          <w:rFonts w:ascii="Arial" w:hAnsi="Arial"/>
        </w:rPr>
      </w:pPr>
      <w:r>
        <w:rPr>
          <w:rFonts w:ascii="Arial" w:hAnsi="Arial"/>
        </w:rPr>
        <w:t>Em caso de descoberta da falha fazer a correção e concluir a conciliação;</w:t>
      </w:r>
    </w:p>
    <w:p w14:paraId="061979D2" w14:textId="77777777" w:rsidR="00FB5C05" w:rsidRDefault="00FB5C05" w:rsidP="00FB5C05">
      <w:pPr>
        <w:rPr>
          <w:rFonts w:ascii="Arial" w:hAnsi="Arial"/>
        </w:rPr>
      </w:pPr>
    </w:p>
    <w:p w14:paraId="1A632E54" w14:textId="77777777" w:rsidR="00FB5C05" w:rsidRDefault="00FB5C05" w:rsidP="00FB5C05">
      <w:pPr>
        <w:rPr>
          <w:rFonts w:ascii="Arial" w:hAnsi="Arial"/>
        </w:rPr>
      </w:pPr>
    </w:p>
    <w:p w14:paraId="69F51977" w14:textId="77777777" w:rsidR="00FB5C05" w:rsidRPr="007C67C4" w:rsidRDefault="00FB5C05" w:rsidP="00FB5C05">
      <w:pPr>
        <w:rPr>
          <w:rFonts w:ascii="Arial" w:hAnsi="Arial"/>
        </w:rPr>
      </w:pPr>
    </w:p>
    <w:p w14:paraId="7ADED8F9" w14:textId="77777777" w:rsidR="00FB5C05" w:rsidRPr="007C67C4" w:rsidRDefault="00FB5C05" w:rsidP="00FB5C05">
      <w:pPr>
        <w:pStyle w:val="PargrafodaLista"/>
        <w:numPr>
          <w:ilvl w:val="3"/>
          <w:numId w:val="8"/>
        </w:numPr>
        <w:rPr>
          <w:rFonts w:ascii="Arial" w:hAnsi="Arial"/>
        </w:rPr>
      </w:pPr>
      <w:r>
        <w:rPr>
          <w:rFonts w:ascii="Arial" w:hAnsi="Arial"/>
        </w:rPr>
        <w:lastRenderedPageBreak/>
        <w:t xml:space="preserve">Em caso de permanência da falha, deve ser feito um vale para a pessoa responsável pelo caixa no dia em questão e lançado como dinheiro na apuração, bem como o vale lançado como despesa em dinheiro no contas a pagar e baixado como pagamento em dinheiro. Assim nossos saldos permanecem inalterados e os registros devidamente concluídos com êxito; </w:t>
      </w:r>
    </w:p>
    <w:p w14:paraId="5236B421" w14:textId="77777777" w:rsidR="00FB5C05" w:rsidRPr="007C67C4" w:rsidRDefault="00FB5C05" w:rsidP="00FB5C05">
      <w:pPr>
        <w:pStyle w:val="PargrafodaLista"/>
        <w:numPr>
          <w:ilvl w:val="0"/>
          <w:numId w:val="8"/>
        </w:numPr>
        <w:rPr>
          <w:rFonts w:ascii="Arial" w:hAnsi="Arial"/>
        </w:rPr>
      </w:pPr>
      <w:r w:rsidRPr="007C67C4">
        <w:rPr>
          <w:rFonts w:ascii="Arial" w:hAnsi="Arial"/>
        </w:rPr>
        <w:t>Após os devidos registros, efetuar o repasse dos dados: assinadas, retiradas e demais despesas eventuais referentes a funcionários para arquivamento nas respectivas pastas de cada um, para descontos futuros;</w:t>
      </w:r>
    </w:p>
    <w:p w14:paraId="17A93094" w14:textId="77777777" w:rsidR="00FB5C05" w:rsidRPr="007C67C4" w:rsidRDefault="00FB5C05" w:rsidP="00FB5C05">
      <w:pPr>
        <w:pStyle w:val="PargrafodaLista"/>
        <w:numPr>
          <w:ilvl w:val="0"/>
          <w:numId w:val="8"/>
        </w:numPr>
        <w:rPr>
          <w:rFonts w:ascii="Arial" w:hAnsi="Arial"/>
        </w:rPr>
      </w:pPr>
      <w:r w:rsidRPr="007C67C4">
        <w:rPr>
          <w:rFonts w:ascii="Arial" w:hAnsi="Arial"/>
        </w:rPr>
        <w:t xml:space="preserve">Efetuar a baixa dos lançamentos de contas a receber, de acordo com as entradas no extrato bancário; observar as entradas em cada uma das contas das respectivas empresas. </w:t>
      </w:r>
    </w:p>
    <w:p w14:paraId="50B96865" w14:textId="77777777" w:rsidR="00FB5C05" w:rsidRPr="007C67C4" w:rsidRDefault="00FB5C05" w:rsidP="00FB5C05">
      <w:pPr>
        <w:pStyle w:val="PargrafodaLista"/>
        <w:numPr>
          <w:ilvl w:val="2"/>
          <w:numId w:val="8"/>
        </w:numPr>
        <w:rPr>
          <w:rFonts w:ascii="Arial" w:hAnsi="Arial"/>
        </w:rPr>
      </w:pPr>
      <w:r w:rsidRPr="007C67C4">
        <w:rPr>
          <w:rFonts w:ascii="Arial" w:hAnsi="Arial"/>
        </w:rPr>
        <w:t>Abrir a opção contas a Receber;</w:t>
      </w:r>
    </w:p>
    <w:p w14:paraId="73E6C13B" w14:textId="77777777" w:rsidR="00FB5C05" w:rsidRPr="007C67C4" w:rsidRDefault="00FB5C05" w:rsidP="00FB5C05">
      <w:pPr>
        <w:pStyle w:val="PargrafodaLista"/>
        <w:numPr>
          <w:ilvl w:val="2"/>
          <w:numId w:val="8"/>
        </w:numPr>
        <w:rPr>
          <w:rFonts w:ascii="Arial" w:hAnsi="Arial"/>
        </w:rPr>
      </w:pPr>
      <w:r w:rsidRPr="007C67C4">
        <w:rPr>
          <w:rFonts w:ascii="Arial" w:hAnsi="Arial"/>
        </w:rPr>
        <w:t xml:space="preserve">Efetuar a conferência dos valores em sistema e no extrato bancário; </w:t>
      </w:r>
    </w:p>
    <w:p w14:paraId="768FECC4" w14:textId="77777777" w:rsidR="00FB5C05" w:rsidRPr="007C67C4" w:rsidRDefault="00FB5C05" w:rsidP="00FB5C05">
      <w:pPr>
        <w:pStyle w:val="PargrafodaLista"/>
        <w:numPr>
          <w:ilvl w:val="2"/>
          <w:numId w:val="8"/>
        </w:numPr>
        <w:rPr>
          <w:rFonts w:ascii="Arial" w:hAnsi="Arial"/>
        </w:rPr>
      </w:pPr>
      <w:r w:rsidRPr="007C67C4">
        <w:rPr>
          <w:rFonts w:ascii="Arial" w:hAnsi="Arial"/>
        </w:rPr>
        <w:t xml:space="preserve">Em caso de lançamentos ok, fazer a baixa; </w:t>
      </w:r>
      <w:proofErr w:type="gramStart"/>
      <w:r w:rsidRPr="007C67C4">
        <w:rPr>
          <w:rFonts w:ascii="Arial" w:hAnsi="Arial"/>
        </w:rPr>
        <w:t>Em</w:t>
      </w:r>
      <w:proofErr w:type="gramEnd"/>
      <w:r w:rsidRPr="007C67C4">
        <w:rPr>
          <w:rFonts w:ascii="Arial" w:hAnsi="Arial"/>
        </w:rPr>
        <w:t xml:space="preserve"> caso de lançamentos com valores diferentes, fazer os devidos ajustes e anotações e realizar a baixa; </w:t>
      </w:r>
    </w:p>
    <w:p w14:paraId="0A7B109F" w14:textId="77777777" w:rsidR="00FB5C05" w:rsidRPr="007C67C4" w:rsidRDefault="00FB5C05" w:rsidP="00FB5C05">
      <w:pPr>
        <w:pStyle w:val="PargrafodaLista"/>
        <w:numPr>
          <w:ilvl w:val="2"/>
          <w:numId w:val="8"/>
        </w:numPr>
        <w:rPr>
          <w:rFonts w:ascii="Arial" w:hAnsi="Arial"/>
        </w:rPr>
      </w:pPr>
      <w:r w:rsidRPr="007C67C4">
        <w:rPr>
          <w:rFonts w:ascii="Arial" w:hAnsi="Arial"/>
        </w:rPr>
        <w:t>Em caso de lançamentos no extrato que não estejam no sistema, efetuar o registro no sistema e depois a baixa conforme o extrato; (Caso não reconheça a transação procurar os sócios para justificar as entradas)</w:t>
      </w:r>
    </w:p>
    <w:p w14:paraId="2E394927" w14:textId="77777777" w:rsidR="00FB5C05" w:rsidRPr="007C67C4" w:rsidRDefault="00FB5C05" w:rsidP="00FB5C05">
      <w:pPr>
        <w:pStyle w:val="PargrafodaLista"/>
        <w:numPr>
          <w:ilvl w:val="2"/>
          <w:numId w:val="8"/>
        </w:numPr>
        <w:rPr>
          <w:rFonts w:ascii="Arial" w:hAnsi="Arial"/>
        </w:rPr>
      </w:pPr>
      <w:r w:rsidRPr="007C67C4">
        <w:rPr>
          <w:rFonts w:ascii="Arial" w:hAnsi="Arial"/>
        </w:rPr>
        <w:t>Mensalmente lançar as despesas de taxas de cartões, conforme descontos;</w:t>
      </w:r>
    </w:p>
    <w:p w14:paraId="66B82925" w14:textId="77777777" w:rsidR="00FB5C05" w:rsidRPr="007C67C4" w:rsidRDefault="00FB5C05" w:rsidP="00FB5C05">
      <w:pPr>
        <w:rPr>
          <w:rFonts w:ascii="Arial" w:hAnsi="Arial"/>
        </w:rPr>
      </w:pPr>
    </w:p>
    <w:p w14:paraId="420F5153" w14:textId="77777777" w:rsidR="00FB5C05" w:rsidRPr="007C67C4" w:rsidRDefault="00FB5C05" w:rsidP="00FB5C05">
      <w:pPr>
        <w:pStyle w:val="PargrafodaLista"/>
        <w:numPr>
          <w:ilvl w:val="0"/>
          <w:numId w:val="8"/>
        </w:numPr>
        <w:rPr>
          <w:rFonts w:ascii="Arial" w:hAnsi="Arial"/>
        </w:rPr>
      </w:pPr>
      <w:r w:rsidRPr="007C67C4">
        <w:rPr>
          <w:rFonts w:ascii="Arial" w:hAnsi="Arial"/>
        </w:rPr>
        <w:t>Demandas esporádicas do dia a dia;</w:t>
      </w:r>
    </w:p>
    <w:p w14:paraId="60AFB1AB" w14:textId="77777777" w:rsidR="00FB5C05" w:rsidRDefault="00FB5C05" w:rsidP="00FB5C05">
      <w:pPr>
        <w:pStyle w:val="PargrafodaLista"/>
        <w:rPr>
          <w:rFonts w:ascii="Arial" w:hAnsi="Arial"/>
        </w:rPr>
      </w:pPr>
    </w:p>
    <w:p w14:paraId="4F3FE920" w14:textId="77777777" w:rsidR="00FB5C05" w:rsidRDefault="00FB5C05" w:rsidP="00FB5C05">
      <w:pPr>
        <w:pStyle w:val="PargrafodaLista"/>
        <w:rPr>
          <w:rFonts w:ascii="Arial" w:hAnsi="Arial"/>
        </w:rPr>
      </w:pPr>
    </w:p>
    <w:p w14:paraId="61DF6211" w14:textId="77777777" w:rsidR="00FB5C05" w:rsidRDefault="00FB5C05" w:rsidP="00FB5C05">
      <w:pPr>
        <w:pStyle w:val="PargrafodaLista"/>
        <w:rPr>
          <w:rFonts w:ascii="Arial" w:hAnsi="Arial"/>
        </w:rPr>
      </w:pPr>
    </w:p>
    <w:p w14:paraId="51C2002A" w14:textId="77777777" w:rsidR="00FB5C05" w:rsidRDefault="00FB5C05" w:rsidP="00FB5C05">
      <w:pPr>
        <w:pStyle w:val="PargrafodaLista"/>
        <w:rPr>
          <w:rFonts w:ascii="Arial" w:hAnsi="Arial"/>
        </w:rPr>
      </w:pPr>
    </w:p>
    <w:p w14:paraId="1A8D2ADE" w14:textId="77777777" w:rsidR="00FB5C05" w:rsidRDefault="00FB5C05" w:rsidP="00FB5C05">
      <w:pPr>
        <w:pStyle w:val="PargrafodaLista"/>
        <w:rPr>
          <w:rFonts w:ascii="Arial" w:hAnsi="Arial"/>
        </w:rPr>
      </w:pPr>
    </w:p>
    <w:p w14:paraId="34B257CC" w14:textId="77777777" w:rsidR="00FB5C05" w:rsidRDefault="00FB5C05" w:rsidP="00FB5C05">
      <w:pPr>
        <w:pStyle w:val="PargrafodaLista"/>
        <w:rPr>
          <w:rFonts w:ascii="Arial" w:hAnsi="Arial"/>
        </w:rPr>
      </w:pPr>
    </w:p>
    <w:p w14:paraId="5D799CB3" w14:textId="7A82C3A5" w:rsidR="00FB5C05" w:rsidRDefault="00FB5C05" w:rsidP="00AB3552">
      <w:pPr>
        <w:rPr>
          <w:rFonts w:ascii="Arial" w:eastAsia="Calibri" w:hAnsi="Arial" w:cs="Times New Roman"/>
        </w:rPr>
      </w:pPr>
    </w:p>
    <w:p w14:paraId="059879EB" w14:textId="77777777" w:rsidR="00AB3552" w:rsidRPr="00AB3552" w:rsidRDefault="00AB3552" w:rsidP="00AB3552">
      <w:pPr>
        <w:rPr>
          <w:rFonts w:ascii="Arial" w:hAnsi="Arial"/>
        </w:rPr>
      </w:pPr>
    </w:p>
    <w:p w14:paraId="1D7D6E86" w14:textId="77777777" w:rsidR="00FB5C05" w:rsidRPr="007C67C4" w:rsidRDefault="00FB5C05" w:rsidP="00AB3552">
      <w:pPr>
        <w:pStyle w:val="PargrafodaLista"/>
        <w:jc w:val="center"/>
        <w:rPr>
          <w:rFonts w:ascii="Arial" w:hAnsi="Arial"/>
          <w:b/>
          <w:u w:val="single"/>
        </w:rPr>
      </w:pPr>
      <w:r w:rsidRPr="007C67C4">
        <w:rPr>
          <w:rFonts w:ascii="Arial" w:hAnsi="Arial"/>
          <w:b/>
          <w:u w:val="single"/>
        </w:rPr>
        <w:lastRenderedPageBreak/>
        <w:t>Contas a Pagar:</w:t>
      </w:r>
    </w:p>
    <w:p w14:paraId="7005C8F1" w14:textId="7A74E767" w:rsidR="00FB5C05" w:rsidRDefault="00FB5C05" w:rsidP="00FB5C05">
      <w:pPr>
        <w:pStyle w:val="PargrafodaLista"/>
        <w:numPr>
          <w:ilvl w:val="0"/>
          <w:numId w:val="9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No </w:t>
      </w:r>
      <w:r w:rsidR="00EE7077">
        <w:rPr>
          <w:rFonts w:ascii="Arial" w:hAnsi="Arial"/>
        </w:rPr>
        <w:t>início</w:t>
      </w:r>
      <w:r>
        <w:rPr>
          <w:rFonts w:ascii="Arial" w:hAnsi="Arial"/>
        </w:rPr>
        <w:t xml:space="preserve"> do dia validar </w:t>
      </w:r>
      <w:r w:rsidRPr="007C67C4">
        <w:rPr>
          <w:rFonts w:ascii="Arial" w:hAnsi="Arial"/>
        </w:rPr>
        <w:t xml:space="preserve">os </w:t>
      </w:r>
      <w:r>
        <w:rPr>
          <w:rFonts w:ascii="Arial" w:hAnsi="Arial"/>
        </w:rPr>
        <w:t>respectivos</w:t>
      </w:r>
      <w:r w:rsidRPr="007C67C4">
        <w:rPr>
          <w:rFonts w:ascii="Arial" w:hAnsi="Arial"/>
        </w:rPr>
        <w:t xml:space="preserve"> </w:t>
      </w:r>
      <w:r>
        <w:rPr>
          <w:rFonts w:ascii="Arial" w:hAnsi="Arial"/>
        </w:rPr>
        <w:t xml:space="preserve">documentos recebidos </w:t>
      </w:r>
      <w:r w:rsidR="00EE7077">
        <w:rPr>
          <w:rFonts w:ascii="Arial" w:hAnsi="Arial"/>
        </w:rPr>
        <w:t>dos</w:t>
      </w:r>
      <w:r w:rsidR="00EE7077" w:rsidRPr="007C67C4">
        <w:rPr>
          <w:rFonts w:ascii="Arial" w:hAnsi="Arial"/>
        </w:rPr>
        <w:t xml:space="preserve"> caixas</w:t>
      </w:r>
      <w:r w:rsidRPr="007C67C4">
        <w:rPr>
          <w:rFonts w:ascii="Arial" w:hAnsi="Arial"/>
        </w:rPr>
        <w:t xml:space="preserve">, efetuar o armazenamento das retiradas, vales, assinadas e ou quaisquer despesas eventuais </w:t>
      </w:r>
      <w:r>
        <w:rPr>
          <w:rFonts w:ascii="Arial" w:hAnsi="Arial"/>
        </w:rPr>
        <w:t>em suas respectivas pastas para lançamento em momento oportuno;</w:t>
      </w:r>
      <w:r w:rsidRPr="007C67C4">
        <w:rPr>
          <w:rFonts w:ascii="Arial" w:hAnsi="Arial"/>
        </w:rPr>
        <w:t xml:space="preserve"> </w:t>
      </w:r>
    </w:p>
    <w:p w14:paraId="28FAC395" w14:textId="7770184D" w:rsidR="00FB5C05" w:rsidRDefault="00FB5C05" w:rsidP="00FB5C05">
      <w:pPr>
        <w:pStyle w:val="PargrafodaLista"/>
        <w:numPr>
          <w:ilvl w:val="1"/>
          <w:numId w:val="9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Em momento oportuno, </w:t>
      </w:r>
      <w:r w:rsidRPr="007C67C4">
        <w:rPr>
          <w:rFonts w:ascii="Arial" w:hAnsi="Arial"/>
        </w:rPr>
        <w:t xml:space="preserve">lançar </w:t>
      </w:r>
      <w:r w:rsidR="006A50D3" w:rsidRPr="007C67C4">
        <w:rPr>
          <w:rFonts w:ascii="Arial" w:hAnsi="Arial"/>
        </w:rPr>
        <w:t xml:space="preserve">todas </w:t>
      </w:r>
      <w:r w:rsidR="006A50D3">
        <w:rPr>
          <w:rFonts w:ascii="Arial" w:hAnsi="Arial"/>
        </w:rPr>
        <w:t>as despesas</w:t>
      </w:r>
      <w:r>
        <w:rPr>
          <w:rFonts w:ascii="Arial" w:hAnsi="Arial"/>
        </w:rPr>
        <w:t xml:space="preserve"> vindas do caixa e consideradas como dinheiro em seus respectivos planos de contas e </w:t>
      </w:r>
      <w:r w:rsidRPr="007C67C4">
        <w:rPr>
          <w:rFonts w:ascii="Arial" w:hAnsi="Arial"/>
        </w:rPr>
        <w:t>paga</w:t>
      </w:r>
      <w:r>
        <w:rPr>
          <w:rFonts w:ascii="Arial" w:hAnsi="Arial"/>
        </w:rPr>
        <w:t xml:space="preserve">r as mesmas com a conta </w:t>
      </w:r>
      <w:r w:rsidRPr="007C67C4">
        <w:rPr>
          <w:rFonts w:ascii="Arial" w:hAnsi="Arial"/>
        </w:rPr>
        <w:t>dinheiro e só depois guardar nas pastas de cada um dos funcionários no arquivo;</w:t>
      </w:r>
      <w:r>
        <w:rPr>
          <w:rFonts w:ascii="Arial" w:hAnsi="Arial"/>
        </w:rPr>
        <w:t xml:space="preserve"> (essas notas guardadas no arquivo deverão ser entregues aos colaboradores junto com seus </w:t>
      </w:r>
      <w:r w:rsidR="00EE7077">
        <w:rPr>
          <w:rFonts w:ascii="Arial" w:hAnsi="Arial"/>
        </w:rPr>
        <w:t>contracheques</w:t>
      </w:r>
      <w:r>
        <w:rPr>
          <w:rFonts w:ascii="Arial" w:hAnsi="Arial"/>
        </w:rPr>
        <w:t xml:space="preserve"> como um desconto dos seus rendimentos de folha de pagamento).</w:t>
      </w:r>
    </w:p>
    <w:p w14:paraId="372DF2B0" w14:textId="77777777" w:rsidR="00FB5C05" w:rsidRPr="0061721C" w:rsidRDefault="00FB5C05" w:rsidP="00FB5C05">
      <w:pPr>
        <w:pStyle w:val="PargrafodaLista"/>
        <w:ind w:left="1440"/>
        <w:jc w:val="both"/>
        <w:rPr>
          <w:rFonts w:ascii="Arial" w:hAnsi="Arial"/>
        </w:rPr>
      </w:pPr>
    </w:p>
    <w:p w14:paraId="78C40F51" w14:textId="77777777" w:rsidR="00FB5C05" w:rsidRPr="007C67C4" w:rsidRDefault="00FB5C05" w:rsidP="00FB5C05">
      <w:pPr>
        <w:pStyle w:val="PargrafodaLista"/>
        <w:numPr>
          <w:ilvl w:val="0"/>
          <w:numId w:val="9"/>
        </w:numPr>
        <w:rPr>
          <w:rFonts w:ascii="Arial" w:hAnsi="Arial"/>
        </w:rPr>
      </w:pPr>
      <w:r w:rsidRPr="007C67C4">
        <w:rPr>
          <w:rFonts w:ascii="Arial" w:hAnsi="Arial"/>
        </w:rPr>
        <w:t>Alimentar a planilha de comissão de acordo com relatório de sistema;</w:t>
      </w:r>
    </w:p>
    <w:p w14:paraId="148C9E46" w14:textId="77777777" w:rsidR="00FB5C05" w:rsidRPr="007C67C4" w:rsidRDefault="00FB5C05" w:rsidP="00FB5C05">
      <w:pPr>
        <w:pStyle w:val="PargrafodaLista"/>
        <w:numPr>
          <w:ilvl w:val="2"/>
          <w:numId w:val="9"/>
        </w:numPr>
        <w:rPr>
          <w:rFonts w:ascii="Arial" w:hAnsi="Arial"/>
        </w:rPr>
      </w:pPr>
      <w:r w:rsidRPr="007C67C4">
        <w:rPr>
          <w:rFonts w:ascii="Arial" w:hAnsi="Arial"/>
        </w:rPr>
        <w:t xml:space="preserve">Retirar do sistema um relatório de comissões; (relatório detalhado no faturamento comanda, com horário e vendedor, para divisão de turnos; </w:t>
      </w:r>
    </w:p>
    <w:p w14:paraId="71A0A30B" w14:textId="77777777" w:rsidR="00FB5C05" w:rsidRDefault="00FB5C05" w:rsidP="00FB5C05">
      <w:pPr>
        <w:pStyle w:val="PargrafodaLista"/>
        <w:numPr>
          <w:ilvl w:val="2"/>
          <w:numId w:val="9"/>
        </w:numPr>
        <w:rPr>
          <w:rFonts w:ascii="Arial" w:hAnsi="Arial"/>
        </w:rPr>
      </w:pPr>
      <w:r w:rsidRPr="007C67C4">
        <w:rPr>
          <w:rFonts w:ascii="Arial" w:hAnsi="Arial"/>
        </w:rPr>
        <w:t>Alimentar a planilha de controle interna</w:t>
      </w:r>
      <w:r>
        <w:rPr>
          <w:rFonts w:ascii="Arial" w:hAnsi="Arial"/>
        </w:rPr>
        <w:t xml:space="preserve"> para facilitar a folha de pagamentos</w:t>
      </w:r>
      <w:r w:rsidRPr="007C67C4">
        <w:rPr>
          <w:rFonts w:ascii="Arial" w:hAnsi="Arial"/>
        </w:rPr>
        <w:t>;</w:t>
      </w:r>
    </w:p>
    <w:p w14:paraId="3A9BBF01" w14:textId="77777777" w:rsidR="00FB5C05" w:rsidRPr="0061721C" w:rsidRDefault="00FB5C05" w:rsidP="00FB5C05">
      <w:pPr>
        <w:pStyle w:val="PargrafodaLista"/>
        <w:ind w:left="2160"/>
        <w:rPr>
          <w:rFonts w:ascii="Arial" w:hAnsi="Arial"/>
        </w:rPr>
      </w:pPr>
    </w:p>
    <w:p w14:paraId="03FB5352" w14:textId="77777777" w:rsidR="00FB5C05" w:rsidRPr="007C67C4" w:rsidRDefault="00FB5C05" w:rsidP="00FB5C05">
      <w:pPr>
        <w:pStyle w:val="PargrafodaLista"/>
        <w:numPr>
          <w:ilvl w:val="0"/>
          <w:numId w:val="9"/>
        </w:numPr>
        <w:rPr>
          <w:rFonts w:ascii="Arial" w:hAnsi="Arial"/>
        </w:rPr>
      </w:pPr>
      <w:r w:rsidRPr="007C67C4">
        <w:rPr>
          <w:rFonts w:ascii="Arial" w:hAnsi="Arial"/>
        </w:rPr>
        <w:t xml:space="preserve">Alimentar a planilha de extras </w:t>
      </w:r>
      <w:r>
        <w:rPr>
          <w:rFonts w:ascii="Arial" w:hAnsi="Arial"/>
        </w:rPr>
        <w:t xml:space="preserve">e diárias </w:t>
      </w:r>
      <w:r w:rsidRPr="007C67C4">
        <w:rPr>
          <w:rFonts w:ascii="Arial" w:hAnsi="Arial"/>
        </w:rPr>
        <w:t>de acordo com o relatório de assinaturas individuais;</w:t>
      </w:r>
    </w:p>
    <w:p w14:paraId="5BB82EFA" w14:textId="77777777" w:rsidR="00FB5C05" w:rsidRPr="007C67C4" w:rsidRDefault="00FB5C05" w:rsidP="00FB5C05">
      <w:pPr>
        <w:pStyle w:val="PargrafodaLista"/>
        <w:numPr>
          <w:ilvl w:val="2"/>
          <w:numId w:val="9"/>
        </w:numPr>
        <w:rPr>
          <w:rFonts w:ascii="Arial" w:hAnsi="Arial"/>
        </w:rPr>
      </w:pPr>
      <w:r w:rsidRPr="007C67C4">
        <w:rPr>
          <w:rFonts w:ascii="Arial" w:hAnsi="Arial"/>
        </w:rPr>
        <w:t>Retirar do sistema um relatório de gastos com diárias;</w:t>
      </w:r>
    </w:p>
    <w:p w14:paraId="43EF23E2" w14:textId="77777777" w:rsidR="00FB5C05" w:rsidRPr="007C67C4" w:rsidRDefault="00FB5C05" w:rsidP="00FB5C05">
      <w:pPr>
        <w:pStyle w:val="PargrafodaLista"/>
        <w:numPr>
          <w:ilvl w:val="2"/>
          <w:numId w:val="9"/>
        </w:numPr>
        <w:rPr>
          <w:rFonts w:ascii="Arial" w:hAnsi="Arial"/>
        </w:rPr>
      </w:pPr>
      <w:r w:rsidRPr="007C67C4">
        <w:rPr>
          <w:rFonts w:ascii="Arial" w:hAnsi="Arial"/>
        </w:rPr>
        <w:t>Conciliar com a lista de assinaturas individuais dos extras;</w:t>
      </w:r>
    </w:p>
    <w:p w14:paraId="484060A1" w14:textId="77777777" w:rsidR="00FB5C05" w:rsidRDefault="00FB5C05" w:rsidP="00FB5C05">
      <w:pPr>
        <w:pStyle w:val="PargrafodaLista"/>
        <w:numPr>
          <w:ilvl w:val="2"/>
          <w:numId w:val="9"/>
        </w:numPr>
        <w:rPr>
          <w:rFonts w:ascii="Arial" w:hAnsi="Arial"/>
        </w:rPr>
      </w:pPr>
      <w:r w:rsidRPr="007C67C4">
        <w:rPr>
          <w:rFonts w:ascii="Arial" w:hAnsi="Arial"/>
        </w:rPr>
        <w:t xml:space="preserve">Executar o lançamento no sistema operacional para controle interno; </w:t>
      </w:r>
    </w:p>
    <w:p w14:paraId="68C7DDEC" w14:textId="77777777" w:rsidR="00FB5C05" w:rsidRPr="0061721C" w:rsidRDefault="00FB5C05" w:rsidP="00FB5C05">
      <w:pPr>
        <w:rPr>
          <w:rFonts w:ascii="Arial" w:hAnsi="Arial"/>
        </w:rPr>
      </w:pPr>
    </w:p>
    <w:p w14:paraId="569993FB" w14:textId="77777777" w:rsidR="00FB5C05" w:rsidRPr="007C67C4" w:rsidRDefault="00FB5C05" w:rsidP="00FB5C05">
      <w:pPr>
        <w:pStyle w:val="PargrafodaLista"/>
        <w:numPr>
          <w:ilvl w:val="0"/>
          <w:numId w:val="9"/>
        </w:numPr>
        <w:rPr>
          <w:rFonts w:ascii="Arial" w:hAnsi="Arial"/>
        </w:rPr>
      </w:pPr>
      <w:r w:rsidRPr="007C67C4">
        <w:rPr>
          <w:rFonts w:ascii="Arial" w:hAnsi="Arial"/>
        </w:rPr>
        <w:t xml:space="preserve">Fazer a previsão de pagamentos no grupo de comunicação do restaurante; </w:t>
      </w:r>
    </w:p>
    <w:p w14:paraId="5CCED794" w14:textId="77777777" w:rsidR="00FB5C05" w:rsidRPr="0061721C" w:rsidRDefault="00FB5C05" w:rsidP="00FB5C05">
      <w:pPr>
        <w:pStyle w:val="PargrafodaLista"/>
        <w:rPr>
          <w:rFonts w:ascii="Arial" w:hAnsi="Arial"/>
        </w:rPr>
      </w:pPr>
      <w:r w:rsidRPr="007C67C4">
        <w:rPr>
          <w:rFonts w:ascii="Arial" w:hAnsi="Arial"/>
        </w:rPr>
        <w:t>(se aprovado, encaminhar para o lançamento bancário)</w:t>
      </w:r>
    </w:p>
    <w:p w14:paraId="063128FA" w14:textId="77777777" w:rsidR="00FB5C05" w:rsidRDefault="00FB5C05" w:rsidP="00FB5C05">
      <w:pPr>
        <w:pStyle w:val="PargrafodaLista"/>
        <w:numPr>
          <w:ilvl w:val="2"/>
          <w:numId w:val="9"/>
        </w:numPr>
        <w:rPr>
          <w:rFonts w:ascii="Arial" w:hAnsi="Arial"/>
        </w:rPr>
      </w:pPr>
      <w:r w:rsidRPr="007C67C4">
        <w:rPr>
          <w:rFonts w:ascii="Arial" w:hAnsi="Arial"/>
        </w:rPr>
        <w:t>Enviar em grupo de WhatsApp, toda segunda feira, a previsão de pagamentos da semana, para que seja visto e validado pelo sócio para pagamento;</w:t>
      </w:r>
    </w:p>
    <w:p w14:paraId="26FDBAFD" w14:textId="77777777" w:rsidR="00FB5C05" w:rsidRDefault="00FB5C05" w:rsidP="00FB5C05">
      <w:pPr>
        <w:rPr>
          <w:rFonts w:ascii="Arial" w:hAnsi="Arial"/>
        </w:rPr>
      </w:pPr>
    </w:p>
    <w:p w14:paraId="6EFB5047" w14:textId="77777777" w:rsidR="00FB5C05" w:rsidRDefault="00FB5C05" w:rsidP="00FB5C05">
      <w:pPr>
        <w:rPr>
          <w:rFonts w:ascii="Arial" w:hAnsi="Arial"/>
        </w:rPr>
      </w:pPr>
    </w:p>
    <w:p w14:paraId="3A43A1DD" w14:textId="77777777" w:rsidR="00FB5C05" w:rsidRPr="0061721C" w:rsidRDefault="00FB5C05" w:rsidP="00FB5C05">
      <w:pPr>
        <w:rPr>
          <w:rFonts w:ascii="Arial" w:hAnsi="Arial"/>
        </w:rPr>
      </w:pPr>
    </w:p>
    <w:p w14:paraId="4FA56EAE" w14:textId="77777777" w:rsidR="00FB5C05" w:rsidRDefault="00FB5C05" w:rsidP="00FB5C05">
      <w:pPr>
        <w:pStyle w:val="PargrafodaLista"/>
        <w:numPr>
          <w:ilvl w:val="2"/>
          <w:numId w:val="9"/>
        </w:numPr>
        <w:rPr>
          <w:rFonts w:ascii="Arial" w:hAnsi="Arial"/>
        </w:rPr>
      </w:pPr>
      <w:r>
        <w:rPr>
          <w:rFonts w:ascii="Arial" w:hAnsi="Arial"/>
        </w:rPr>
        <w:lastRenderedPageBreak/>
        <w:t>Lançar</w:t>
      </w:r>
      <w:r w:rsidRPr="007C67C4">
        <w:rPr>
          <w:rFonts w:ascii="Arial" w:hAnsi="Arial"/>
        </w:rPr>
        <w:t xml:space="preserve"> diariamente</w:t>
      </w:r>
      <w:r>
        <w:rPr>
          <w:rFonts w:ascii="Arial" w:hAnsi="Arial"/>
        </w:rPr>
        <w:t xml:space="preserve"> no banco conforme as responsabilidades dos respectivos pagamentos em suas contas bancárias, </w:t>
      </w:r>
      <w:r w:rsidRPr="007C67C4">
        <w:rPr>
          <w:rFonts w:ascii="Arial" w:hAnsi="Arial"/>
        </w:rPr>
        <w:t>sempre no primeiro horário possível</w:t>
      </w:r>
      <w:r>
        <w:rPr>
          <w:rFonts w:ascii="Arial" w:hAnsi="Arial"/>
        </w:rPr>
        <w:t xml:space="preserve"> antes das 11Hs da manhã, </w:t>
      </w:r>
      <w:r w:rsidRPr="007C67C4">
        <w:rPr>
          <w:rFonts w:ascii="Arial" w:hAnsi="Arial"/>
        </w:rPr>
        <w:t>para aprovação das contas do dia</w:t>
      </w:r>
      <w:r>
        <w:rPr>
          <w:rFonts w:ascii="Arial" w:hAnsi="Arial"/>
        </w:rPr>
        <w:t xml:space="preserve"> feito pelo sócio da empresa; </w:t>
      </w:r>
    </w:p>
    <w:p w14:paraId="1893E96C" w14:textId="77777777" w:rsidR="00FB5C05" w:rsidRPr="005D0874" w:rsidRDefault="00FB5C05" w:rsidP="00FB5C05">
      <w:pPr>
        <w:rPr>
          <w:rFonts w:ascii="Arial" w:hAnsi="Arial"/>
        </w:rPr>
      </w:pPr>
    </w:p>
    <w:p w14:paraId="7D6E9066" w14:textId="77777777" w:rsidR="00FB5C05" w:rsidRPr="007C67C4" w:rsidRDefault="00FB5C05" w:rsidP="00FB5C05">
      <w:pPr>
        <w:pStyle w:val="PargrafodaLista"/>
        <w:numPr>
          <w:ilvl w:val="0"/>
          <w:numId w:val="9"/>
        </w:numPr>
        <w:rPr>
          <w:rFonts w:ascii="Arial" w:hAnsi="Arial"/>
        </w:rPr>
      </w:pPr>
      <w:r w:rsidRPr="007C67C4">
        <w:rPr>
          <w:rFonts w:ascii="Arial" w:hAnsi="Arial"/>
        </w:rPr>
        <w:t>Lançamento das despesas no banco de acordo com as previsões lançadas no sistema e aprovadas semanalmente;</w:t>
      </w:r>
    </w:p>
    <w:p w14:paraId="15A693CA" w14:textId="77777777" w:rsidR="00FB5C05" w:rsidRPr="007C67C4" w:rsidRDefault="00FB5C05" w:rsidP="00FB5C05">
      <w:pPr>
        <w:pStyle w:val="PargrafodaLista"/>
        <w:numPr>
          <w:ilvl w:val="2"/>
          <w:numId w:val="9"/>
        </w:numPr>
        <w:rPr>
          <w:rFonts w:ascii="Arial" w:hAnsi="Arial"/>
        </w:rPr>
      </w:pPr>
      <w:r w:rsidRPr="007C67C4">
        <w:rPr>
          <w:rFonts w:ascii="Arial" w:hAnsi="Arial"/>
        </w:rPr>
        <w:t>Efetuar o acesso ao site do banco;</w:t>
      </w:r>
    </w:p>
    <w:p w14:paraId="3280743D" w14:textId="77777777" w:rsidR="00FB5C05" w:rsidRPr="007C67C4" w:rsidRDefault="00FB5C05" w:rsidP="00FB5C05">
      <w:pPr>
        <w:pStyle w:val="PargrafodaLista"/>
        <w:numPr>
          <w:ilvl w:val="2"/>
          <w:numId w:val="9"/>
        </w:numPr>
        <w:rPr>
          <w:rFonts w:ascii="Arial" w:hAnsi="Arial"/>
        </w:rPr>
      </w:pPr>
      <w:r w:rsidRPr="007C67C4">
        <w:rPr>
          <w:rFonts w:ascii="Arial" w:hAnsi="Arial"/>
        </w:rPr>
        <w:t>Efetuar os lançamentos para que sejam aprovados posteriormente pelo sócio;</w:t>
      </w:r>
    </w:p>
    <w:p w14:paraId="04F8296C" w14:textId="77777777" w:rsidR="00FB5C05" w:rsidRPr="007F33A3" w:rsidRDefault="00FB5C05" w:rsidP="00FB5C05">
      <w:pPr>
        <w:pStyle w:val="PargrafodaLista"/>
        <w:numPr>
          <w:ilvl w:val="2"/>
          <w:numId w:val="9"/>
        </w:numPr>
        <w:rPr>
          <w:rFonts w:ascii="Arial" w:hAnsi="Arial"/>
        </w:rPr>
      </w:pPr>
      <w:r w:rsidRPr="007C67C4">
        <w:rPr>
          <w:rFonts w:ascii="Arial" w:hAnsi="Arial"/>
        </w:rPr>
        <w:t xml:space="preserve">Verificar no </w:t>
      </w:r>
      <w:r>
        <w:rPr>
          <w:rFonts w:ascii="Arial" w:hAnsi="Arial"/>
        </w:rPr>
        <w:t xml:space="preserve">extrato bancário e no sistema operacional </w:t>
      </w:r>
      <w:r w:rsidRPr="007C67C4">
        <w:rPr>
          <w:rFonts w:ascii="Arial" w:hAnsi="Arial"/>
        </w:rPr>
        <w:t xml:space="preserve">se todos os pagamentos </w:t>
      </w:r>
      <w:r>
        <w:rPr>
          <w:rFonts w:ascii="Arial" w:hAnsi="Arial"/>
        </w:rPr>
        <w:t>lançados</w:t>
      </w:r>
      <w:r w:rsidRPr="007C67C4">
        <w:rPr>
          <w:rFonts w:ascii="Arial" w:hAnsi="Arial"/>
        </w:rPr>
        <w:t xml:space="preserve"> no dia anterior </w:t>
      </w:r>
      <w:r>
        <w:rPr>
          <w:rFonts w:ascii="Arial" w:hAnsi="Arial"/>
        </w:rPr>
        <w:t>foram pagos</w:t>
      </w:r>
      <w:r w:rsidRPr="007C67C4">
        <w:rPr>
          <w:rFonts w:ascii="Arial" w:hAnsi="Arial"/>
        </w:rPr>
        <w:t xml:space="preserve">, feito isso, efetuar também a baixa do título </w:t>
      </w:r>
      <w:proofErr w:type="gramStart"/>
      <w:r w:rsidRPr="007C67C4">
        <w:rPr>
          <w:rFonts w:ascii="Arial" w:hAnsi="Arial"/>
        </w:rPr>
        <w:t>no consulta</w:t>
      </w:r>
      <w:proofErr w:type="gramEnd"/>
      <w:r w:rsidRPr="007C67C4">
        <w:rPr>
          <w:rFonts w:ascii="Arial" w:hAnsi="Arial"/>
        </w:rPr>
        <w:t xml:space="preserve"> contas a pagar;</w:t>
      </w:r>
    </w:p>
    <w:p w14:paraId="3F59BEDE" w14:textId="77777777" w:rsidR="00FB5C05" w:rsidRPr="007C67C4" w:rsidRDefault="00FB5C05" w:rsidP="00FB5C05">
      <w:pPr>
        <w:pStyle w:val="PargrafodaLista"/>
        <w:numPr>
          <w:ilvl w:val="0"/>
          <w:numId w:val="9"/>
        </w:numPr>
        <w:rPr>
          <w:rFonts w:ascii="Arial" w:hAnsi="Arial"/>
        </w:rPr>
      </w:pPr>
      <w:r w:rsidRPr="007C67C4">
        <w:rPr>
          <w:rFonts w:ascii="Arial" w:hAnsi="Arial"/>
        </w:rPr>
        <w:t xml:space="preserve">Registro das despesas e ou notas fiscais de mercadorias recebidas do estoque sem lançamento para posterior pagamento somente com os respectivos registros; </w:t>
      </w:r>
      <w:proofErr w:type="gramStart"/>
      <w:r w:rsidRPr="007C67C4">
        <w:rPr>
          <w:rFonts w:ascii="Arial" w:hAnsi="Arial"/>
        </w:rPr>
        <w:t>Executar</w:t>
      </w:r>
      <w:proofErr w:type="gramEnd"/>
      <w:r w:rsidRPr="007C67C4">
        <w:rPr>
          <w:rFonts w:ascii="Arial" w:hAnsi="Arial"/>
        </w:rPr>
        <w:t xml:space="preserve"> lançamento com atenção na data de vencimento, plano de contas, competência e UNIDADE RESPONSÁVEL PELA DESPESA; após realizado, efetuar a separação dos boletos e notas fiscais para armazenar em suas respectivas pastas carimbados e assinados;</w:t>
      </w:r>
    </w:p>
    <w:p w14:paraId="70FC320C" w14:textId="77777777" w:rsidR="00FB5C05" w:rsidRPr="007C67C4" w:rsidRDefault="00FB5C05" w:rsidP="00FB5C05">
      <w:pPr>
        <w:pStyle w:val="PargrafodaLista"/>
        <w:numPr>
          <w:ilvl w:val="2"/>
          <w:numId w:val="9"/>
        </w:numPr>
        <w:rPr>
          <w:rFonts w:ascii="Arial" w:hAnsi="Arial"/>
        </w:rPr>
      </w:pPr>
      <w:r w:rsidRPr="007C67C4">
        <w:rPr>
          <w:rFonts w:ascii="Arial" w:hAnsi="Arial"/>
        </w:rPr>
        <w:t>Efetuar o lançamento de contas a pagar no sistema;</w:t>
      </w:r>
    </w:p>
    <w:p w14:paraId="1618E9AD" w14:textId="77777777" w:rsidR="00FB5C05" w:rsidRPr="007C67C4" w:rsidRDefault="00FB5C05" w:rsidP="00FB5C05">
      <w:pPr>
        <w:pStyle w:val="PargrafodaLista"/>
        <w:numPr>
          <w:ilvl w:val="2"/>
          <w:numId w:val="9"/>
        </w:numPr>
        <w:rPr>
          <w:rFonts w:ascii="Arial" w:hAnsi="Arial"/>
        </w:rPr>
      </w:pPr>
      <w:r w:rsidRPr="007C67C4">
        <w:rPr>
          <w:rFonts w:ascii="Arial" w:hAnsi="Arial"/>
        </w:rPr>
        <w:t>Separar as notas fiscais dos boletos;</w:t>
      </w:r>
    </w:p>
    <w:p w14:paraId="54C95A4D" w14:textId="77777777" w:rsidR="00FB5C05" w:rsidRPr="007C67C4" w:rsidRDefault="00FB5C05" w:rsidP="00FB5C05">
      <w:pPr>
        <w:pStyle w:val="PargrafodaLista"/>
        <w:numPr>
          <w:ilvl w:val="2"/>
          <w:numId w:val="9"/>
        </w:numPr>
        <w:rPr>
          <w:rFonts w:ascii="Arial" w:hAnsi="Arial"/>
        </w:rPr>
      </w:pPr>
      <w:r w:rsidRPr="007C67C4">
        <w:rPr>
          <w:rFonts w:ascii="Arial" w:hAnsi="Arial"/>
        </w:rPr>
        <w:t xml:space="preserve">Carimbar nota fiscal como lançada e arquivar </w:t>
      </w:r>
      <w:proofErr w:type="gramStart"/>
      <w:r w:rsidRPr="007C67C4">
        <w:rPr>
          <w:rFonts w:ascii="Arial" w:hAnsi="Arial"/>
        </w:rPr>
        <w:t>esta</w:t>
      </w:r>
      <w:proofErr w:type="gramEnd"/>
      <w:r w:rsidRPr="007C67C4">
        <w:rPr>
          <w:rFonts w:ascii="Arial" w:hAnsi="Arial"/>
        </w:rPr>
        <w:t xml:space="preserve"> na pasta de notas do mês corrente para a contabilidade;</w:t>
      </w:r>
    </w:p>
    <w:p w14:paraId="4B9A2E9D" w14:textId="77777777" w:rsidR="00FB5C05" w:rsidRPr="007C67C4" w:rsidRDefault="00FB5C05" w:rsidP="00FB5C05">
      <w:pPr>
        <w:pStyle w:val="PargrafodaLista"/>
        <w:numPr>
          <w:ilvl w:val="2"/>
          <w:numId w:val="9"/>
        </w:numPr>
        <w:rPr>
          <w:rFonts w:ascii="Arial" w:hAnsi="Arial"/>
        </w:rPr>
      </w:pPr>
      <w:r w:rsidRPr="007C67C4">
        <w:rPr>
          <w:rFonts w:ascii="Arial" w:hAnsi="Arial"/>
        </w:rPr>
        <w:t>Carimbar o boleto como lançado e arquivar na pasta de boletos a pagar de 01 a 31;</w:t>
      </w:r>
    </w:p>
    <w:p w14:paraId="74FB136D" w14:textId="4B0F29E7" w:rsidR="00FB5C05" w:rsidRDefault="00FB5C05" w:rsidP="00FB5C05">
      <w:pPr>
        <w:pStyle w:val="PargrafodaLista"/>
        <w:rPr>
          <w:rFonts w:ascii="Arial" w:hAnsi="Arial"/>
        </w:rPr>
      </w:pPr>
    </w:p>
    <w:p w14:paraId="1FC7580A" w14:textId="3D89384C" w:rsidR="00FB5C05" w:rsidRDefault="00FB5C05" w:rsidP="00FB5C05">
      <w:pPr>
        <w:pStyle w:val="PargrafodaLista"/>
        <w:rPr>
          <w:rFonts w:ascii="Arial" w:hAnsi="Arial"/>
        </w:rPr>
      </w:pPr>
    </w:p>
    <w:p w14:paraId="54418C15" w14:textId="71A7DE9D" w:rsidR="00FB5C05" w:rsidRDefault="00FB5C05" w:rsidP="00FB5C05">
      <w:pPr>
        <w:pStyle w:val="PargrafodaLista"/>
        <w:rPr>
          <w:rFonts w:ascii="Arial" w:hAnsi="Arial"/>
        </w:rPr>
      </w:pPr>
    </w:p>
    <w:p w14:paraId="501416D5" w14:textId="2DBCD580" w:rsidR="00FB5C05" w:rsidRDefault="00FB5C05" w:rsidP="00FB5C05">
      <w:pPr>
        <w:pStyle w:val="PargrafodaLista"/>
        <w:rPr>
          <w:rFonts w:ascii="Arial" w:hAnsi="Arial"/>
        </w:rPr>
      </w:pPr>
    </w:p>
    <w:p w14:paraId="40576D76" w14:textId="750F1929" w:rsidR="00FB5C05" w:rsidRDefault="00FB5C05" w:rsidP="00FB5C05">
      <w:pPr>
        <w:pStyle w:val="PargrafodaLista"/>
        <w:rPr>
          <w:rFonts w:ascii="Arial" w:hAnsi="Arial"/>
        </w:rPr>
      </w:pPr>
    </w:p>
    <w:p w14:paraId="5F453D2B" w14:textId="7E487D73" w:rsidR="00FB5C05" w:rsidRDefault="00FB5C05" w:rsidP="00FB5C05">
      <w:pPr>
        <w:pStyle w:val="PargrafodaLista"/>
        <w:rPr>
          <w:rFonts w:ascii="Arial" w:hAnsi="Arial"/>
        </w:rPr>
      </w:pPr>
    </w:p>
    <w:p w14:paraId="3E019505" w14:textId="6E7F07B1" w:rsidR="00FB5C05" w:rsidRDefault="00FB5C05" w:rsidP="00FB5C05">
      <w:pPr>
        <w:pStyle w:val="PargrafodaLista"/>
        <w:rPr>
          <w:rFonts w:ascii="Arial" w:hAnsi="Arial"/>
        </w:rPr>
      </w:pPr>
    </w:p>
    <w:p w14:paraId="1A5701C5" w14:textId="16EBAEC5" w:rsidR="00525CCA" w:rsidRDefault="00525CCA" w:rsidP="00FB5C05">
      <w:pPr>
        <w:pStyle w:val="PargrafodaLista"/>
        <w:rPr>
          <w:rFonts w:ascii="Arial" w:hAnsi="Arial"/>
        </w:rPr>
      </w:pPr>
    </w:p>
    <w:p w14:paraId="6A9C8AFD" w14:textId="77777777" w:rsidR="00525CCA" w:rsidRPr="007C67C4" w:rsidRDefault="00525CCA" w:rsidP="00FB5C05">
      <w:pPr>
        <w:pStyle w:val="PargrafodaLista"/>
        <w:rPr>
          <w:rFonts w:ascii="Arial" w:hAnsi="Arial"/>
        </w:rPr>
      </w:pPr>
    </w:p>
    <w:p w14:paraId="5F2526FF" w14:textId="77777777" w:rsidR="00FB5C05" w:rsidRDefault="00FB5C05" w:rsidP="00FB5C05">
      <w:pPr>
        <w:pStyle w:val="PargrafodaLista"/>
        <w:numPr>
          <w:ilvl w:val="0"/>
          <w:numId w:val="9"/>
        </w:numPr>
        <w:jc w:val="both"/>
        <w:rPr>
          <w:rFonts w:ascii="Arial" w:hAnsi="Arial"/>
        </w:rPr>
      </w:pPr>
      <w:r w:rsidRPr="007C67C4">
        <w:rPr>
          <w:rFonts w:ascii="Arial" w:hAnsi="Arial"/>
        </w:rPr>
        <w:t>Conferência de registros das despesas e ou notas fiscais de mercadorias recebidas do estoque</w:t>
      </w:r>
      <w:r>
        <w:rPr>
          <w:rFonts w:ascii="Arial" w:hAnsi="Arial"/>
        </w:rPr>
        <w:t>,</w:t>
      </w:r>
      <w:r w:rsidRPr="007C67C4">
        <w:rPr>
          <w:rFonts w:ascii="Arial" w:hAnsi="Arial"/>
        </w:rPr>
        <w:t xml:space="preserve"> já lançados</w:t>
      </w:r>
      <w:r>
        <w:rPr>
          <w:rFonts w:ascii="Arial" w:hAnsi="Arial"/>
        </w:rPr>
        <w:t xml:space="preserve">, </w:t>
      </w:r>
      <w:r w:rsidRPr="007C67C4">
        <w:rPr>
          <w:rFonts w:ascii="Arial" w:hAnsi="Arial"/>
        </w:rPr>
        <w:t xml:space="preserve">para posterior pagamento; </w:t>
      </w:r>
      <w:proofErr w:type="gramStart"/>
      <w:r w:rsidRPr="007C67C4">
        <w:rPr>
          <w:rFonts w:ascii="Arial" w:hAnsi="Arial"/>
        </w:rPr>
        <w:t>Executar</w:t>
      </w:r>
      <w:proofErr w:type="gramEnd"/>
      <w:r w:rsidRPr="007C67C4">
        <w:rPr>
          <w:rFonts w:ascii="Arial" w:hAnsi="Arial"/>
        </w:rPr>
        <w:t xml:space="preserve"> a conferência do lançamento com atenção na data de vencimento, plano de contas, competência e UNIDADE RESPONSÁVEL PELA DESPESA; após realizada, efetuar a separação dos boletos e notas fiscais para armazenar em suas respectivas pastas carimbados e assinados;</w:t>
      </w:r>
    </w:p>
    <w:p w14:paraId="2F55DBC8" w14:textId="77777777" w:rsidR="00FB5C05" w:rsidRPr="007C67C4" w:rsidRDefault="00FB5C05" w:rsidP="00FB5C05">
      <w:pPr>
        <w:pStyle w:val="PargrafodaLista"/>
        <w:ind w:left="720"/>
        <w:jc w:val="both"/>
        <w:rPr>
          <w:rFonts w:ascii="Arial" w:hAnsi="Arial"/>
        </w:rPr>
      </w:pPr>
    </w:p>
    <w:p w14:paraId="0BDD44A7" w14:textId="77777777" w:rsidR="00FB5C05" w:rsidRPr="007C67C4" w:rsidRDefault="00FB5C05" w:rsidP="00FB5C05">
      <w:pPr>
        <w:pStyle w:val="PargrafodaLista"/>
        <w:numPr>
          <w:ilvl w:val="2"/>
          <w:numId w:val="9"/>
        </w:numPr>
        <w:jc w:val="both"/>
        <w:rPr>
          <w:rFonts w:ascii="Arial" w:hAnsi="Arial"/>
        </w:rPr>
      </w:pPr>
      <w:r w:rsidRPr="007C67C4">
        <w:rPr>
          <w:rFonts w:ascii="Arial" w:hAnsi="Arial"/>
        </w:rPr>
        <w:t>Efetuar a conferência de contas a pagar no sistema;</w:t>
      </w:r>
    </w:p>
    <w:p w14:paraId="429F6899" w14:textId="77777777" w:rsidR="00FB5C05" w:rsidRPr="007C67C4" w:rsidRDefault="00FB5C05" w:rsidP="00FB5C05">
      <w:pPr>
        <w:pStyle w:val="PargrafodaLista"/>
        <w:numPr>
          <w:ilvl w:val="2"/>
          <w:numId w:val="9"/>
        </w:numPr>
        <w:jc w:val="both"/>
        <w:rPr>
          <w:rFonts w:ascii="Arial" w:hAnsi="Arial"/>
        </w:rPr>
      </w:pPr>
      <w:r w:rsidRPr="007C67C4">
        <w:rPr>
          <w:rFonts w:ascii="Arial" w:hAnsi="Arial"/>
        </w:rPr>
        <w:t>Separar as notas fiscais dos boletos;</w:t>
      </w:r>
    </w:p>
    <w:p w14:paraId="787C9CAE" w14:textId="77777777" w:rsidR="00FB5C05" w:rsidRPr="007C67C4" w:rsidRDefault="00FB5C05" w:rsidP="00FB5C05">
      <w:pPr>
        <w:pStyle w:val="PargrafodaLista"/>
        <w:numPr>
          <w:ilvl w:val="2"/>
          <w:numId w:val="9"/>
        </w:numPr>
        <w:jc w:val="both"/>
        <w:rPr>
          <w:rFonts w:ascii="Arial" w:hAnsi="Arial"/>
        </w:rPr>
      </w:pPr>
      <w:r w:rsidRPr="007C67C4">
        <w:rPr>
          <w:rFonts w:ascii="Arial" w:hAnsi="Arial"/>
        </w:rPr>
        <w:t xml:space="preserve">Carimbar nota fiscal como conferida e arquivar </w:t>
      </w:r>
      <w:proofErr w:type="gramStart"/>
      <w:r w:rsidRPr="007C67C4">
        <w:rPr>
          <w:rFonts w:ascii="Arial" w:hAnsi="Arial"/>
        </w:rPr>
        <w:t>esta</w:t>
      </w:r>
      <w:proofErr w:type="gramEnd"/>
      <w:r w:rsidRPr="007C67C4">
        <w:rPr>
          <w:rFonts w:ascii="Arial" w:hAnsi="Arial"/>
        </w:rPr>
        <w:t xml:space="preserve"> na pasta de notas do mês corrente para a contabilidade;</w:t>
      </w:r>
    </w:p>
    <w:p w14:paraId="5F93BD04" w14:textId="77777777" w:rsidR="00FB5C05" w:rsidRPr="007C67C4" w:rsidRDefault="00FB5C05" w:rsidP="00FB5C05">
      <w:pPr>
        <w:pStyle w:val="PargrafodaLista"/>
        <w:numPr>
          <w:ilvl w:val="2"/>
          <w:numId w:val="9"/>
        </w:numPr>
        <w:jc w:val="both"/>
        <w:rPr>
          <w:rFonts w:ascii="Arial" w:hAnsi="Arial"/>
        </w:rPr>
      </w:pPr>
      <w:r w:rsidRPr="007C67C4">
        <w:rPr>
          <w:rFonts w:ascii="Arial" w:hAnsi="Arial"/>
        </w:rPr>
        <w:t>Carimbar o boleto como conferido e arquivar na pasta de boletos a pagar de 01 a 31;</w:t>
      </w:r>
    </w:p>
    <w:p w14:paraId="41C71B65" w14:textId="77777777" w:rsidR="00FB5C05" w:rsidRPr="007C67C4" w:rsidRDefault="00FB5C05" w:rsidP="00FB5C05">
      <w:pPr>
        <w:pStyle w:val="PargrafodaLista"/>
        <w:jc w:val="both"/>
        <w:rPr>
          <w:rFonts w:ascii="Arial" w:hAnsi="Arial"/>
        </w:rPr>
      </w:pPr>
    </w:p>
    <w:p w14:paraId="0E72BC79" w14:textId="77777777" w:rsidR="00FB5C05" w:rsidRPr="007C67C4" w:rsidRDefault="00FB5C05" w:rsidP="00FB5C05">
      <w:pPr>
        <w:pStyle w:val="PargrafodaLista"/>
        <w:numPr>
          <w:ilvl w:val="0"/>
          <w:numId w:val="9"/>
        </w:numPr>
        <w:jc w:val="both"/>
        <w:rPr>
          <w:rFonts w:ascii="Arial" w:hAnsi="Arial"/>
        </w:rPr>
      </w:pPr>
      <w:r w:rsidRPr="007C67C4">
        <w:rPr>
          <w:rFonts w:ascii="Arial" w:hAnsi="Arial"/>
        </w:rPr>
        <w:t>Semanalmente conferência de comissões e gastos com extras de atendimento junto com os gerentes das unidades;</w:t>
      </w:r>
    </w:p>
    <w:p w14:paraId="62B52C12" w14:textId="77777777" w:rsidR="00FB5C05" w:rsidRPr="007C67C4" w:rsidRDefault="00FB5C05" w:rsidP="00FB5C05">
      <w:pPr>
        <w:pStyle w:val="PargrafodaLista"/>
        <w:numPr>
          <w:ilvl w:val="2"/>
          <w:numId w:val="9"/>
        </w:numPr>
        <w:jc w:val="both"/>
        <w:rPr>
          <w:rFonts w:ascii="Arial" w:hAnsi="Arial"/>
        </w:rPr>
      </w:pPr>
      <w:r w:rsidRPr="007C67C4">
        <w:rPr>
          <w:rFonts w:ascii="Arial" w:hAnsi="Arial"/>
        </w:rPr>
        <w:t>Conferir planilhas realizadas;</w:t>
      </w:r>
    </w:p>
    <w:p w14:paraId="5B689EA1" w14:textId="77777777" w:rsidR="00FB5C05" w:rsidRPr="004D6206" w:rsidRDefault="00FB5C05" w:rsidP="00FB5C05">
      <w:pPr>
        <w:pStyle w:val="PargrafodaLista"/>
        <w:numPr>
          <w:ilvl w:val="2"/>
          <w:numId w:val="9"/>
        </w:numPr>
        <w:jc w:val="both"/>
        <w:rPr>
          <w:rFonts w:ascii="Arial" w:hAnsi="Arial"/>
        </w:rPr>
      </w:pPr>
      <w:r w:rsidRPr="007C67C4">
        <w:rPr>
          <w:rFonts w:ascii="Arial" w:hAnsi="Arial"/>
        </w:rPr>
        <w:t xml:space="preserve">Conferir os lançamentos no sistema </w:t>
      </w:r>
      <w:proofErr w:type="spellStart"/>
      <w:r w:rsidRPr="007C67C4">
        <w:rPr>
          <w:rFonts w:ascii="Arial" w:hAnsi="Arial"/>
        </w:rPr>
        <w:t>LadFood</w:t>
      </w:r>
      <w:proofErr w:type="spellEnd"/>
      <w:r w:rsidRPr="007C67C4">
        <w:rPr>
          <w:rFonts w:ascii="Arial" w:hAnsi="Arial"/>
        </w:rPr>
        <w:t xml:space="preserve"> com todas as despesas de diárias sempre as segundas feiras, para pagamento todas elas nas quartas feiras;</w:t>
      </w:r>
    </w:p>
    <w:p w14:paraId="579A7C80" w14:textId="77777777" w:rsidR="00FB5C05" w:rsidRPr="004D6206" w:rsidRDefault="00FB5C05" w:rsidP="00FB5C05">
      <w:pPr>
        <w:pStyle w:val="PargrafodaLista"/>
        <w:numPr>
          <w:ilvl w:val="0"/>
          <w:numId w:val="9"/>
        </w:numPr>
        <w:jc w:val="both"/>
        <w:rPr>
          <w:rFonts w:ascii="Arial" w:hAnsi="Arial"/>
        </w:rPr>
      </w:pPr>
      <w:r w:rsidRPr="007C67C4">
        <w:rPr>
          <w:rFonts w:ascii="Arial" w:hAnsi="Arial"/>
        </w:rPr>
        <w:t xml:space="preserve">Executar os repasses de valores a pagar de comissões e extras para o </w:t>
      </w:r>
      <w:r>
        <w:rPr>
          <w:rFonts w:ascii="Arial" w:hAnsi="Arial"/>
        </w:rPr>
        <w:t xml:space="preserve">sócio para que ele possa junto ao </w:t>
      </w:r>
      <w:r w:rsidRPr="007C67C4">
        <w:rPr>
          <w:rFonts w:ascii="Arial" w:hAnsi="Arial"/>
        </w:rPr>
        <w:t>gerente do banco sempre na terça feira na parte da manhã</w:t>
      </w:r>
      <w:r>
        <w:rPr>
          <w:rFonts w:ascii="Arial" w:hAnsi="Arial"/>
        </w:rPr>
        <w:t xml:space="preserve"> programar o saque dos valores para quarta feira</w:t>
      </w:r>
      <w:r w:rsidRPr="007C67C4">
        <w:rPr>
          <w:rFonts w:ascii="Arial" w:hAnsi="Arial"/>
        </w:rPr>
        <w:t>, para que</w:t>
      </w:r>
      <w:r>
        <w:rPr>
          <w:rFonts w:ascii="Arial" w:hAnsi="Arial"/>
        </w:rPr>
        <w:t xml:space="preserve"> assim</w:t>
      </w:r>
      <w:r w:rsidRPr="007C67C4">
        <w:rPr>
          <w:rFonts w:ascii="Arial" w:hAnsi="Arial"/>
        </w:rPr>
        <w:t xml:space="preserve"> seja programado o fluxo bancár</w:t>
      </w:r>
      <w:r>
        <w:rPr>
          <w:rFonts w:ascii="Arial" w:hAnsi="Arial"/>
        </w:rPr>
        <w:t xml:space="preserve">io </w:t>
      </w:r>
      <w:r w:rsidRPr="004D6206">
        <w:rPr>
          <w:rFonts w:ascii="Arial" w:hAnsi="Arial"/>
        </w:rPr>
        <w:t>para pagamento nas quartas feiras;</w:t>
      </w:r>
    </w:p>
    <w:p w14:paraId="5CA7178F" w14:textId="77777777" w:rsidR="00FB5C05" w:rsidRDefault="00FB5C05" w:rsidP="00FB5C05">
      <w:pPr>
        <w:pStyle w:val="PargrafodaLista"/>
        <w:numPr>
          <w:ilvl w:val="2"/>
          <w:numId w:val="9"/>
        </w:numPr>
        <w:jc w:val="both"/>
        <w:rPr>
          <w:rFonts w:ascii="Arial" w:hAnsi="Arial"/>
        </w:rPr>
      </w:pPr>
      <w:r w:rsidRPr="007C67C4">
        <w:rPr>
          <w:rFonts w:ascii="Arial" w:hAnsi="Arial"/>
        </w:rPr>
        <w:t xml:space="preserve">Confeccionar recibos de pagamento individual, conforme definição do Departamento Jurídico; </w:t>
      </w:r>
    </w:p>
    <w:p w14:paraId="113FB9B8" w14:textId="5DBEBE8D" w:rsidR="00FB5C05" w:rsidRDefault="00FB5C05" w:rsidP="00FB5C05">
      <w:pPr>
        <w:jc w:val="both"/>
        <w:rPr>
          <w:rFonts w:ascii="Arial" w:hAnsi="Arial"/>
        </w:rPr>
      </w:pPr>
    </w:p>
    <w:p w14:paraId="79A109FA" w14:textId="3208A519" w:rsidR="00FB5C05" w:rsidRDefault="00FB5C05" w:rsidP="00FB5C05">
      <w:pPr>
        <w:jc w:val="both"/>
        <w:rPr>
          <w:rFonts w:ascii="Arial" w:hAnsi="Arial"/>
        </w:rPr>
      </w:pPr>
    </w:p>
    <w:p w14:paraId="10B26B81" w14:textId="27D2E8EA" w:rsidR="00FB5C05" w:rsidRDefault="00FB5C05" w:rsidP="00FB5C05">
      <w:pPr>
        <w:jc w:val="both"/>
        <w:rPr>
          <w:rFonts w:ascii="Arial" w:hAnsi="Arial"/>
        </w:rPr>
      </w:pPr>
    </w:p>
    <w:p w14:paraId="613E238F" w14:textId="27E71AE3" w:rsidR="00FB5C05" w:rsidRDefault="00FB5C05" w:rsidP="00FB5C05">
      <w:pPr>
        <w:jc w:val="both"/>
        <w:rPr>
          <w:rFonts w:ascii="Arial" w:hAnsi="Arial"/>
        </w:rPr>
      </w:pPr>
    </w:p>
    <w:p w14:paraId="67FF4C8E" w14:textId="4828D879" w:rsidR="00FB5C05" w:rsidRDefault="00FB5C05" w:rsidP="00FB5C05">
      <w:pPr>
        <w:jc w:val="both"/>
        <w:rPr>
          <w:rFonts w:ascii="Arial" w:hAnsi="Arial"/>
        </w:rPr>
      </w:pPr>
    </w:p>
    <w:p w14:paraId="62058195" w14:textId="084912FD" w:rsidR="00FB5C05" w:rsidRDefault="00FB5C05" w:rsidP="00FB5C05">
      <w:pPr>
        <w:jc w:val="both"/>
        <w:rPr>
          <w:rFonts w:ascii="Arial" w:hAnsi="Arial"/>
        </w:rPr>
      </w:pPr>
    </w:p>
    <w:p w14:paraId="766A2FED" w14:textId="62BD83E4" w:rsidR="00FB5C05" w:rsidRDefault="00FB5C05" w:rsidP="00FB5C05">
      <w:pPr>
        <w:jc w:val="both"/>
        <w:rPr>
          <w:rFonts w:ascii="Arial" w:hAnsi="Arial"/>
        </w:rPr>
      </w:pPr>
    </w:p>
    <w:p w14:paraId="1B79B824" w14:textId="77777777" w:rsidR="00FB5C05" w:rsidRPr="004D6206" w:rsidRDefault="00FB5C05" w:rsidP="00FB5C05">
      <w:pPr>
        <w:jc w:val="both"/>
        <w:rPr>
          <w:rFonts w:ascii="Arial" w:hAnsi="Arial"/>
        </w:rPr>
      </w:pPr>
    </w:p>
    <w:p w14:paraId="54C4897B" w14:textId="7FAF57D3" w:rsidR="00FB5C05" w:rsidRPr="00AB3552" w:rsidRDefault="00FB5C05" w:rsidP="00AB3552">
      <w:pPr>
        <w:pStyle w:val="PargrafodaLista"/>
        <w:jc w:val="center"/>
        <w:rPr>
          <w:rFonts w:ascii="Arial" w:hAnsi="Arial"/>
          <w:b/>
        </w:rPr>
      </w:pPr>
      <w:r w:rsidRPr="00AB3552">
        <w:rPr>
          <w:rFonts w:ascii="Arial" w:hAnsi="Arial"/>
          <w:b/>
        </w:rPr>
        <w:t>Recursos Humanos se houver em nosso contrato:</w:t>
      </w:r>
    </w:p>
    <w:p w14:paraId="12DB1205" w14:textId="77777777" w:rsidR="00FB5C05" w:rsidRPr="004D6206" w:rsidRDefault="00FB5C05" w:rsidP="00FB5C05">
      <w:pPr>
        <w:rPr>
          <w:rFonts w:ascii="Arial" w:hAnsi="Arial"/>
        </w:rPr>
      </w:pPr>
    </w:p>
    <w:p w14:paraId="232269C2" w14:textId="77777777" w:rsidR="00AB3552" w:rsidRDefault="00AB3552" w:rsidP="00AB3552">
      <w:pPr>
        <w:pStyle w:val="PargrafodaLista"/>
        <w:numPr>
          <w:ilvl w:val="0"/>
          <w:numId w:val="10"/>
        </w:numPr>
        <w:rPr>
          <w:rFonts w:ascii="Arial" w:hAnsi="Arial"/>
        </w:rPr>
      </w:pPr>
      <w:r w:rsidRPr="007C67C4">
        <w:rPr>
          <w:rFonts w:ascii="Arial" w:hAnsi="Arial"/>
        </w:rPr>
        <w:t xml:space="preserve">Executar rotina de contratação </w:t>
      </w:r>
      <w:r>
        <w:rPr>
          <w:rFonts w:ascii="Arial" w:hAnsi="Arial"/>
        </w:rPr>
        <w:t xml:space="preserve">e demissão </w:t>
      </w:r>
      <w:r w:rsidRPr="007C67C4">
        <w:rPr>
          <w:rFonts w:ascii="Arial" w:hAnsi="Arial"/>
        </w:rPr>
        <w:t>conforme orientação da contabilidade;</w:t>
      </w:r>
      <w:r>
        <w:rPr>
          <w:rFonts w:ascii="Arial" w:hAnsi="Arial"/>
        </w:rPr>
        <w:t xml:space="preserve"> </w:t>
      </w:r>
    </w:p>
    <w:p w14:paraId="7A400CD1" w14:textId="77777777" w:rsidR="00AB3552" w:rsidRDefault="00AB3552" w:rsidP="00AB3552">
      <w:pPr>
        <w:pStyle w:val="PargrafodaLista"/>
        <w:numPr>
          <w:ilvl w:val="2"/>
          <w:numId w:val="10"/>
        </w:numPr>
        <w:rPr>
          <w:rFonts w:ascii="Arial" w:hAnsi="Arial"/>
        </w:rPr>
      </w:pPr>
      <w:r>
        <w:rPr>
          <w:rFonts w:ascii="Arial" w:hAnsi="Arial"/>
        </w:rPr>
        <w:t>Seguir processo documental estabelecido pela contabilidade e jurídico junto com o gerente de cada uma das unidades em questão;</w:t>
      </w:r>
    </w:p>
    <w:p w14:paraId="0638A9DC" w14:textId="77777777" w:rsidR="00AB3552" w:rsidRPr="00AB3552" w:rsidRDefault="00AB3552" w:rsidP="00AB3552">
      <w:pPr>
        <w:rPr>
          <w:rFonts w:ascii="Arial" w:hAnsi="Arial"/>
        </w:rPr>
      </w:pPr>
    </w:p>
    <w:p w14:paraId="7D1ED6C6" w14:textId="57560A1E" w:rsidR="00AB3552" w:rsidRPr="00AB3552" w:rsidRDefault="00AB3552" w:rsidP="00AB3552">
      <w:pPr>
        <w:pStyle w:val="PargrafodaLista"/>
        <w:numPr>
          <w:ilvl w:val="0"/>
          <w:numId w:val="10"/>
        </w:numPr>
        <w:rPr>
          <w:rFonts w:ascii="Arial" w:hAnsi="Arial"/>
        </w:rPr>
      </w:pPr>
      <w:r w:rsidRPr="00D06A28">
        <w:rPr>
          <w:bCs/>
          <w:sz w:val="24"/>
          <w:szCs w:val="24"/>
        </w:rPr>
        <w:t>Executar processo de integração e apresentação de cada colaborador ao ambiente empresarial;</w:t>
      </w:r>
    </w:p>
    <w:p w14:paraId="1ACF01B5" w14:textId="77777777" w:rsidR="00AB3552" w:rsidRPr="00AB3552" w:rsidRDefault="00AB3552" w:rsidP="00AB3552">
      <w:pPr>
        <w:ind w:left="360"/>
        <w:rPr>
          <w:rFonts w:ascii="Arial" w:hAnsi="Arial"/>
        </w:rPr>
      </w:pPr>
    </w:p>
    <w:p w14:paraId="794F1797" w14:textId="6B6429A3" w:rsidR="00FB5C05" w:rsidRPr="007C67C4" w:rsidRDefault="00FB5C05" w:rsidP="00FB5C05">
      <w:pPr>
        <w:pStyle w:val="PargrafodaLista"/>
        <w:numPr>
          <w:ilvl w:val="0"/>
          <w:numId w:val="10"/>
        </w:numPr>
        <w:rPr>
          <w:rFonts w:ascii="Arial" w:hAnsi="Arial"/>
        </w:rPr>
      </w:pPr>
      <w:r w:rsidRPr="007C67C4">
        <w:rPr>
          <w:rFonts w:ascii="Arial" w:hAnsi="Arial"/>
        </w:rPr>
        <w:t xml:space="preserve">Verificação </w:t>
      </w:r>
      <w:r w:rsidR="00AB3552">
        <w:rPr>
          <w:rFonts w:ascii="Arial" w:hAnsi="Arial"/>
        </w:rPr>
        <w:t xml:space="preserve">diária </w:t>
      </w:r>
      <w:r w:rsidRPr="007C67C4">
        <w:rPr>
          <w:rFonts w:ascii="Arial" w:hAnsi="Arial"/>
        </w:rPr>
        <w:t>de ponto eletrônico</w:t>
      </w:r>
      <w:r w:rsidR="00AB3552">
        <w:rPr>
          <w:rFonts w:ascii="Arial" w:hAnsi="Arial"/>
        </w:rPr>
        <w:t xml:space="preserve"> e controle de horas extras</w:t>
      </w:r>
      <w:r w:rsidRPr="007C67C4">
        <w:rPr>
          <w:rFonts w:ascii="Arial" w:hAnsi="Arial"/>
        </w:rPr>
        <w:t>;</w:t>
      </w:r>
    </w:p>
    <w:p w14:paraId="6A48EA86" w14:textId="77777777" w:rsidR="00FB5C05" w:rsidRPr="007C67C4" w:rsidRDefault="00FB5C05" w:rsidP="00FB5C05">
      <w:pPr>
        <w:pStyle w:val="PargrafodaLista"/>
        <w:numPr>
          <w:ilvl w:val="2"/>
          <w:numId w:val="10"/>
        </w:numPr>
        <w:rPr>
          <w:rFonts w:ascii="Arial" w:hAnsi="Arial"/>
        </w:rPr>
      </w:pPr>
      <w:r w:rsidRPr="007C67C4">
        <w:rPr>
          <w:rFonts w:ascii="Arial" w:hAnsi="Arial"/>
        </w:rPr>
        <w:t>Executar a verificação diária do ponto eletrônico do dia anterior;</w:t>
      </w:r>
    </w:p>
    <w:p w14:paraId="0A59FB76" w14:textId="77777777" w:rsidR="00FB5C05" w:rsidRPr="007C67C4" w:rsidRDefault="00FB5C05" w:rsidP="00FB5C05">
      <w:pPr>
        <w:pStyle w:val="PargrafodaLista"/>
        <w:numPr>
          <w:ilvl w:val="2"/>
          <w:numId w:val="10"/>
        </w:numPr>
        <w:rPr>
          <w:rFonts w:ascii="Arial" w:hAnsi="Arial"/>
        </w:rPr>
      </w:pPr>
      <w:r w:rsidRPr="007C67C4">
        <w:rPr>
          <w:rFonts w:ascii="Arial" w:hAnsi="Arial"/>
        </w:rPr>
        <w:t>Em casos de falhas de marcação, efetuar advertência;</w:t>
      </w:r>
    </w:p>
    <w:p w14:paraId="39109D1B" w14:textId="77777777" w:rsidR="00FB5C05" w:rsidRPr="007C67C4" w:rsidRDefault="00FB5C05" w:rsidP="00FB5C05">
      <w:pPr>
        <w:pStyle w:val="PargrafodaLista"/>
        <w:numPr>
          <w:ilvl w:val="2"/>
          <w:numId w:val="10"/>
        </w:numPr>
        <w:rPr>
          <w:rFonts w:ascii="Arial" w:hAnsi="Arial"/>
        </w:rPr>
      </w:pPr>
      <w:r w:rsidRPr="007C67C4">
        <w:rPr>
          <w:rFonts w:ascii="Arial" w:hAnsi="Arial"/>
        </w:rPr>
        <w:t>Em caso de reincidência, efetuar suspensão;</w:t>
      </w:r>
    </w:p>
    <w:p w14:paraId="4D67FA56" w14:textId="77777777" w:rsidR="00FB5C05" w:rsidRPr="007C67C4" w:rsidRDefault="00FB5C05" w:rsidP="00FB5C05">
      <w:pPr>
        <w:pStyle w:val="PargrafodaLista"/>
        <w:numPr>
          <w:ilvl w:val="2"/>
          <w:numId w:val="10"/>
        </w:numPr>
        <w:rPr>
          <w:rFonts w:ascii="Arial" w:hAnsi="Arial"/>
        </w:rPr>
      </w:pPr>
      <w:r w:rsidRPr="007C67C4">
        <w:rPr>
          <w:rFonts w:ascii="Arial" w:hAnsi="Arial"/>
        </w:rPr>
        <w:t>Efetuar os registros de Vales e Crediários quando houver;</w:t>
      </w:r>
    </w:p>
    <w:p w14:paraId="2907DE55" w14:textId="77777777" w:rsidR="00AB3552" w:rsidRDefault="00FB5C05" w:rsidP="00AB3552">
      <w:pPr>
        <w:pStyle w:val="PargrafodaLista"/>
        <w:numPr>
          <w:ilvl w:val="2"/>
          <w:numId w:val="10"/>
        </w:numPr>
        <w:rPr>
          <w:rFonts w:ascii="Arial" w:hAnsi="Arial"/>
        </w:rPr>
      </w:pPr>
      <w:r w:rsidRPr="007C67C4">
        <w:rPr>
          <w:rFonts w:ascii="Arial" w:hAnsi="Arial"/>
        </w:rPr>
        <w:t>Efetuar o controle de Atestados ocupacionais;</w:t>
      </w:r>
    </w:p>
    <w:p w14:paraId="725A281A" w14:textId="399F22D3" w:rsidR="00AB3552" w:rsidRPr="00AB3552" w:rsidRDefault="00AB3552" w:rsidP="00AB3552">
      <w:pPr>
        <w:pStyle w:val="PargrafodaLista"/>
        <w:numPr>
          <w:ilvl w:val="2"/>
          <w:numId w:val="10"/>
        </w:numPr>
        <w:rPr>
          <w:rFonts w:ascii="Arial" w:hAnsi="Arial"/>
        </w:rPr>
      </w:pPr>
      <w:r w:rsidRPr="00AB3552">
        <w:rPr>
          <w:rFonts w:ascii="Arial" w:hAnsi="Arial"/>
        </w:rPr>
        <w:t>Executar controle de horas junto com a gerência, diariamente, para evitar horas extras e pagamentos desnecessários;</w:t>
      </w:r>
    </w:p>
    <w:p w14:paraId="56620227" w14:textId="7371E042" w:rsidR="00FB5C05" w:rsidRPr="00AB3552" w:rsidRDefault="00AB3552" w:rsidP="00AB3552">
      <w:pPr>
        <w:pStyle w:val="PargrafodaLista"/>
        <w:numPr>
          <w:ilvl w:val="2"/>
          <w:numId w:val="10"/>
        </w:numPr>
        <w:rPr>
          <w:rFonts w:ascii="Arial" w:hAnsi="Arial"/>
        </w:rPr>
      </w:pPr>
      <w:r w:rsidRPr="007C67C4">
        <w:rPr>
          <w:rFonts w:ascii="Arial" w:hAnsi="Arial"/>
        </w:rPr>
        <w:t xml:space="preserve">Documentar estas comunicações por e-mail com resposta de “de acordo” ou assinada para arquivo; </w:t>
      </w:r>
    </w:p>
    <w:p w14:paraId="23C92338" w14:textId="3C8D23F3" w:rsidR="00AB3552" w:rsidRPr="00AB3552" w:rsidRDefault="00AB3552" w:rsidP="00AB3552">
      <w:pPr>
        <w:pStyle w:val="PargrafodaLista"/>
        <w:numPr>
          <w:ilvl w:val="0"/>
          <w:numId w:val="10"/>
        </w:numPr>
        <w:rPr>
          <w:rFonts w:ascii="Arial" w:hAnsi="Arial"/>
        </w:rPr>
      </w:pPr>
      <w:r w:rsidRPr="00D06A28">
        <w:rPr>
          <w:bCs/>
          <w:sz w:val="24"/>
          <w:szCs w:val="24"/>
        </w:rPr>
        <w:t>Executar controle de indicadores semanal junto com o gerente da unidade para verificar o atingimento das metas e direito a bonificações mensais de cada setor</w:t>
      </w:r>
      <w:r>
        <w:rPr>
          <w:bCs/>
          <w:sz w:val="24"/>
          <w:szCs w:val="24"/>
        </w:rPr>
        <w:t>;</w:t>
      </w:r>
    </w:p>
    <w:p w14:paraId="08F9747A" w14:textId="77777777" w:rsidR="00FB5C05" w:rsidRPr="007C67C4" w:rsidRDefault="00FB5C05" w:rsidP="00FB5C05">
      <w:pPr>
        <w:pStyle w:val="PargrafodaLista"/>
        <w:numPr>
          <w:ilvl w:val="0"/>
          <w:numId w:val="10"/>
        </w:numPr>
        <w:rPr>
          <w:rFonts w:ascii="Arial" w:hAnsi="Arial"/>
        </w:rPr>
      </w:pPr>
      <w:r w:rsidRPr="007C67C4">
        <w:rPr>
          <w:rFonts w:ascii="Arial" w:hAnsi="Arial"/>
        </w:rPr>
        <w:t>Mensalmente fechar a folha de pagamento consolidando as ocorrências mensais e repassando para a contabilidade;</w:t>
      </w:r>
    </w:p>
    <w:p w14:paraId="64F62BC8" w14:textId="77777777" w:rsidR="00FB5C05" w:rsidRPr="007C67C4" w:rsidRDefault="00FB5C05" w:rsidP="00FB5C05">
      <w:pPr>
        <w:pStyle w:val="PargrafodaLista"/>
        <w:numPr>
          <w:ilvl w:val="2"/>
          <w:numId w:val="10"/>
        </w:numPr>
        <w:rPr>
          <w:rFonts w:ascii="Arial" w:hAnsi="Arial"/>
        </w:rPr>
      </w:pPr>
      <w:r w:rsidRPr="007C67C4">
        <w:rPr>
          <w:rFonts w:ascii="Arial" w:hAnsi="Arial"/>
        </w:rPr>
        <w:t xml:space="preserve">A folha de pagamento será contabilizada do dia 26 de um mês até o dia 25 do mês subsequente; </w:t>
      </w:r>
    </w:p>
    <w:p w14:paraId="71C34E8D" w14:textId="4F76233A" w:rsidR="00FB5C05" w:rsidRPr="00AB3552" w:rsidRDefault="00FB5C05" w:rsidP="00AB3552">
      <w:pPr>
        <w:pStyle w:val="PargrafodaLista"/>
        <w:numPr>
          <w:ilvl w:val="2"/>
          <w:numId w:val="10"/>
        </w:numPr>
        <w:rPr>
          <w:rFonts w:ascii="Arial" w:hAnsi="Arial"/>
        </w:rPr>
      </w:pPr>
      <w:r w:rsidRPr="007C67C4">
        <w:rPr>
          <w:rFonts w:ascii="Arial" w:hAnsi="Arial"/>
        </w:rPr>
        <w:t xml:space="preserve">Executar a conferência dos arquivos recebidos, e lançar no sistema financeiro até o segundo dia útil do mês, para pagamento no 05 dia útil; </w:t>
      </w:r>
    </w:p>
    <w:p w14:paraId="16F0D394" w14:textId="77777777" w:rsidR="00FB5C05" w:rsidRPr="00AB3552" w:rsidRDefault="00FB5C05" w:rsidP="00AB3552">
      <w:pPr>
        <w:rPr>
          <w:rFonts w:ascii="Arial" w:hAnsi="Arial"/>
        </w:rPr>
      </w:pPr>
    </w:p>
    <w:p w14:paraId="2FF19EB9" w14:textId="04C9263A" w:rsidR="00FB5C05" w:rsidRPr="007C67C4" w:rsidRDefault="00FB5C05" w:rsidP="00FB5C05">
      <w:pPr>
        <w:pStyle w:val="PargrafodaLista"/>
        <w:numPr>
          <w:ilvl w:val="0"/>
          <w:numId w:val="10"/>
        </w:numPr>
        <w:jc w:val="both"/>
        <w:rPr>
          <w:rFonts w:ascii="Arial" w:hAnsi="Arial"/>
        </w:rPr>
      </w:pPr>
      <w:r w:rsidRPr="007C67C4">
        <w:rPr>
          <w:rFonts w:ascii="Arial" w:hAnsi="Arial"/>
        </w:rPr>
        <w:t xml:space="preserve">Executar planejamento de extras semanalmente com a Gerência para aprovação todas as terças feiras, assim podemos fazer o planejamento de pagamentos com uma semana de antecedência no financeiro; </w:t>
      </w:r>
    </w:p>
    <w:p w14:paraId="6362EB38" w14:textId="77777777" w:rsidR="00FB5C05" w:rsidRPr="007C67C4" w:rsidRDefault="00FB5C05" w:rsidP="00FB5C05">
      <w:pPr>
        <w:pStyle w:val="PargrafodaLista"/>
        <w:numPr>
          <w:ilvl w:val="2"/>
          <w:numId w:val="10"/>
        </w:numPr>
        <w:jc w:val="both"/>
        <w:rPr>
          <w:rFonts w:ascii="Arial" w:hAnsi="Arial"/>
        </w:rPr>
      </w:pPr>
      <w:r w:rsidRPr="007C67C4">
        <w:rPr>
          <w:rFonts w:ascii="Arial" w:hAnsi="Arial"/>
        </w:rPr>
        <w:t xml:space="preserve">Executar este planejamento com </w:t>
      </w:r>
      <w:r>
        <w:rPr>
          <w:rFonts w:ascii="Arial" w:hAnsi="Arial"/>
        </w:rPr>
        <w:t>os gerentes</w:t>
      </w:r>
      <w:r w:rsidRPr="007C67C4">
        <w:rPr>
          <w:rFonts w:ascii="Arial" w:hAnsi="Arial"/>
        </w:rPr>
        <w:t xml:space="preserve">, ou seja, </w:t>
      </w:r>
      <w:r>
        <w:rPr>
          <w:rFonts w:ascii="Arial" w:hAnsi="Arial"/>
        </w:rPr>
        <w:t>eles</w:t>
      </w:r>
      <w:r w:rsidRPr="007C67C4">
        <w:rPr>
          <w:rFonts w:ascii="Arial" w:hAnsi="Arial"/>
        </w:rPr>
        <w:t xml:space="preserve"> deve</w:t>
      </w:r>
      <w:r>
        <w:rPr>
          <w:rFonts w:ascii="Arial" w:hAnsi="Arial"/>
        </w:rPr>
        <w:t>m</w:t>
      </w:r>
      <w:r w:rsidRPr="007C67C4">
        <w:rPr>
          <w:rFonts w:ascii="Arial" w:hAnsi="Arial"/>
        </w:rPr>
        <w:t xml:space="preserve"> passar para o RH até segunda feira no final do dia o planejamento de </w:t>
      </w:r>
      <w:r>
        <w:rPr>
          <w:rFonts w:ascii="Arial" w:hAnsi="Arial"/>
        </w:rPr>
        <w:t>d</w:t>
      </w:r>
      <w:r w:rsidRPr="007C67C4">
        <w:rPr>
          <w:rFonts w:ascii="Arial" w:hAnsi="Arial"/>
        </w:rPr>
        <w:t>iaristas</w:t>
      </w:r>
      <w:r>
        <w:rPr>
          <w:rFonts w:ascii="Arial" w:hAnsi="Arial"/>
        </w:rPr>
        <w:t xml:space="preserve"> ou c</w:t>
      </w:r>
      <w:r w:rsidRPr="007C67C4">
        <w:rPr>
          <w:rFonts w:ascii="Arial" w:hAnsi="Arial"/>
        </w:rPr>
        <w:t>ontrato Intermitente</w:t>
      </w:r>
      <w:r>
        <w:rPr>
          <w:rFonts w:ascii="Arial" w:hAnsi="Arial"/>
        </w:rPr>
        <w:t xml:space="preserve"> </w:t>
      </w:r>
      <w:r w:rsidRPr="007C67C4">
        <w:rPr>
          <w:rFonts w:ascii="Arial" w:hAnsi="Arial"/>
        </w:rPr>
        <w:t xml:space="preserve">da semana, para que os mesmos sejam avisados </w:t>
      </w:r>
      <w:proofErr w:type="gramStart"/>
      <w:r w:rsidRPr="007C67C4">
        <w:rPr>
          <w:rFonts w:ascii="Arial" w:hAnsi="Arial"/>
        </w:rPr>
        <w:t xml:space="preserve">pelo </w:t>
      </w:r>
      <w:r>
        <w:rPr>
          <w:rFonts w:ascii="Arial" w:hAnsi="Arial"/>
        </w:rPr>
        <w:t>recursos humanos</w:t>
      </w:r>
      <w:proofErr w:type="gramEnd"/>
      <w:r w:rsidRPr="007C67C4">
        <w:rPr>
          <w:rFonts w:ascii="Arial" w:hAnsi="Arial"/>
        </w:rPr>
        <w:t xml:space="preserve"> e montada a escala de trabalho e remuneração; </w:t>
      </w:r>
    </w:p>
    <w:p w14:paraId="029CA26F" w14:textId="77777777" w:rsidR="00FB5C05" w:rsidRPr="00AB3552" w:rsidRDefault="00FB5C05" w:rsidP="00AB3552">
      <w:pPr>
        <w:rPr>
          <w:rFonts w:ascii="Arial" w:hAnsi="Arial"/>
        </w:rPr>
      </w:pPr>
    </w:p>
    <w:p w14:paraId="4E103B7D" w14:textId="77777777" w:rsidR="00FB5C05" w:rsidRPr="007C67C4" w:rsidRDefault="00FB5C05" w:rsidP="00FB5C05">
      <w:pPr>
        <w:pStyle w:val="PargrafodaLista"/>
        <w:numPr>
          <w:ilvl w:val="0"/>
          <w:numId w:val="10"/>
        </w:numPr>
        <w:rPr>
          <w:rFonts w:ascii="Arial" w:hAnsi="Arial"/>
        </w:rPr>
      </w:pPr>
      <w:r w:rsidRPr="007C67C4">
        <w:rPr>
          <w:rFonts w:ascii="Arial" w:hAnsi="Arial"/>
        </w:rPr>
        <w:t>Demandas esporádicas do dia a dia;</w:t>
      </w:r>
    </w:p>
    <w:p w14:paraId="5FC708F8" w14:textId="77777777" w:rsidR="00FB5C05" w:rsidRPr="00F42F9C" w:rsidRDefault="00FB5C05" w:rsidP="00FB5C05">
      <w:pPr>
        <w:pStyle w:val="Corpodetexto"/>
        <w:spacing w:after="0" w:line="360" w:lineRule="auto"/>
        <w:jc w:val="both"/>
        <w:rPr>
          <w:rFonts w:ascii="Arial" w:hAnsi="Arial"/>
        </w:rPr>
      </w:pPr>
    </w:p>
    <w:p w14:paraId="4C78A84D" w14:textId="77777777" w:rsidR="00295009" w:rsidRPr="00E06871" w:rsidRDefault="00295009" w:rsidP="00295009">
      <w:pPr>
        <w:tabs>
          <w:tab w:val="left" w:pos="5910"/>
        </w:tabs>
        <w:jc w:val="both"/>
        <w:rPr>
          <w:rFonts w:ascii="Verdana" w:hAnsi="Verdana"/>
          <w:caps/>
          <w:color w:val="FF0000"/>
          <w:sz w:val="36"/>
          <w:szCs w:val="36"/>
        </w:rPr>
      </w:pPr>
    </w:p>
    <w:p w14:paraId="26C30029" w14:textId="77777777" w:rsidR="002D1085" w:rsidRDefault="002D1085"/>
    <w:sectPr w:rsidR="002D1085" w:rsidSect="007737DF">
      <w:headerReference w:type="default" r:id="rId7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B0C7C" w14:textId="77777777" w:rsidR="00337944" w:rsidRDefault="00337944" w:rsidP="007737DF">
      <w:pPr>
        <w:spacing w:after="0" w:line="240" w:lineRule="auto"/>
      </w:pPr>
      <w:r>
        <w:separator/>
      </w:r>
    </w:p>
  </w:endnote>
  <w:endnote w:type="continuationSeparator" w:id="0">
    <w:p w14:paraId="1CA1B79F" w14:textId="77777777" w:rsidR="00337944" w:rsidRDefault="00337944" w:rsidP="00773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0A2A1" w14:textId="77777777" w:rsidR="00337944" w:rsidRDefault="00337944" w:rsidP="007737DF">
      <w:pPr>
        <w:spacing w:after="0" w:line="240" w:lineRule="auto"/>
      </w:pPr>
      <w:r>
        <w:separator/>
      </w:r>
    </w:p>
  </w:footnote>
  <w:footnote w:type="continuationSeparator" w:id="0">
    <w:p w14:paraId="5E6BE23F" w14:textId="77777777" w:rsidR="00337944" w:rsidRDefault="00337944" w:rsidP="00773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46653" w14:textId="3CADA649" w:rsidR="007737DF" w:rsidRDefault="007737DF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A395B41" wp14:editId="7D8AC8A0">
          <wp:simplePos x="0" y="0"/>
          <wp:positionH relativeFrom="column">
            <wp:align>center</wp:align>
          </wp:positionH>
          <wp:positionV relativeFrom="page">
            <wp:align>center</wp:align>
          </wp:positionV>
          <wp:extent cx="7570800" cy="1069200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800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75F454" w14:textId="77777777" w:rsidR="007737DF" w:rsidRDefault="007737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0C28"/>
    <w:multiLevelType w:val="hybridMultilevel"/>
    <w:tmpl w:val="1800F6C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11143"/>
    <w:multiLevelType w:val="hybridMultilevel"/>
    <w:tmpl w:val="F95E4D9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04198"/>
    <w:multiLevelType w:val="hybridMultilevel"/>
    <w:tmpl w:val="5EA2DC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7620C"/>
    <w:multiLevelType w:val="hybridMultilevel"/>
    <w:tmpl w:val="5EA2DC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A4151"/>
    <w:multiLevelType w:val="hybridMultilevel"/>
    <w:tmpl w:val="ED00B1F4"/>
    <w:lvl w:ilvl="0" w:tplc="3CDC0F6E">
      <w:numFmt w:val="bullet"/>
      <w:lvlText w:val=""/>
      <w:lvlJc w:val="left"/>
      <w:pPr>
        <w:ind w:left="1428" w:hanging="360"/>
      </w:pPr>
      <w:rPr>
        <w:rFonts w:ascii="Wingdings" w:eastAsia="Wingdings" w:hAnsi="Wingdings" w:cs="Wingdings" w:hint="default"/>
        <w:w w:val="100"/>
        <w:sz w:val="22"/>
        <w:szCs w:val="22"/>
        <w:lang w:val="pt-BR" w:eastAsia="pt-BR" w:bidi="pt-BR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5413370"/>
    <w:multiLevelType w:val="hybridMultilevel"/>
    <w:tmpl w:val="483C932A"/>
    <w:lvl w:ilvl="0" w:tplc="69F66C1E">
      <w:start w:val="1"/>
      <w:numFmt w:val="decimalZero"/>
      <w:lvlText w:val="%1-"/>
      <w:lvlJc w:val="left"/>
      <w:pPr>
        <w:ind w:left="900" w:hanging="5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81ECA"/>
    <w:multiLevelType w:val="hybridMultilevel"/>
    <w:tmpl w:val="CA3E363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2411E"/>
    <w:multiLevelType w:val="hybridMultilevel"/>
    <w:tmpl w:val="5748FE62"/>
    <w:lvl w:ilvl="0" w:tplc="085CFEFA">
      <w:start w:val="1"/>
      <w:numFmt w:val="decimalZero"/>
      <w:lvlText w:val="%1."/>
      <w:lvlJc w:val="left"/>
      <w:pPr>
        <w:ind w:left="480" w:hanging="40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60" w:hanging="360"/>
      </w:pPr>
    </w:lvl>
    <w:lvl w:ilvl="2" w:tplc="0416001B" w:tentative="1">
      <w:start w:val="1"/>
      <w:numFmt w:val="lowerRoman"/>
      <w:lvlText w:val="%3."/>
      <w:lvlJc w:val="right"/>
      <w:pPr>
        <w:ind w:left="1880" w:hanging="180"/>
      </w:pPr>
    </w:lvl>
    <w:lvl w:ilvl="3" w:tplc="0416000F" w:tentative="1">
      <w:start w:val="1"/>
      <w:numFmt w:val="decimal"/>
      <w:lvlText w:val="%4."/>
      <w:lvlJc w:val="left"/>
      <w:pPr>
        <w:ind w:left="2600" w:hanging="360"/>
      </w:pPr>
    </w:lvl>
    <w:lvl w:ilvl="4" w:tplc="04160019" w:tentative="1">
      <w:start w:val="1"/>
      <w:numFmt w:val="lowerLetter"/>
      <w:lvlText w:val="%5."/>
      <w:lvlJc w:val="left"/>
      <w:pPr>
        <w:ind w:left="3320" w:hanging="360"/>
      </w:pPr>
    </w:lvl>
    <w:lvl w:ilvl="5" w:tplc="0416001B" w:tentative="1">
      <w:start w:val="1"/>
      <w:numFmt w:val="lowerRoman"/>
      <w:lvlText w:val="%6."/>
      <w:lvlJc w:val="right"/>
      <w:pPr>
        <w:ind w:left="4040" w:hanging="180"/>
      </w:pPr>
    </w:lvl>
    <w:lvl w:ilvl="6" w:tplc="0416000F" w:tentative="1">
      <w:start w:val="1"/>
      <w:numFmt w:val="decimal"/>
      <w:lvlText w:val="%7."/>
      <w:lvlJc w:val="left"/>
      <w:pPr>
        <w:ind w:left="4760" w:hanging="360"/>
      </w:pPr>
    </w:lvl>
    <w:lvl w:ilvl="7" w:tplc="04160019" w:tentative="1">
      <w:start w:val="1"/>
      <w:numFmt w:val="lowerLetter"/>
      <w:lvlText w:val="%8."/>
      <w:lvlJc w:val="left"/>
      <w:pPr>
        <w:ind w:left="5480" w:hanging="360"/>
      </w:pPr>
    </w:lvl>
    <w:lvl w:ilvl="8" w:tplc="0416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8" w15:restartNumberingAfterBreak="0">
    <w:nsid w:val="5B8709B3"/>
    <w:multiLevelType w:val="hybridMultilevel"/>
    <w:tmpl w:val="82709C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32DF7"/>
    <w:multiLevelType w:val="hybridMultilevel"/>
    <w:tmpl w:val="37588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D5CE6"/>
    <w:multiLevelType w:val="hybridMultilevel"/>
    <w:tmpl w:val="4A368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9"/>
  </w:num>
  <w:num w:numId="8">
    <w:abstractNumId w:val="10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7DF"/>
    <w:rsid w:val="00031326"/>
    <w:rsid w:val="0019183B"/>
    <w:rsid w:val="00224F2A"/>
    <w:rsid w:val="00245CCC"/>
    <w:rsid w:val="00295009"/>
    <w:rsid w:val="002D1085"/>
    <w:rsid w:val="00337944"/>
    <w:rsid w:val="00385414"/>
    <w:rsid w:val="00392CD1"/>
    <w:rsid w:val="004252CD"/>
    <w:rsid w:val="00525CCA"/>
    <w:rsid w:val="005B3315"/>
    <w:rsid w:val="006A50D3"/>
    <w:rsid w:val="007737DF"/>
    <w:rsid w:val="009E6366"/>
    <w:rsid w:val="00AB3552"/>
    <w:rsid w:val="00ED65FB"/>
    <w:rsid w:val="00EE7077"/>
    <w:rsid w:val="00F05BE1"/>
    <w:rsid w:val="00F23151"/>
    <w:rsid w:val="00FB5C05"/>
    <w:rsid w:val="00FE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62D50B"/>
  <w15:chartTrackingRefBased/>
  <w15:docId w15:val="{B6A10C73-1E5F-47F3-A12C-EC8E9047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009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295009"/>
    <w:pPr>
      <w:keepNext/>
      <w:spacing w:before="240" w:after="60" w:line="276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737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37DF"/>
  </w:style>
  <w:style w:type="paragraph" w:styleId="Rodap">
    <w:name w:val="footer"/>
    <w:basedOn w:val="Normal"/>
    <w:link w:val="RodapChar"/>
    <w:uiPriority w:val="99"/>
    <w:unhideWhenUsed/>
    <w:rsid w:val="007737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37DF"/>
  </w:style>
  <w:style w:type="character" w:customStyle="1" w:styleId="Ttulo1Char">
    <w:name w:val="Título 1 Char"/>
    <w:basedOn w:val="Fontepargpadro"/>
    <w:link w:val="Ttulo1"/>
    <w:uiPriority w:val="9"/>
    <w:rsid w:val="0029500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95009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Forte">
    <w:name w:val="Strong"/>
    <w:uiPriority w:val="22"/>
    <w:qFormat/>
    <w:rsid w:val="00295009"/>
    <w:rPr>
      <w:b/>
      <w:bCs/>
    </w:rPr>
  </w:style>
  <w:style w:type="paragraph" w:styleId="NormalWeb">
    <w:name w:val="Normal (Web)"/>
    <w:basedOn w:val="Normal"/>
    <w:unhideWhenUsed/>
    <w:rsid w:val="00295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staColorida-nfase11">
    <w:name w:val="Lista Colorida - Ênfase 11"/>
    <w:basedOn w:val="Normal"/>
    <w:uiPriority w:val="34"/>
    <w:qFormat/>
    <w:rsid w:val="00295009"/>
    <w:pPr>
      <w:spacing w:after="200" w:line="276" w:lineRule="auto"/>
      <w:ind w:left="720"/>
      <w:contextualSpacing/>
    </w:pPr>
    <w:rPr>
      <w:rFonts w:ascii="Calibri" w:eastAsia="MS Mincho" w:hAnsi="Calibri" w:cs="Times New Roman"/>
      <w:lang w:eastAsia="pt-BR"/>
    </w:rPr>
  </w:style>
  <w:style w:type="paragraph" w:styleId="Corpodetexto3">
    <w:name w:val="Body Text 3"/>
    <w:basedOn w:val="Normal"/>
    <w:link w:val="Corpodetexto3Char"/>
    <w:rsid w:val="00295009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295009"/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styleId="Hyperlink">
    <w:name w:val="Hyperlink"/>
    <w:uiPriority w:val="99"/>
    <w:unhideWhenUsed/>
    <w:rsid w:val="00F05BE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05BE1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5BE1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unhideWhenUsed/>
    <w:rsid w:val="00FB5C05"/>
    <w:pPr>
      <w:spacing w:after="120" w:line="276" w:lineRule="auto"/>
    </w:pPr>
    <w:rPr>
      <w:rFonts w:ascii="Calibri" w:eastAsia="Calibri" w:hAnsi="Calibri" w:cs="Times New Roman"/>
    </w:rPr>
  </w:style>
  <w:style w:type="character" w:customStyle="1" w:styleId="CorpodetextoChar">
    <w:name w:val="Corpo de texto Char"/>
    <w:basedOn w:val="Fontepargpadro"/>
    <w:link w:val="Corpodetexto"/>
    <w:uiPriority w:val="99"/>
    <w:rsid w:val="00FB5C05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FB5C05"/>
    <w:pPr>
      <w:spacing w:after="200" w:line="276" w:lineRule="auto"/>
      <w:ind w:left="708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1350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Viviane Franco Carneiro Ribeiro</cp:lastModifiedBy>
  <cp:revision>3</cp:revision>
  <dcterms:created xsi:type="dcterms:W3CDTF">2021-07-22T15:39:00Z</dcterms:created>
  <dcterms:modified xsi:type="dcterms:W3CDTF">2021-11-12T20:25:00Z</dcterms:modified>
</cp:coreProperties>
</file>