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57E7" w:rsidRPr="00EF57E7" w:rsidRDefault="00EF57E7" w:rsidP="00EF57E7">
      <w:pPr>
        <w:autoSpaceDE w:val="0"/>
        <w:autoSpaceDN w:val="0"/>
        <w:adjustRightInd w:val="0"/>
        <w:rPr>
          <w:sz w:val="28"/>
          <w:szCs w:val="28"/>
        </w:rPr>
      </w:pPr>
      <w:r w:rsidRPr="00EF57E7">
        <w:rPr>
          <w:sz w:val="28"/>
          <w:szCs w:val="28"/>
        </w:rPr>
        <w:t>PUC Minas</w:t>
      </w:r>
    </w:p>
    <w:p w:rsidR="00EF57E7" w:rsidRPr="00EF57E7" w:rsidRDefault="00EF57E7" w:rsidP="00EF57E7">
      <w:pPr>
        <w:autoSpaceDE w:val="0"/>
        <w:autoSpaceDN w:val="0"/>
        <w:adjustRightInd w:val="0"/>
        <w:rPr>
          <w:sz w:val="28"/>
          <w:szCs w:val="28"/>
        </w:rPr>
      </w:pPr>
      <w:r w:rsidRPr="00EF57E7">
        <w:rPr>
          <w:sz w:val="28"/>
          <w:szCs w:val="28"/>
        </w:rPr>
        <w:t>Disciplin</w:t>
      </w:r>
      <w:r>
        <w:rPr>
          <w:sz w:val="28"/>
          <w:szCs w:val="28"/>
        </w:rPr>
        <w:t>a: Engenharia de Software 3 - 16</w:t>
      </w:r>
      <w:r w:rsidRPr="00EF57E7">
        <w:rPr>
          <w:sz w:val="28"/>
          <w:szCs w:val="28"/>
        </w:rPr>
        <w:t xml:space="preserve"> / 09 / 2019</w:t>
      </w:r>
    </w:p>
    <w:p w:rsidR="00EF57E7" w:rsidRPr="00EF57E7" w:rsidRDefault="00EF57E7" w:rsidP="00EF57E7">
      <w:pPr>
        <w:autoSpaceDE w:val="0"/>
        <w:autoSpaceDN w:val="0"/>
        <w:adjustRightInd w:val="0"/>
        <w:rPr>
          <w:sz w:val="28"/>
          <w:szCs w:val="28"/>
        </w:rPr>
      </w:pPr>
      <w:r w:rsidRPr="00EF57E7">
        <w:rPr>
          <w:sz w:val="28"/>
          <w:szCs w:val="28"/>
        </w:rPr>
        <w:t xml:space="preserve">Prof. </w:t>
      </w:r>
      <w:proofErr w:type="spellStart"/>
      <w:r w:rsidRPr="00EF57E7">
        <w:rPr>
          <w:sz w:val="28"/>
          <w:szCs w:val="28"/>
        </w:rPr>
        <w:t>Pietrobon</w:t>
      </w:r>
      <w:proofErr w:type="spellEnd"/>
    </w:p>
    <w:p w:rsidR="00B83F51" w:rsidRPr="00EF57E7" w:rsidRDefault="00EF57E7" w:rsidP="00EF57E7">
      <w:pPr>
        <w:autoSpaceDE w:val="0"/>
        <w:autoSpaceDN w:val="0"/>
        <w:adjustRightInd w:val="0"/>
        <w:rPr>
          <w:sz w:val="28"/>
          <w:szCs w:val="28"/>
        </w:rPr>
      </w:pPr>
      <w:r w:rsidRPr="00EF57E7">
        <w:rPr>
          <w:sz w:val="28"/>
          <w:szCs w:val="28"/>
        </w:rPr>
        <w:t>EO3</w:t>
      </w:r>
      <w:r>
        <w:rPr>
          <w:sz w:val="28"/>
          <w:szCs w:val="28"/>
        </w:rPr>
        <w:t xml:space="preserve"> </w:t>
      </w:r>
      <w:r w:rsidRPr="00EF57E7">
        <w:rPr>
          <w:sz w:val="28"/>
          <w:szCs w:val="28"/>
        </w:rPr>
        <w:t xml:space="preserve">– Estudo Orientado </w:t>
      </w:r>
      <w:proofErr w:type="gramStart"/>
      <w:r w:rsidRPr="00EF57E7">
        <w:rPr>
          <w:sz w:val="28"/>
          <w:szCs w:val="28"/>
        </w:rPr>
        <w:t>3</w:t>
      </w:r>
      <w:proofErr w:type="gramEnd"/>
    </w:p>
    <w:p w:rsidR="00B83F51" w:rsidRDefault="00B83F51"/>
    <w:p w:rsidR="00EF57E7" w:rsidRDefault="00EF57E7" w:rsidP="00B83F5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Teste caixa preta</w:t>
      </w:r>
    </w:p>
    <w:p w:rsidR="00B83F51" w:rsidRDefault="00B83F51" w:rsidP="00B83F5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57296" w:rsidRDefault="00D57296" w:rsidP="00B83F5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Especificação</w:t>
      </w:r>
    </w:p>
    <w:p w:rsidR="00D57296" w:rsidRPr="00B83F51" w:rsidRDefault="00D57296" w:rsidP="00B83F5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83F51" w:rsidRPr="00B83F51" w:rsidRDefault="00B83F51" w:rsidP="00B83F51">
      <w:pPr>
        <w:jc w:val="both"/>
        <w:rPr>
          <w:rFonts w:ascii="Times New Roman" w:hAnsi="Times New Roman" w:cs="Times New Roman"/>
          <w:sz w:val="24"/>
          <w:szCs w:val="24"/>
        </w:rPr>
      </w:pPr>
      <w:r w:rsidRPr="00B83F51">
        <w:rPr>
          <w:rFonts w:ascii="Times New Roman" w:hAnsi="Times New Roman" w:cs="Times New Roman"/>
          <w:sz w:val="24"/>
          <w:szCs w:val="24"/>
        </w:rPr>
        <w:t>Considere um</w:t>
      </w:r>
      <w:r w:rsidR="00CC60C9">
        <w:rPr>
          <w:rFonts w:ascii="Times New Roman" w:hAnsi="Times New Roman" w:cs="Times New Roman"/>
          <w:sz w:val="24"/>
          <w:szCs w:val="24"/>
        </w:rPr>
        <w:t xml:space="preserve">a loja onde os produtos podem ter desconto no preço dependendo do volume de compra (menos de R$1000,00 não tem desconto, entre R$1000,00 e R$5000,00 tem 10% e acima de R$5000,00 tem 20%), </w:t>
      </w:r>
      <w:r w:rsidR="00EF57E7">
        <w:rPr>
          <w:rFonts w:ascii="Times New Roman" w:hAnsi="Times New Roman" w:cs="Times New Roman"/>
          <w:sz w:val="24"/>
          <w:szCs w:val="24"/>
        </w:rPr>
        <w:t xml:space="preserve">e </w:t>
      </w:r>
      <w:r w:rsidR="00CC60C9">
        <w:rPr>
          <w:rFonts w:ascii="Times New Roman" w:hAnsi="Times New Roman" w:cs="Times New Roman"/>
          <w:sz w:val="24"/>
          <w:szCs w:val="24"/>
        </w:rPr>
        <w:t>do cliente (comum 0% de desconto, especial 10% sobre o valor da compra). Produtos importados não tem direito a desconto nenhum</w:t>
      </w:r>
      <w:r w:rsidR="00AA6710">
        <w:rPr>
          <w:rFonts w:ascii="Times New Roman" w:hAnsi="Times New Roman" w:cs="Times New Roman"/>
          <w:sz w:val="24"/>
          <w:szCs w:val="24"/>
        </w:rPr>
        <w:t>.</w:t>
      </w:r>
    </w:p>
    <w:p w:rsidR="00CC60C9" w:rsidRDefault="00CC60C9" w:rsidP="00B83F51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Monte uma árvore de decisão para esta situação</w:t>
      </w:r>
    </w:p>
    <w:p w:rsidR="00B83F51" w:rsidRPr="00CC60C9" w:rsidRDefault="00B83F51" w:rsidP="00B83F51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C60C9">
        <w:rPr>
          <w:rFonts w:ascii="Times New Roman" w:hAnsi="Times New Roman" w:cs="Times New Roman"/>
          <w:sz w:val="24"/>
          <w:szCs w:val="24"/>
        </w:rPr>
        <w:t xml:space="preserve">Defina </w:t>
      </w:r>
      <w:r w:rsidR="00CC60C9" w:rsidRPr="00CC60C9">
        <w:rPr>
          <w:rFonts w:ascii="Times New Roman" w:hAnsi="Times New Roman" w:cs="Times New Roman"/>
          <w:sz w:val="24"/>
          <w:szCs w:val="24"/>
        </w:rPr>
        <w:t>os casos de teste baseados na árvore anterior</w:t>
      </w:r>
      <w:r w:rsidR="00AA6710">
        <w:rPr>
          <w:rFonts w:ascii="Times New Roman" w:hAnsi="Times New Roman" w:cs="Times New Roman"/>
          <w:sz w:val="24"/>
          <w:szCs w:val="24"/>
        </w:rPr>
        <w:t xml:space="preserve"> (dados de entrada x resultado esperado)</w:t>
      </w:r>
    </w:p>
    <w:p w:rsidR="00B83F51" w:rsidRPr="00B83F51" w:rsidRDefault="00CC60C9" w:rsidP="00B83F51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Tem alguma </w:t>
      </w:r>
      <w:r w:rsidR="00EF57E7">
        <w:rPr>
          <w:rFonts w:ascii="Times New Roman" w:hAnsi="Times New Roman" w:cs="Times New Roman"/>
          <w:sz w:val="24"/>
          <w:szCs w:val="24"/>
        </w:rPr>
        <w:t>situação ambígua no texto acima</w:t>
      </w:r>
      <w:r>
        <w:rPr>
          <w:rFonts w:ascii="Times New Roman" w:hAnsi="Times New Roman" w:cs="Times New Roman"/>
          <w:sz w:val="24"/>
          <w:szCs w:val="24"/>
        </w:rPr>
        <w:t>?</w:t>
      </w:r>
      <w:r w:rsidR="00AA6710">
        <w:rPr>
          <w:rFonts w:ascii="Times New Roman" w:hAnsi="Times New Roman" w:cs="Times New Roman"/>
          <w:sz w:val="24"/>
          <w:szCs w:val="24"/>
        </w:rPr>
        <w:t xml:space="preserve"> Caso positivo corrija ou apresente uma solução que você vai criar. Na vida real, como você resolveria esta situação ?</w:t>
      </w:r>
    </w:p>
    <w:p w:rsidR="00B83F51" w:rsidRDefault="00B83F51"/>
    <w:p w:rsidR="00EF57E7" w:rsidRDefault="00EF57E7">
      <w:bookmarkStart w:id="0" w:name="_GoBack"/>
      <w:bookmarkEnd w:id="0"/>
    </w:p>
    <w:p w:rsidR="00EF57E7" w:rsidRPr="00EF57E7" w:rsidRDefault="00EF57E7" w:rsidP="00EF57E7">
      <w:pPr>
        <w:rPr>
          <w:sz w:val="24"/>
          <w:szCs w:val="24"/>
        </w:rPr>
      </w:pPr>
      <w:r w:rsidRPr="00EF57E7">
        <w:rPr>
          <w:sz w:val="24"/>
          <w:szCs w:val="24"/>
        </w:rPr>
        <w:t>Observações</w:t>
      </w:r>
    </w:p>
    <w:p w:rsidR="00EF57E7" w:rsidRPr="00EF57E7" w:rsidRDefault="00EF57E7" w:rsidP="00EF57E7">
      <w:pPr>
        <w:rPr>
          <w:sz w:val="24"/>
          <w:szCs w:val="24"/>
        </w:rPr>
      </w:pPr>
    </w:p>
    <w:p w:rsidR="00EF57E7" w:rsidRPr="00EF57E7" w:rsidRDefault="00EF57E7" w:rsidP="00EF57E7">
      <w:pPr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EF57E7">
        <w:rPr>
          <w:sz w:val="24"/>
          <w:szCs w:val="24"/>
        </w:rPr>
        <w:t xml:space="preserve">Grupo de até </w:t>
      </w:r>
      <w:proofErr w:type="gramStart"/>
      <w:r w:rsidRPr="00EF57E7">
        <w:rPr>
          <w:sz w:val="24"/>
          <w:szCs w:val="24"/>
        </w:rPr>
        <w:t>4</w:t>
      </w:r>
      <w:proofErr w:type="gramEnd"/>
      <w:r w:rsidRPr="00EF57E7">
        <w:rPr>
          <w:sz w:val="24"/>
          <w:szCs w:val="24"/>
        </w:rPr>
        <w:t xml:space="preserve"> pessoas </w:t>
      </w:r>
    </w:p>
    <w:p w:rsidR="00EF57E7" w:rsidRPr="00EF57E7" w:rsidRDefault="00EF57E7" w:rsidP="00EF57E7">
      <w:pPr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EF57E7">
        <w:rPr>
          <w:sz w:val="24"/>
          <w:szCs w:val="24"/>
        </w:rPr>
        <w:t xml:space="preserve">O arquivo deve ser em TXT ou PDF </w:t>
      </w:r>
      <w:proofErr w:type="gramStart"/>
      <w:r w:rsidRPr="00EF57E7">
        <w:rPr>
          <w:sz w:val="24"/>
          <w:szCs w:val="24"/>
        </w:rPr>
        <w:t xml:space="preserve">( </w:t>
      </w:r>
      <w:proofErr w:type="gramEnd"/>
      <w:r w:rsidRPr="00EF57E7">
        <w:rPr>
          <w:sz w:val="24"/>
          <w:szCs w:val="24"/>
        </w:rPr>
        <w:t>não zipar)</w:t>
      </w:r>
    </w:p>
    <w:p w:rsidR="00EF57E7" w:rsidRPr="00EF57E7" w:rsidRDefault="00EF57E7" w:rsidP="00EF57E7">
      <w:pPr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EF57E7">
        <w:rPr>
          <w:sz w:val="24"/>
          <w:szCs w:val="24"/>
        </w:rPr>
        <w:t>Data da entrega:</w:t>
      </w:r>
      <w:proofErr w:type="gramStart"/>
      <w:r w:rsidRPr="00EF57E7">
        <w:rPr>
          <w:sz w:val="24"/>
          <w:szCs w:val="24"/>
        </w:rPr>
        <w:t xml:space="preserve">  </w:t>
      </w:r>
      <w:proofErr w:type="gramEnd"/>
      <w:r w:rsidRPr="00EF57E7">
        <w:rPr>
          <w:sz w:val="24"/>
          <w:szCs w:val="24"/>
        </w:rPr>
        <w:t>08/ 10/ 2019</w:t>
      </w:r>
    </w:p>
    <w:p w:rsidR="00EF57E7" w:rsidRPr="00EF57E7" w:rsidRDefault="00EF57E7">
      <w:pPr>
        <w:rPr>
          <w:sz w:val="24"/>
          <w:szCs w:val="24"/>
        </w:rPr>
      </w:pPr>
    </w:p>
    <w:sectPr w:rsidR="00EF57E7" w:rsidRPr="00EF57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551C7E"/>
    <w:multiLevelType w:val="hybridMultilevel"/>
    <w:tmpl w:val="2144B42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0C347D"/>
    <w:multiLevelType w:val="hybridMultilevel"/>
    <w:tmpl w:val="6EE81A3A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3F51"/>
    <w:rsid w:val="001D388B"/>
    <w:rsid w:val="006E1F40"/>
    <w:rsid w:val="00AA6710"/>
    <w:rsid w:val="00B83F51"/>
    <w:rsid w:val="00C068A0"/>
    <w:rsid w:val="00CC60C9"/>
    <w:rsid w:val="00D57296"/>
    <w:rsid w:val="00EF5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83F5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83F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882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7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138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Alberto Marques Pietrobon</dc:creator>
  <cp:lastModifiedBy>decom</cp:lastModifiedBy>
  <cp:revision>2</cp:revision>
  <dcterms:created xsi:type="dcterms:W3CDTF">2019-09-16T23:34:00Z</dcterms:created>
  <dcterms:modified xsi:type="dcterms:W3CDTF">2019-09-16T23:34:00Z</dcterms:modified>
</cp:coreProperties>
</file>