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 w:themeColor="background1"/>
  <w:body>
    <w:p w:rsidR="007A365F" w:rsidP="5A1B7135" w:rsidRDefault="007A365F" w14:paraId="09760328" w14:textId="20DAB2FB">
      <w:pPr>
        <w:pStyle w:val="paragraph"/>
        <w:spacing w:before="0" w:beforeAutospacing="off" w:after="0" w:afterAutospacing="off"/>
        <w:jc w:val="right"/>
        <w:textAlignment w:val="baseline"/>
        <w:rPr>
          <w:rFonts w:ascii="Segoe UI" w:hAnsi="Segoe UI" w:cs="Segoe UI"/>
          <w:sz w:val="18"/>
          <w:szCs w:val="18"/>
        </w:rPr>
      </w:pPr>
      <w:r w:rsidRPr="5A1B7135" w:rsidR="789F6D84">
        <w:rPr>
          <w:rFonts w:ascii="Segoe UI" w:hAnsi="Segoe UI" w:cs="Segoe UI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</w:t>
      </w:r>
    </w:p>
    <w:p w:rsidR="007A365F" w:rsidP="007A365F" w:rsidRDefault="007A365F" w14:paraId="023D023D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7A7E8A77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14C15664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417EF505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63C3EE93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3651220B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7F2D0304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452FFC3A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6A31A38E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2B31D9D7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466C463F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34A6D7FC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6DDF701D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4E3A85AE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1DDFC3BA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07A365F" w:rsidRDefault="007A365F" w14:paraId="2844467C" w14:textId="77777777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:rsidR="007A365F" w:rsidP="0E04A5FF" w:rsidRDefault="007A365F" w14:paraId="5A881810" w14:textId="77777777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2E1D3F7B" w14:textId="77777777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67262B2B" w14:textId="77777777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12B3AC19" w14:textId="77777777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08B9E546" w14:textId="77777777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56ADB3DB" w14:textId="77777777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Pr="00ED71D6" w:rsidR="007A365F" w:rsidP="0E04A5FF" w:rsidRDefault="007A365F" w14:paraId="5E2D92A7" w14:textId="689688FE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ANÁLISE 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DE 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</w:rPr>
        <w:t>REQUISITOS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</w:rPr>
        <w:t> </w:t>
      </w:r>
      <w:r w:rsidRPr="0E04A5FF" w:rsidR="007A365F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Pr="00ED71D6" w:rsidR="007A365F" w:rsidP="0E04A5FF" w:rsidRDefault="007A365F" w14:paraId="155FF719" w14:textId="646E18F6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ESPECIFICAÇÃO DE REQUISITOS</w:t>
      </w:r>
      <w:r w:rsidRPr="0E04A5FF" w:rsidR="007A365F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007A365F" w:rsidP="0E04A5FF" w:rsidRDefault="007A365F" w14:paraId="1D97392D" w14:textId="77777777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DOCUMENTO X-0001</w:t>
      </w:r>
      <w:r w:rsidRPr="0E04A5FF" w:rsidR="007A365F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007A365F" w:rsidP="0E04A5FF" w:rsidRDefault="007A365F" w14:paraId="3B7D0234" w14:textId="6CFD531A">
      <w:pPr>
        <w:pStyle w:val="paragraph"/>
        <w:spacing w:before="0" w:beforeAutospacing="off" w:after="0" w:afterAutospacing="off"/>
        <w:jc w:val="right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ÚLTIMA ATUALIZAÇÃO: </w:t>
      </w:r>
      <w:r w:rsidRPr="0E04A5FF" w:rsidR="5FE7EFC6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04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/0</w:t>
      </w:r>
      <w:r w:rsidRPr="0E04A5FF" w:rsidR="72735818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9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/2023</w:t>
      </w:r>
      <w:r w:rsidRPr="0E04A5FF" w:rsidR="007A365F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0037430D" w:rsidP="0E04A5FF" w:rsidRDefault="0037430D" w14:paraId="36854791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1EDF33B7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01DA2472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3CA4F2D9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29CD1421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3FF9BB49" w:rsidRDefault="007A365F" w14:paraId="54ACDA89" w14:textId="1325993D">
      <w:pPr>
        <w:jc w:val="right"/>
        <w:rPr>
          <w:rFonts w:ascii="Times New Roman" w:hAnsi="Times New Roman" w:eastAsia="Times New Roman" w:cs="Times New Roman"/>
          <w:sz w:val="24"/>
          <w:szCs w:val="24"/>
        </w:rPr>
      </w:pPr>
    </w:p>
    <w:p w:rsidR="3FF9BB49" w:rsidP="3FF9BB49" w:rsidRDefault="3FF9BB49" w14:paraId="17779BED" w14:textId="284C895B">
      <w:pPr>
        <w:pStyle w:val="Normal"/>
        <w:jc w:val="right"/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2D7E095E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6A1638DF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572E22B7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552BE78B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1ABCAC6E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69AAD882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2DFA4DEE" w14:textId="6FBCB6F7">
      <w:pPr>
        <w:rPr>
          <w:rFonts w:ascii="Times New Roman" w:hAnsi="Times New Roman" w:eastAsia="Times New Roman" w:cs="Times New Roman"/>
          <w:sz w:val="24"/>
          <w:szCs w:val="24"/>
        </w:rPr>
      </w:pPr>
      <w:r w:rsidRPr="751DD8DB" w:rsidR="751DD8DB">
        <w:rPr>
          <w:rFonts w:ascii="Times New Roman" w:hAnsi="Times New Roman" w:eastAsia="Times New Roman" w:cs="Times New Roman"/>
          <w:sz w:val="24"/>
          <w:szCs w:val="24"/>
        </w:rPr>
        <w:t xml:space="preserve">Código do projeto disponível em: </w:t>
      </w:r>
      <w:hyperlink r:id="R6ece1f6fa87a410d">
        <w:r w:rsidRPr="751DD8DB" w:rsidR="751DD8DB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https://github.com/viniciusjomori/Web2</w:t>
        </w:r>
      </w:hyperlink>
    </w:p>
    <w:p w:rsidR="751DD8DB" w:rsidRDefault="751DD8DB" w14:paraId="0263C0F6" w14:textId="3DF6BFA7">
      <w:r>
        <w:br w:type="page"/>
      </w:r>
    </w:p>
    <w:p w:rsidRPr="007A365F" w:rsidR="007A365F" w:rsidP="0E04A5FF" w:rsidRDefault="007A365F" w14:paraId="091810DB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7A365F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pt-BR"/>
          <w14:ligatures w14:val="none"/>
        </w:rPr>
        <w:lastRenderedPageBreak/>
        <w:t>HISTÓRICO DE REVISÕES DO DOCUMENTO</w:t>
      </w:r>
      <w:r w:rsidRPr="0E04A5FF" w:rsidR="007A365F"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  <w:t> </w:t>
      </w:r>
    </w:p>
    <w:p w:rsidRPr="007A365F" w:rsidR="007A365F" w:rsidP="0E04A5FF" w:rsidRDefault="007A365F" w14:paraId="7B4B673D" w14:textId="77777777">
      <w:pPr>
        <w:spacing w:after="0" w:line="240" w:lineRule="auto"/>
        <w:jc w:val="center"/>
        <w:textAlignment w:val="baseline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7A365F"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  <w:t> </w:t>
      </w:r>
    </w:p>
    <w:tbl>
      <w:tblPr>
        <w:tblW w:w="0" w:type="dxa"/>
        <w:tblInd w:w="-25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9"/>
        <w:gridCol w:w="1124"/>
        <w:gridCol w:w="3963"/>
        <w:gridCol w:w="2337"/>
      </w:tblGrid>
      <w:tr w:rsidRPr="007A365F" w:rsidR="007A365F" w:rsidTr="4687C58D" w14:paraId="26081CCE" w14:textId="77777777">
        <w:trPr>
          <w:trHeight w:val="300"/>
        </w:trPr>
        <w:tc>
          <w:tcPr>
            <w:tcW w:w="13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16C48C8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1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0D4F7973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VERSÃO</w:t>
            </w: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43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3CF2EDEB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DESCRIÇÃO DA ALTERAÇÃO</w:t>
            </w: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4E9E329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AUTOR</w:t>
            </w: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</w:tr>
      <w:tr w:rsidRPr="007A365F" w:rsidR="007A365F" w:rsidTr="4687C58D" w14:paraId="2AB318D2" w14:textId="77777777">
        <w:trPr>
          <w:trHeight w:val="300"/>
        </w:trPr>
        <w:tc>
          <w:tcPr>
            <w:tcW w:w="13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045E30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25/08/2023 </w:t>
            </w:r>
          </w:p>
        </w:tc>
        <w:tc>
          <w:tcPr>
            <w:tcW w:w="11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3423555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1 </w:t>
            </w:r>
          </w:p>
        </w:tc>
        <w:tc>
          <w:tcPr>
            <w:tcW w:w="43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auto" w:sz="4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4A8EB81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CRIAÇÃO DESTE DOCUMENTO </w:t>
            </w:r>
          </w:p>
        </w:tc>
        <w:tc>
          <w:tcPr>
            <w:tcW w:w="25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6039F68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Raquel Correia da Silva </w:t>
            </w:r>
          </w:p>
        </w:tc>
      </w:tr>
      <w:tr w:rsidRPr="007A365F" w:rsidR="007A365F" w:rsidTr="4687C58D" w14:paraId="355122B1" w14:textId="77777777">
        <w:trPr>
          <w:trHeight w:val="300"/>
        </w:trPr>
        <w:tc>
          <w:tcPr>
            <w:tcW w:w="13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33CBF53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31/08/2023 </w:t>
            </w:r>
          </w:p>
        </w:tc>
        <w:tc>
          <w:tcPr>
            <w:tcW w:w="11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328B69B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2 </w:t>
            </w:r>
          </w:p>
        </w:tc>
        <w:tc>
          <w:tcPr>
            <w:tcW w:w="43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964764A" w14:textId="1BA8998A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ALTERAÇÃO PROBLEMA DE NEGÓCIO</w:t>
            </w:r>
            <w:r w:rsidRPr="0E04A5FF" w:rsidR="777BCA04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/TELAS</w:t>
            </w:r>
          </w:p>
        </w:tc>
        <w:tc>
          <w:tcPr>
            <w:tcW w:w="2550" w:type="dxa"/>
            <w:tcBorders>
              <w:top w:val="single" w:color="000000" w:themeColor="text1" w:sz="6" w:space="0"/>
              <w:left w:val="single" w:color="auto" w:sz="4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0E1ACDA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Raquel Correia da Silva </w:t>
            </w:r>
          </w:p>
        </w:tc>
      </w:tr>
      <w:tr w:rsidRPr="007A365F" w:rsidR="007A365F" w:rsidTr="4687C58D" w14:paraId="6B64E605" w14:textId="77777777">
        <w:trPr>
          <w:trHeight w:val="300"/>
        </w:trPr>
        <w:tc>
          <w:tcPr>
            <w:tcW w:w="13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04ACA6AA" w14:textId="57D309D8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  <w:r w:rsidRPr="0E04A5FF" w:rsidR="08EFCA76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01/09/2023</w:t>
            </w:r>
          </w:p>
        </w:tc>
        <w:tc>
          <w:tcPr>
            <w:tcW w:w="11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6E826A5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3 </w:t>
            </w:r>
          </w:p>
        </w:tc>
        <w:tc>
          <w:tcPr>
            <w:tcW w:w="4350" w:type="dxa"/>
            <w:tcBorders>
              <w:top w:val="single" w:color="auto" w:sz="4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695B2D" w14:paraId="1C37BB92" w14:textId="4398E26F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8EFCA76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Criação das regras de negócios</w:t>
            </w:r>
          </w:p>
        </w:tc>
        <w:tc>
          <w:tcPr>
            <w:tcW w:w="25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695B2D" w14:paraId="212389A9" w14:textId="2D7A30A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8EFCA76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Raquel Correia da Silva </w:t>
            </w:r>
          </w:p>
        </w:tc>
      </w:tr>
      <w:tr w:rsidRPr="007A365F" w:rsidR="007A365F" w:rsidTr="4687C58D" w14:paraId="36ABFD01" w14:textId="77777777">
        <w:trPr>
          <w:trHeight w:val="300"/>
        </w:trPr>
        <w:tc>
          <w:tcPr>
            <w:tcW w:w="13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18D92E8D" w14:textId="68556982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  <w:r w:rsidRPr="0E04A5FF" w:rsidR="6DEEF24A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04/09/2023</w:t>
            </w:r>
          </w:p>
        </w:tc>
        <w:tc>
          <w:tcPr>
            <w:tcW w:w="11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5EDB9DE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4 </w:t>
            </w:r>
          </w:p>
        </w:tc>
        <w:tc>
          <w:tcPr>
            <w:tcW w:w="43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E04A5FF" w:rsidRDefault="007A365F" w14:paraId="2A44A59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563BF20D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Requisitos funcionais e não funcionais</w:t>
            </w:r>
          </w:p>
        </w:tc>
        <w:tc>
          <w:tcPr>
            <w:tcW w:w="25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E04A5FF" w:rsidRDefault="007A365F" w14:paraId="26917E6E" w14:textId="6718D4A1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2F527215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Rafael</w:t>
            </w:r>
            <w:r w:rsidRPr="0E04A5FF" w:rsidR="5BEE05C5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 xml:space="preserve"> Simões de Paula</w:t>
            </w:r>
          </w:p>
        </w:tc>
      </w:tr>
      <w:tr w:rsidRPr="007A365F" w:rsidR="007A365F" w:rsidTr="4687C58D" w14:paraId="71D1A705" w14:textId="77777777">
        <w:trPr>
          <w:trHeight w:val="300"/>
        </w:trPr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7F15EE4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07/11/2023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3FF9BB49" w:rsidRDefault="007A365F" w14:paraId="0763B8C6" w14:textId="688353D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3FF9BB49" w:rsidR="3FF9BB49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3FF9BB49" w:rsidRDefault="007A365F" w14:paraId="17B42B6B" w14:textId="6AC9325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FF9BB49" w:rsidR="3FF9BB49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Criação dos diagramas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4687C58D" w:rsidRDefault="007A365F" w14:paraId="75F27724" w14:textId="4F53D719">
            <w:pPr>
              <w:suppressLineNumbers w:val="0"/>
              <w:spacing w:before="0" w:beforeAutospacing="off" w:after="0" w:afterAutospacing="off" w:line="240" w:lineRule="auto"/>
              <w:ind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4687C58D" w:rsidR="4687C58D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Rafael Simões de Paula</w:t>
            </w:r>
          </w:p>
        </w:tc>
      </w:tr>
      <w:tr w:rsidRPr="007A365F" w:rsidR="007A365F" w:rsidTr="4687C58D" w14:paraId="64F2E4CF" w14:textId="77777777">
        <w:trPr>
          <w:trHeight w:val="300"/>
        </w:trPr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3FF9BB49" w:rsidRDefault="007A365F" w14:paraId="13017044" w14:textId="0E21068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FF9BB49" w:rsidR="3FF9BB4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eastAsia="pt-BR"/>
              </w:rPr>
              <w:t>07/11/2023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3FF9BB49" w:rsidRDefault="007A365F" w14:paraId="393CA783" w14:textId="6AA025F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3FF9BB49" w:rsidR="3FF9BB49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3FF9BB49" w:rsidRDefault="007A365F" w14:paraId="66F31904" w14:textId="17ED85E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FF9BB49" w:rsidR="3FF9BB49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Adicionar o código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3FF9BB49" w:rsidRDefault="007A365F" w14:paraId="171392C9" w14:textId="7AA67B7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3FF9BB49" w:rsidR="3FF9BB49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Vinicius Yuiti</w:t>
            </w:r>
          </w:p>
        </w:tc>
      </w:tr>
      <w:tr w:rsidRPr="007A365F" w:rsidR="007A365F" w:rsidTr="4687C58D" w14:paraId="2DC85D32" w14:textId="77777777">
        <w:trPr>
          <w:trHeight w:val="300"/>
        </w:trPr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5540D77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33965974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9F2889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586ECD5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</w:tr>
      <w:tr w:rsidRPr="007A365F" w:rsidR="007A365F" w:rsidTr="4687C58D" w14:paraId="6D7E49A5" w14:textId="77777777">
        <w:trPr>
          <w:trHeight w:val="300"/>
        </w:trPr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7AAC11C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36336F4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6E413BE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57A4EF5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</w:tr>
      <w:tr w:rsidRPr="007A365F" w:rsidR="007A365F" w:rsidTr="4687C58D" w14:paraId="1FB7B8E0" w14:textId="77777777">
        <w:trPr>
          <w:trHeight w:val="300"/>
        </w:trPr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0DC40D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3CB15D4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7B54B52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7BB667C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</w:tr>
      <w:tr w:rsidRPr="007A365F" w:rsidR="007A365F" w:rsidTr="4687C58D" w14:paraId="06FE668D" w14:textId="77777777">
        <w:trPr>
          <w:trHeight w:val="300"/>
        </w:trPr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663C27C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CCF55FD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9228A1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D17D97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</w:tr>
      <w:tr w:rsidRPr="007A365F" w:rsidR="007A365F" w:rsidTr="4687C58D" w14:paraId="28D2789C" w14:textId="77777777">
        <w:trPr>
          <w:trHeight w:val="300"/>
        </w:trPr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68B0EB2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663A901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6FB6700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44F5E80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</w:tr>
      <w:tr w:rsidRPr="007A365F" w:rsidR="007A365F" w:rsidTr="4687C58D" w14:paraId="0E73D2B6" w14:textId="77777777">
        <w:trPr>
          <w:trHeight w:val="300"/>
        </w:trPr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D69B10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4AB8D712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301FA79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496DA58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</w:tr>
    </w:tbl>
    <w:p w:rsidR="007A365F" w:rsidP="0E04A5FF" w:rsidRDefault="007A365F" w14:paraId="044E6011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6F0681FE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498C7142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0E42FBB7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751DD8DB" w:rsidRDefault="751DD8DB" w14:paraId="01223A1D" w14:textId="0CE72676">
      <w:r>
        <w:br w:type="page"/>
      </w:r>
    </w:p>
    <w:p w:rsidRPr="007A365F" w:rsidR="007A365F" w:rsidP="0E04A5FF" w:rsidRDefault="007A365F" w14:paraId="3E4D2941" w14:textId="77777777">
      <w:pPr>
        <w:spacing w:after="0" w:line="240" w:lineRule="auto"/>
        <w:jc w:val="center"/>
        <w:textAlignment w:val="baseline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7A365F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pt-BR"/>
          <w14:ligatures w14:val="none"/>
        </w:rPr>
        <w:lastRenderedPageBreak/>
        <w:t>IDENTIFICAÇÃO DOS ENVOLVIDOS</w:t>
      </w:r>
      <w:r w:rsidRPr="0E04A5FF" w:rsidR="007A365F"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  <w:t> </w:t>
      </w:r>
    </w:p>
    <w:tbl>
      <w:tblPr>
        <w:tblW w:w="8608" w:type="dxa"/>
        <w:tblInd w:w="-12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2"/>
        <w:gridCol w:w="1905"/>
        <w:gridCol w:w="4061"/>
      </w:tblGrid>
      <w:tr w:rsidRPr="007A365F" w:rsidR="007A365F" w:rsidTr="082DD127" w14:paraId="016DC5C2" w14:textId="77777777">
        <w:trPr>
          <w:trHeight w:val="300"/>
        </w:trPr>
        <w:tc>
          <w:tcPr>
            <w:tcW w:w="26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/>
            <w:hideMark/>
          </w:tcPr>
          <w:p w:rsidRPr="007A365F" w:rsidR="007A365F" w:rsidP="007A365F" w:rsidRDefault="007A365F" w14:paraId="3134693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PAPEL</w:t>
            </w: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9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/>
            <w:hideMark/>
          </w:tcPr>
          <w:p w:rsidRPr="007A365F" w:rsidR="007A365F" w:rsidP="007A365F" w:rsidRDefault="007A365F" w14:paraId="42B4810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NOME</w:t>
            </w: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406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/>
            <w:hideMark/>
          </w:tcPr>
          <w:p w:rsidRPr="007A365F" w:rsidR="007A365F" w:rsidP="007A365F" w:rsidRDefault="007A365F" w14:paraId="21C79A0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b w:val="1"/>
                <w:bCs w:val="1"/>
                <w:kern w:val="0"/>
                <w:sz w:val="24"/>
                <w:szCs w:val="24"/>
                <w:lang w:eastAsia="pt-BR"/>
                <w14:ligatures w14:val="none"/>
              </w:rPr>
              <w:t>EMAIL</w:t>
            </w: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</w:tr>
      <w:tr w:rsidRPr="007A365F" w:rsidR="007A365F" w:rsidTr="082DD127" w14:paraId="0AA721A4" w14:textId="77777777">
        <w:trPr>
          <w:trHeight w:val="300"/>
        </w:trPr>
        <w:tc>
          <w:tcPr>
            <w:tcW w:w="26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6B485F9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ANALISTA DE REQUISITOS </w:t>
            </w:r>
          </w:p>
        </w:tc>
        <w:tc>
          <w:tcPr>
            <w:tcW w:w="19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5287317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Raquel Correia </w:t>
            </w:r>
          </w:p>
        </w:tc>
        <w:tc>
          <w:tcPr>
            <w:tcW w:w="406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780937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raqcorreia@gmail.com </w:t>
            </w:r>
          </w:p>
        </w:tc>
      </w:tr>
      <w:tr w:rsidRPr="007A365F" w:rsidR="007A365F" w:rsidTr="082DD127" w14:paraId="15A9CC14" w14:textId="77777777">
        <w:trPr>
          <w:trHeight w:val="300"/>
        </w:trPr>
        <w:tc>
          <w:tcPr>
            <w:tcW w:w="26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48C2546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ANALISTA DE REQUISITOS </w:t>
            </w:r>
          </w:p>
        </w:tc>
        <w:tc>
          <w:tcPr>
            <w:tcW w:w="19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622C4290" w14:textId="1AD7236F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Rafael </w:t>
            </w:r>
            <w:r w:rsidRPr="0E04A5FF" w:rsidR="7FEB5B21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Simões</w:t>
            </w:r>
          </w:p>
        </w:tc>
        <w:tc>
          <w:tcPr>
            <w:tcW w:w="406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E04A5FF" w:rsidRDefault="007A365F" w14:paraId="57027E08" w14:textId="21BC4AEE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</w:pPr>
            <w:r w:rsidRPr="0E04A5FF" w:rsidR="240EC430">
              <w:rPr>
                <w:rFonts w:ascii="Times New Roman" w:hAnsi="Times New Roman" w:eastAsia="Times New Roman" w:cs="Times New Roman"/>
                <w:sz w:val="24"/>
                <w:szCs w:val="24"/>
                <w:lang w:eastAsia="pt-BR"/>
              </w:rPr>
              <w:t>rafael.simoes@aluno.ifsp.edu.br</w:t>
            </w:r>
          </w:p>
        </w:tc>
      </w:tr>
      <w:tr w:rsidRPr="007A365F" w:rsidR="007A365F" w:rsidTr="082DD127" w14:paraId="753955CA" w14:textId="77777777">
        <w:trPr>
          <w:trHeight w:val="300"/>
        </w:trPr>
        <w:tc>
          <w:tcPr>
            <w:tcW w:w="26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E06E69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ANALISTA DE REQUISITOS </w:t>
            </w:r>
          </w:p>
        </w:tc>
        <w:tc>
          <w:tcPr>
            <w:tcW w:w="19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E04A5FF" w:rsidRDefault="007A365F" w14:paraId="59C8379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33E451A7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 xml:space="preserve">Vinicius </w:t>
            </w:r>
            <w:r w:rsidRPr="0E04A5FF" w:rsidR="33E451A7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Jomori</w:t>
            </w:r>
          </w:p>
        </w:tc>
        <w:tc>
          <w:tcPr>
            <w:tcW w:w="406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7108AF48" w14:textId="70CCE129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  <w:r w:rsidRPr="0E04A5FF" w:rsidR="0C037430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viniciusyuiti@gmail.com</w:t>
            </w:r>
          </w:p>
        </w:tc>
      </w:tr>
      <w:tr w:rsidRPr="007A365F" w:rsidR="007A365F" w:rsidTr="082DD127" w14:paraId="39A39CD6" w14:textId="77777777">
        <w:trPr>
          <w:trHeight w:val="300"/>
        </w:trPr>
        <w:tc>
          <w:tcPr>
            <w:tcW w:w="26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339D114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9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2BADBEF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406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7A365F" w:rsidR="007A365F" w:rsidP="007A365F" w:rsidRDefault="007A365F" w14:paraId="4383FD9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E04A5FF" w:rsidR="007A365F"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</w:tr>
    </w:tbl>
    <w:p w:rsidRPr="007A365F" w:rsidR="007A365F" w:rsidP="751DD8DB" w:rsidRDefault="007A365F" w14:textId="77777777" w14:paraId="183736D8">
      <w:pPr>
        <w:spacing w:after="0" w:line="240" w:lineRule="auto"/>
        <w:jc w:val="both"/>
        <w:textAlignment w:val="baseline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7A365F" w:rsidR="007A365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 </w:t>
      </w:r>
    </w:p>
    <w:p w:rsidRPr="007A365F" w:rsidR="007A365F" w:rsidP="751DD8DB" w:rsidRDefault="007A365F" w14:paraId="5EB6671C" w14:textId="67EA10E4">
      <w:pPr>
        <w:spacing w:after="0" w:line="240" w:lineRule="auto"/>
        <w:textAlignment w:val="baseline"/>
      </w:pPr>
      <w:r>
        <w:br w:type="page"/>
      </w:r>
    </w:p>
    <w:p w:rsidR="0E04A5FF" w:rsidP="0E04A5FF" w:rsidRDefault="0E04A5FF" w14:paraId="4C54F7D7" w14:textId="0ECE0DB7">
      <w:pPr>
        <w:pStyle w:val="paragraph"/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007A365F" w:rsidP="0E04A5FF" w:rsidRDefault="007A365F" w14:paraId="59DE7576" w14:textId="67352D98">
      <w:pPr>
        <w:pStyle w:val="paragraph"/>
        <w:spacing w:before="0" w:beforeAutospacing="off" w:after="0" w:afterAutospacing="off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0E04A5FF" w:rsidR="6B5CAD5D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REGRA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DE NEGÓCIO</w:t>
      </w:r>
      <w:r w:rsidRPr="0E04A5FF" w:rsidR="007A365F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007A365F" w:rsidP="0E04A5FF" w:rsidRDefault="007A365F" w14:paraId="464D1E29" w14:textId="77777777">
      <w:pPr>
        <w:pStyle w:val="paragraph"/>
        <w:spacing w:before="0" w:beforeAutospacing="off" w:after="0" w:afterAutospacing="off"/>
        <w:jc w:val="both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0E04A5FF" w:rsidR="007A365F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007A365F" w:rsidP="751DD8DB" w:rsidRDefault="007A365F" w14:paraId="178AF31F" w14:textId="5965F297">
      <w:pPr>
        <w:pStyle w:val="paragraph"/>
        <w:spacing w:before="0" w:beforeAutospacing="off" w:after="0" w:afterAutospacing="off" w:line="360" w:lineRule="auto"/>
        <w:ind w:firstLine="708"/>
        <w:jc w:val="both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O contrato de estagiários da empresa é renovado a cada 6 meses, sendo o período máximo de 2 anos, e existe a necessidade de realizar o gerenciamento das férias dos estagiários, onde a cada mês estagiado têm – se direito a 2,5 dias de férias (ao final de 6 meses, totalizam – se 15 dias de férias e ao final de 1 ano 30 dias de férias). Existe a necessidade de criar um sistema que calcule o período de férias a retirar e o que já foi usufruído (Exemplo: retirou 5 dias e faltam 10 dias). 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>Deve ser possível g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erar relatórios sempre ao final do semestre com os dias disponíveis para usufruir, considerando a data do início do contrato de estágio, sendo a data base de corte dias 30/06 e 31/12 (nessas datas devem ser gerados os relatórios consolidados com as informações de férias de todos os estagiários). Observação: não é necessário completar os 6 meses para retirar os dias de recesso (Exemplo: se o estagiário estagiou 2 meses, ele já pode retirar os 5 dias de férias 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>(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>quantidade mínima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>)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>, sempre com início às segundas-feiras).</w:t>
      </w:r>
      <w:r w:rsidRPr="751DD8DB" w:rsidR="751DD8DB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751DD8DB" w:rsidP="751DD8DB" w:rsidRDefault="751DD8DB" w14:paraId="7EB993FD" w14:textId="22C1632B">
      <w:pPr>
        <w:pStyle w:val="paragraph"/>
        <w:spacing w:before="0" w:beforeAutospacing="off" w:after="0" w:afterAutospacing="off" w:line="360" w:lineRule="auto"/>
        <w:ind w:firstLine="708"/>
        <w:jc w:val="both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007A365F" w:rsidP="751DD8DB" w:rsidRDefault="007A365F" w14:paraId="65D45B7D" w14:textId="0827A146">
      <w:pPr>
        <w:pStyle w:val="paragraph"/>
        <w:spacing w:before="0" w:beforeAutospacing="off" w:after="0" w:afterAutospacing="off" w:line="360" w:lineRule="auto"/>
        <w:ind w:firstLine="708"/>
        <w:jc w:val="both"/>
        <w:textAlignment w:val="baseline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Também será necessário calcular a folha de pagamento mensal, com os descontos pertinentes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(atrasos, faltas, 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etc.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)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Não há o pagamento de horas extras para estagiário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Obs. Em caso de rescisão antecipada, precisa fazer o cálculo do recesso indenizado (valor da bolsa R$ 1.500,00). Se tiver 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 adesão ao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plano odontológico (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no valor de 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R$ 4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4,64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), precisa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haver 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 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devido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descont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 </w:t>
      </w:r>
      <w:r w:rsidRPr="751DD8DB" w:rsidR="751DD8DB">
        <w:rPr>
          <w:rStyle w:val="eop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 </w:t>
      </w:r>
    </w:p>
    <w:p w:rsidR="751DD8DB" w:rsidP="751DD8DB" w:rsidRDefault="751DD8DB" w14:paraId="656405B4" w14:textId="1FCDBBCC">
      <w:pPr>
        <w:pStyle w:val="paragraph"/>
        <w:spacing w:before="0" w:beforeAutospacing="off" w:after="0" w:afterAutospacing="off" w:line="360" w:lineRule="auto"/>
        <w:ind w:firstLine="708"/>
        <w:jc w:val="both"/>
        <w:rPr>
          <w:rStyle w:val="eop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007A365F" w:rsidP="751DD8DB" w:rsidRDefault="007A365F" w14:paraId="1EC6BA35" w14:textId="6F50655E">
      <w:pPr>
        <w:pStyle w:val="paragraph"/>
        <w:spacing w:before="0" w:beforeAutospacing="off" w:after="0" w:afterAutospacing="off" w:line="360" w:lineRule="auto"/>
        <w:ind w:firstLine="708"/>
        <w:jc w:val="both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>Também será necessário criar um cadastro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 individual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 com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 todos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 os dados pessoais, de endereço e de contato (Nome, DN, RG, CPF, telefone, e-mail, endereço, data de admissão, matrícula, conta bancária, observações e campo para upload do contrato/TCE - Termo de Compromisso de estágio, declaração de matrícula e documentos pessoais). Deverá ser possível exportar os dados numa planilha Excel.</w:t>
      </w:r>
      <w:r w:rsidRPr="751DD8DB" w:rsidR="751DD8DB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007A365F" w:rsidP="0E04A5FF" w:rsidRDefault="007A365F" w14:paraId="48E23707" w14:textId="4811810D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Criar uma forma (envio de e-mail, por exemplo) de o sistema informar quando o prazo final de 2 anos estiver próximo, quando deverá 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obrigatoriamente 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ser encerrado o contrato, de acordo com a 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 xml:space="preserve">legislação </w:t>
      </w:r>
      <w:r w:rsidRPr="751DD8DB" w:rsidR="751DD8DB">
        <w:rPr>
          <w:rStyle w:val="normaltextrun"/>
          <w:rFonts w:ascii="Times New Roman" w:hAnsi="Times New Roman" w:eastAsia="Times New Roman" w:cs="Times New Roman"/>
          <w:sz w:val="24"/>
          <w:szCs w:val="24"/>
        </w:rPr>
        <w:t>de estágio.</w:t>
      </w:r>
      <w:r w:rsidRPr="751DD8DB" w:rsidR="751DD8DB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751DD8DB" w:rsidP="751DD8DB" w:rsidRDefault="751DD8DB" w14:paraId="545745A3" w14:textId="6175BAFB">
      <w:pPr>
        <w:pStyle w:val="paragraph"/>
        <w:spacing w:before="0" w:beforeAutospacing="off" w:after="0" w:afterAutospacing="off" w:line="360" w:lineRule="auto"/>
        <w:jc w:val="both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0E04A5FF" w:rsidP="751DD8DB" w:rsidRDefault="0E04A5FF" w14:paraId="70B857F5" w14:textId="00539204">
      <w:pPr>
        <w:pStyle w:val="paragraph"/>
        <w:spacing w:before="0" w:beforeAutospacing="off" w:after="0" w:afterAutospacing="off" w:line="360" w:lineRule="auto"/>
        <w:ind w:firstLine="708"/>
        <w:jc w:val="both"/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Criar uma folha de frequência e calcular o salário a partir dela. O salário é composto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apenas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pelo valor da bolsa de 1.500,00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  <w:r w:rsidRPr="751DD8DB" w:rsidR="751DD8DB">
        <w:rPr>
          <w:rStyle w:val="normaltextrun"/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Para fins de pagamento, o valor da bolsa é dividido por 30 dias (mês comercial)</w:t>
      </w:r>
    </w:p>
    <w:p w:rsidR="61E1D967" w:rsidP="751DD8DB" w:rsidRDefault="61E1D967" w14:paraId="6AC17516" w14:textId="560D61E0">
      <w:pPr>
        <w:pStyle w:val="paragraph"/>
        <w:spacing w:before="0" w:beforeAutospacing="off" w:after="0" w:afterAutospacing="off" w:line="360" w:lineRule="auto"/>
        <w:ind w:firstLine="708"/>
        <w:jc w:val="both"/>
        <w:rPr>
          <w:rStyle w:val="eop"/>
          <w:rFonts w:ascii="Times New Roman" w:hAnsi="Times New Roman" w:eastAsia="Times New Roman" w:cs="Times New Roman"/>
          <w:sz w:val="24"/>
          <w:szCs w:val="24"/>
        </w:rPr>
      </w:pPr>
      <w:r w:rsidRPr="751DD8DB" w:rsidR="751DD8DB">
        <w:rPr>
          <w:rStyle w:val="eop"/>
          <w:rFonts w:ascii="Times New Roman" w:hAnsi="Times New Roman" w:eastAsia="Times New Roman" w:cs="Times New Roman"/>
          <w:b w:val="1"/>
          <w:bCs w:val="1"/>
          <w:sz w:val="24"/>
          <w:szCs w:val="24"/>
        </w:rPr>
        <w:t>Observação:</w:t>
      </w:r>
      <w:r w:rsidRPr="751DD8DB" w:rsidR="751DD8DB">
        <w:rPr>
          <w:rStyle w:val="eop"/>
          <w:rFonts w:ascii="Times New Roman" w:hAnsi="Times New Roman" w:eastAsia="Times New Roman" w:cs="Times New Roman"/>
          <w:sz w:val="24"/>
          <w:szCs w:val="24"/>
        </w:rPr>
        <w:t xml:space="preserve"> o pagamento do auxílio transporte será creditado diretamente no cartão de transporte do estagiário; o pagamento do vale-refeição será via crédito em cartão refeição</w:t>
      </w:r>
      <w:r w:rsidRPr="751DD8DB" w:rsidR="751DD8DB">
        <w:rPr>
          <w:rStyle w:val="eop"/>
          <w:rFonts w:ascii="Times New Roman" w:hAnsi="Times New Roman" w:eastAsia="Times New Roman" w:cs="Times New Roman"/>
          <w:sz w:val="24"/>
          <w:szCs w:val="24"/>
        </w:rPr>
        <w:t xml:space="preserve"> emitido pela empresa</w:t>
      </w:r>
      <w:r w:rsidRPr="751DD8DB" w:rsidR="751DD8DB">
        <w:rPr>
          <w:rStyle w:val="eop"/>
          <w:rFonts w:ascii="Times New Roman" w:hAnsi="Times New Roman" w:eastAsia="Times New Roman" w:cs="Times New Roman"/>
          <w:sz w:val="24"/>
          <w:szCs w:val="24"/>
        </w:rPr>
        <w:t>. Portanto, não serão contabilizados junto ao pagamento do salário</w:t>
      </w:r>
      <w:r w:rsidRPr="751DD8DB" w:rsidR="751DD8DB">
        <w:rPr>
          <w:rStyle w:val="eop"/>
          <w:rFonts w:ascii="Times New Roman" w:hAnsi="Times New Roman" w:eastAsia="Times New Roman" w:cs="Times New Roman"/>
          <w:sz w:val="24"/>
          <w:szCs w:val="24"/>
        </w:rPr>
        <w:t>, apenas em caso de rescisão haverá os devidos descontos daquilo que a empresa já pagou adiantado.</w:t>
      </w:r>
    </w:p>
    <w:p w:rsidR="082DD127" w:rsidP="082DD127" w:rsidRDefault="082DD127" w14:paraId="0200D942" w14:textId="292DD795">
      <w:pPr>
        <w:pStyle w:val="paragraph"/>
        <w:spacing w:before="0" w:beforeAutospacing="off" w:after="0" w:afterAutospacing="off" w:line="360" w:lineRule="auto"/>
        <w:jc w:val="both"/>
        <w:rPr>
          <w:rStyle w:val="normaltextrun"/>
          <w:rFonts w:ascii="Times New Roman" w:hAnsi="Times New Roman" w:eastAsia="Times New Roman" w:cs="Times New Roman"/>
          <w:color w:val="FF0000"/>
          <w:sz w:val="24"/>
          <w:szCs w:val="24"/>
        </w:rPr>
      </w:pPr>
    </w:p>
    <w:p w:rsidR="007A365F" w:rsidP="082DD127" w:rsidRDefault="007A365F" w14:paraId="47783C43" w14:textId="4A1B52D7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Style w:val="eop"/>
          <w:rFonts w:ascii="Times New Roman" w:hAnsi="Times New Roman" w:eastAsia="Times New Roman" w:cs="Times New Roman"/>
          <w:color w:val="FF0000"/>
          <w:sz w:val="24"/>
          <w:szCs w:val="24"/>
        </w:rPr>
      </w:pPr>
    </w:p>
    <w:p w:rsidR="007A365F" w:rsidP="751DD8DB" w:rsidRDefault="007A365F" w14:paraId="6AACA610" w14:textId="77777777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Style w:val="eop"/>
          <w:rFonts w:ascii="Times New Roman" w:hAnsi="Times New Roman" w:eastAsia="Times New Roman" w:cs="Times New Roman"/>
          <w:sz w:val="24"/>
          <w:szCs w:val="24"/>
          <w:u w:val="single"/>
        </w:rPr>
      </w:pP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u w:val="single"/>
          <w:shd w:val="clear" w:color="auto" w:fill="FFFFFF"/>
        </w:rPr>
        <w:t>Informações adicionais:</w:t>
      </w:r>
    </w:p>
    <w:p w:rsidR="751DD8DB" w:rsidP="751DD8DB" w:rsidRDefault="751DD8DB" w14:paraId="4CEFA5E6" w14:textId="3283727E">
      <w:pPr>
        <w:pStyle w:val="paragraph"/>
        <w:spacing w:before="0" w:beforeAutospacing="off" w:after="0" w:afterAutospacing="off" w:line="360" w:lineRule="auto"/>
        <w:ind w:firstLine="708"/>
        <w:jc w:val="both"/>
        <w:rPr>
          <w:rStyle w:val="normaltextrun"/>
          <w:rFonts w:ascii="Times New Roman" w:hAnsi="Times New Roman" w:eastAsia="Times New Roman" w:cs="Times New Roman"/>
          <w:sz w:val="24"/>
          <w:szCs w:val="24"/>
        </w:rPr>
      </w:pPr>
    </w:p>
    <w:p w:rsidR="007A365F" w:rsidP="751DD8DB" w:rsidRDefault="007A365F" w14:paraId="7C6B97D7" w14:textId="77777777">
      <w:pPr>
        <w:pStyle w:val="paragraph"/>
        <w:spacing w:before="0" w:beforeAutospacing="off" w:after="0" w:afterAutospacing="off" w:line="360" w:lineRule="auto"/>
        <w:ind w:firstLine="708"/>
        <w:jc w:val="both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É assegurado ao estagiário, sempre que o estágio tenha duração igual ou superior a 1 (um) ano, período de recesso de 30 (trinta) dias. Nos casos de o estágio ter duração inferior a 1 (um) ano os dias de recesso serão concedidos de maneira proporcional. (caput e § 2º do art. 13 da Lei 11.788/2008). O recesso poderá ser concedido em período contínuo ou fracionado, conforme acordado entre as partes, preferencialmente nas férias escolares.</w:t>
      </w:r>
      <w:r w:rsidRPr="0E04A5FF" w:rsidR="007A365F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751DD8DB" w:rsidP="751DD8DB" w:rsidRDefault="751DD8DB" w14:paraId="613FBF71" w14:textId="2B3E9E8D">
      <w:pPr>
        <w:pStyle w:val="paragraph"/>
        <w:spacing w:before="0" w:beforeAutospacing="off" w:after="0" w:afterAutospacing="off" w:line="360" w:lineRule="auto"/>
        <w:ind w:firstLine="708"/>
        <w:jc w:val="both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007A365F" w:rsidP="751DD8DB" w:rsidRDefault="007A365F" w14:paraId="46ACFFC0" w14:textId="33D940B6">
      <w:pPr>
        <w:pStyle w:val="paragraph"/>
        <w:spacing w:before="0" w:beforeAutospacing="off" w:after="0" w:afterAutospacing="off" w:line="360" w:lineRule="auto"/>
        <w:ind w:firstLine="708"/>
        <w:jc w:val="both"/>
        <w:textAlignment w:val="baseline"/>
        <w:rPr>
          <w:rStyle w:val="eop"/>
          <w:rFonts w:ascii="Times New Roman" w:hAnsi="Times New Roman" w:eastAsia="Times New Roman" w:cs="Times New Roman"/>
          <w:sz w:val="24"/>
          <w:szCs w:val="24"/>
        </w:rPr>
      </w:pP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Estagiários têm direito ao 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>recesso remunerado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 </w:t>
      </w:r>
      <w:r w:rsidRPr="751DD8DB" w:rsidR="007A365F">
        <w:rPr>
          <w:rStyle w:val="normaltextrun"/>
          <w:rFonts w:ascii="Times New Roman" w:hAnsi="Times New Roman" w:eastAsia="Times New Roman" w:cs="Times New Roman"/>
          <w:i w:val="1"/>
          <w:iCs w:val="1"/>
          <w:sz w:val="24"/>
          <w:szCs w:val="24"/>
          <w:shd w:val="clear" w:color="auto" w:fill="FFFFFF"/>
        </w:rPr>
        <w:t>(férias)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 de 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>trinta dias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 a cada 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>doze meses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 xml:space="preserve"> de estágio na mesma Empresa ou, o proporcional ao período estagiado se menos de um ano. </w:t>
      </w:r>
      <w:r w:rsidRPr="082DD127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 xml:space="preserve">Não há abono de férias, 1/3. 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 </w:t>
      </w:r>
      <w:r w:rsidRPr="082DD127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>A 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>Legislação</w:t>
      </w:r>
      <w:r w:rsidRPr="082DD127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 xml:space="preserve"> do estágio não contempla o 13º salário.  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A rescisão antecipada do 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>Contrato de Estágio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, independentemente da iniciativa, preserva o direito do Estagiário quanto ao 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 xml:space="preserve">recesso 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>remunerado;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 </w:t>
      </w:r>
      <w:r w:rsidRPr="0E04A5FF" w:rsidR="4A53A012">
        <w:rPr>
          <w:rStyle w:val="scxw155187596"/>
          <w:rFonts w:ascii="Times New Roman" w:hAnsi="Times New Roman" w:eastAsia="Times New Roman" w:cs="Times New Roman"/>
          <w:sz w:val="24"/>
          <w:szCs w:val="24"/>
        </w:rPr>
        <w:t>(</w:t>
      </w:r>
      <w:r w:rsidRPr="0E04A5FF" w:rsidR="4A53A012">
        <w:rPr>
          <w:rStyle w:val="scxw155187596"/>
          <w:rFonts w:ascii="Times New Roman" w:hAnsi="Times New Roman" w:eastAsia="Times New Roman" w:cs="Times New Roman"/>
          <w:sz w:val="24"/>
          <w:szCs w:val="24"/>
        </w:rPr>
        <w:t xml:space="preserve">Se o estagiário trabalhou durante 6 meses e encerrou o contrato, o mesmo terá direito a bolsa auxílio mensal </w:t>
      </w:r>
      <w:r w:rsidRPr="0E04A5FF" w:rsidR="4136D411">
        <w:rPr>
          <w:rStyle w:val="scxw155187596"/>
          <w:rFonts w:ascii="Times New Roman" w:hAnsi="Times New Roman" w:eastAsia="Times New Roman" w:cs="Times New Roman"/>
          <w:sz w:val="24"/>
          <w:szCs w:val="24"/>
        </w:rPr>
        <w:t xml:space="preserve">no valor </w:t>
      </w:r>
      <w:r w:rsidRPr="0E04A5FF" w:rsidR="4A53A012">
        <w:rPr>
          <w:rStyle w:val="scxw155187596"/>
          <w:rFonts w:ascii="Times New Roman" w:hAnsi="Times New Roman" w:eastAsia="Times New Roman" w:cs="Times New Roman"/>
          <w:sz w:val="24"/>
          <w:szCs w:val="24"/>
        </w:rPr>
        <w:t xml:space="preserve">de R$ 1.500,00 </w:t>
      </w:r>
      <w:r w:rsidRPr="0E04A5FF" w:rsidR="0291EEE0">
        <w:rPr>
          <w:rStyle w:val="scxw155187596"/>
          <w:rFonts w:ascii="Times New Roman" w:hAnsi="Times New Roman" w:eastAsia="Times New Roman" w:cs="Times New Roman"/>
          <w:sz w:val="24"/>
          <w:szCs w:val="24"/>
        </w:rPr>
        <w:t>+ os 15 dias de férias</w:t>
      </w:r>
      <w:r w:rsidRPr="0E04A5FF" w:rsidR="17D9E3A9">
        <w:rPr>
          <w:rStyle w:val="scxw155187596"/>
          <w:rFonts w:ascii="Times New Roman" w:hAnsi="Times New Roman" w:eastAsia="Times New Roman" w:cs="Times New Roman"/>
          <w:sz w:val="24"/>
          <w:szCs w:val="24"/>
        </w:rPr>
        <w:t xml:space="preserve"> remuneradas. Valor da bolsa/</w:t>
      </w:r>
      <w:r w:rsidRPr="0E04A5FF" w:rsidR="0D8B9103">
        <w:rPr>
          <w:rStyle w:val="scxw155187596"/>
          <w:rFonts w:ascii="Times New Roman" w:hAnsi="Times New Roman" w:eastAsia="Times New Roman" w:cs="Times New Roman"/>
          <w:sz w:val="24"/>
          <w:szCs w:val="24"/>
        </w:rPr>
        <w:t xml:space="preserve">30</w:t>
      </w:r>
      <w:r w:rsidRPr="0E04A5FF" w:rsidR="17D9E3A9">
        <w:rPr>
          <w:rStyle w:val="scxw155187596"/>
          <w:rFonts w:ascii="Times New Roman" w:hAnsi="Times New Roman" w:eastAsia="Times New Roman" w:cs="Times New Roman"/>
          <w:sz w:val="24"/>
          <w:szCs w:val="24"/>
        </w:rPr>
        <w:t xml:space="preserve"> * dias trabalhados</w:t>
      </w:r>
      <w:r w:rsidRPr="0E04A5FF" w:rsidR="7FDBB942">
        <w:rPr>
          <w:rStyle w:val="scxw155187596"/>
          <w:rFonts w:ascii="Times New Roman" w:hAnsi="Times New Roman" w:eastAsia="Times New Roman" w:cs="Times New Roman"/>
          <w:sz w:val="24"/>
          <w:szCs w:val="24"/>
        </w:rPr>
        <w:t xml:space="preserve"> + 15 * valor da bolsa/</w:t>
      </w:r>
      <w:r w:rsidRPr="0E04A5FF" w:rsidR="58DB1300">
        <w:rPr>
          <w:rStyle w:val="scxw155187596"/>
          <w:rFonts w:ascii="Times New Roman" w:hAnsi="Times New Roman" w:eastAsia="Times New Roman" w:cs="Times New Roman"/>
          <w:sz w:val="24"/>
          <w:szCs w:val="24"/>
        </w:rPr>
        <w:t xml:space="preserve">30</w:t>
      </w:r>
      <w:r w:rsidRPr="0E04A5FF" w:rsidR="0291EEE0">
        <w:rPr>
          <w:rStyle w:val="scxw155187596"/>
          <w:rFonts w:ascii="Times New Roman" w:hAnsi="Times New Roman" w:eastAsia="Times New Roman" w:cs="Times New Roman"/>
          <w:sz w:val="24"/>
          <w:szCs w:val="24"/>
        </w:rPr>
        <w:t>).</w:t>
      </w:r>
      <w:r>
        <w:br/>
      </w:r>
      <w:r w:rsidRPr="0E04A5FF" w:rsidR="007A365F">
        <w:rPr>
          <w:rStyle w:val="scxw155187596"/>
          <w:rFonts w:ascii="Times New Roman" w:hAnsi="Times New Roman" w:eastAsia="Times New Roman" w:cs="Times New Roman"/>
          <w:sz w:val="24"/>
          <w:szCs w:val="24"/>
        </w:rPr>
        <w:t> </w:t>
      </w:r>
      <w:r>
        <w:br/>
      </w:r>
      <w:r>
        <w:tab/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O tempo máximo de estágio na mesma Empresa é de </w:t>
      </w: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shd w:val="clear" w:color="auto" w:fill="FFFFFF"/>
        </w:rPr>
        <w:t>dois anos</w:t>
      </w:r>
      <w:r w:rsidRPr="0E04A5FF" w:rsidR="007A365F">
        <w:rPr>
          <w:rStyle w:val="normaltextrun"/>
          <w:rFonts w:ascii="Times New Roman" w:hAnsi="Times New Roman" w:eastAsia="Times New Roman" w:cs="Times New Roman"/>
          <w:sz w:val="24"/>
          <w:szCs w:val="24"/>
          <w:shd w:val="clear" w:color="auto" w:fill="FFFFFF"/>
        </w:rPr>
        <w:t>, exceto quando tratar-se de Estagiário portador de deficiência.</w:t>
      </w:r>
    </w:p>
    <w:p w:rsidR="00633B0F" w:rsidP="0E04A5FF" w:rsidRDefault="00633B0F" w14:paraId="54873A24" w14:noSpellErr="1" w14:textId="0A8AF4AC">
      <w:pPr>
        <w:pStyle w:val="paragraph"/>
        <w:spacing w:before="0" w:beforeAutospacing="off" w:after="0" w:afterAutospacing="off" w:line="360" w:lineRule="auto"/>
        <w:jc w:val="both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633B0F" w:rsidP="0E04A5FF" w:rsidRDefault="00633B0F" w14:paraId="24220995" w14:textId="77777777">
      <w:pPr>
        <w:pStyle w:val="paragraph"/>
        <w:spacing w:before="0" w:beforeAutospacing="off" w:after="0" w:afterAutospacing="off"/>
        <w:textAlignment w:val="baseline"/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Pr="00ED71D6" w:rsidR="007A365F" w:rsidP="0E04A5FF" w:rsidRDefault="007A365F" w14:paraId="75DC5146" w14:textId="62CE6C6A">
      <w:pPr>
        <w:pStyle w:val="paragraph"/>
        <w:spacing w:before="0" w:beforeAutospacing="off" w:after="0" w:afterAutospacing="off"/>
        <w:textAlignment w:val="baseline"/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  <w:vertAlign w:val="superscript"/>
        </w:rPr>
      </w:pP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REQUISITOS DE SISTEMA</w:t>
      </w:r>
    </w:p>
    <w:p w:rsidR="007A365F" w:rsidP="0E04A5FF" w:rsidRDefault="007A365F" w14:paraId="76A4C900" w14:textId="77777777">
      <w:pPr>
        <w:pStyle w:val="paragraph"/>
        <w:spacing w:before="0" w:beforeAutospacing="off" w:after="0" w:afterAutospacing="off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Pr="00633B0F" w:rsidR="00633B0F" w:rsidP="0E04A5FF" w:rsidRDefault="00633B0F" w14:paraId="170E1F5B" w14:textId="77777777">
      <w:pPr>
        <w:spacing w:before="360" w:after="120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b w:val="1"/>
          <w:bCs w:val="1"/>
          <w:color w:val="000000"/>
          <w:kern w:val="0"/>
          <w:sz w:val="24"/>
          <w:szCs w:val="24"/>
          <w:lang w:eastAsia="pt-BR"/>
          <w14:ligatures w14:val="none"/>
        </w:rPr>
        <w:t>Requisitos funcionais</w:t>
      </w:r>
    </w:p>
    <w:p w:rsidRPr="00633B0F" w:rsidR="00633B0F" w:rsidP="00633B0F" w:rsidRDefault="00633B0F" w14:paraId="13D5AFCB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</w:p>
    <w:p w:rsidRPr="00633B0F" w:rsidR="00633B0F" w:rsidP="0E04A5FF" w:rsidRDefault="00633B0F" w14:paraId="07C5A809" w14:textId="1B14568E">
      <w:pPr>
        <w:spacing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[RF001] O sistema deve permitir que o u</w:t>
      </w:r>
      <w:r w:rsidRPr="0E04A5FF" w:rsidR="18BFB0C6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suário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seja cadastrado</w:t>
      </w:r>
      <w:r w:rsidRPr="0E04A5FF" w:rsidR="7982380B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;</w:t>
      </w:r>
    </w:p>
    <w:p w:rsidRPr="00633B0F" w:rsidR="00633B0F" w:rsidP="0E04A5FF" w:rsidRDefault="00633B0F" w14:paraId="64C04F7F" w14:textId="6682DCC9">
      <w:pPr>
        <w:spacing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[RF002] O sistema deve permitir que o usuário </w:t>
      </w:r>
      <w:r w:rsidRPr="0E04A5FF" w:rsidR="35385AA5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faça login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na plataforma</w:t>
      </w:r>
      <w:r w:rsidRPr="0E04A5FF" w:rsidR="521C9924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;</w:t>
      </w:r>
    </w:p>
    <w:p w:rsidRPr="00633B0F" w:rsidR="00633B0F" w:rsidP="0E04A5FF" w:rsidRDefault="00633B0F" w14:paraId="40B6A323" w14:textId="44AFF1E1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[RF00</w:t>
      </w:r>
      <w:r w:rsidRPr="0E04A5FF" w:rsidR="341D4BF8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3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] O sistema deve ser capaz de calcular as horas de férias disponíveis dos estagiários</w:t>
      </w:r>
      <w:r w:rsidRPr="0E04A5FF" w:rsidR="4FE9AA48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;</w:t>
      </w:r>
    </w:p>
    <w:p w:rsidRPr="00633B0F" w:rsidR="00633B0F" w:rsidP="0E04A5FF" w:rsidRDefault="00633B0F" w14:paraId="399D540D" w14:textId="0591FAB5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[RF00</w:t>
      </w:r>
      <w:r w:rsidRPr="0E04A5FF" w:rsidR="47DA66D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4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] O sistema deve criar um relatório das horas de férias após um semestre </w:t>
      </w:r>
      <w:r w:rsidRPr="0E04A5FF" w:rsidR="1E23E0B2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ou quando solicitado, contando a partir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 data de contratação do estagiário e assim sucessivamente de semestre a semestre</w:t>
      </w:r>
      <w:r w:rsidRPr="0E04A5FF" w:rsidR="056FF5AA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63AE447F" w14:textId="04134ED1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[RF00</w:t>
      </w:r>
      <w:r w:rsidRPr="0E04A5FF" w:rsidR="52E92781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5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] O sistema deve calcular o saldo de férias quando o estagiário quiser tirar férias</w:t>
      </w:r>
      <w:r w:rsidRPr="0E04A5FF" w:rsidR="302AEA54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2F86AACF" w14:textId="31A8A5EB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[RF00</w:t>
      </w:r>
      <w:r w:rsidRPr="0E04A5FF" w:rsidR="4ADA6907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6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] O sistema deverá calcular o número de dias de férias devido</w:t>
      </w:r>
      <w:r w:rsidRPr="0E04A5FF" w:rsidR="23D34BBD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s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quando há uma rescisão de contrato</w:t>
      </w:r>
      <w:r w:rsidRPr="0E04A5FF" w:rsidR="0A6171D0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5C53858A" w14:textId="42A75212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[RF00</w:t>
      </w:r>
      <w:r w:rsidRPr="0E04A5FF" w:rsidR="7FFBA98A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7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] O sistema deverá ser capaz de exportar os dados do estagiário para uma planilha</w:t>
      </w:r>
      <w:r w:rsidRPr="0E04A5FF" w:rsidR="57DC0B35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0B36DDC5" w14:textId="6088E5FA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[RF00</w:t>
      </w:r>
      <w:r w:rsidRPr="0E04A5FF" w:rsidR="679D1558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8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] O sistema deverá emitir um alerta da proximidade do fim do contrato</w:t>
      </w:r>
      <w:r w:rsidRPr="0E04A5FF" w:rsidR="65989E72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72763661" w14:textId="5CC4C16E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[RF009</w:t>
      </w:r>
      <w:r w:rsidRPr="0E04A5FF" w:rsidR="63454BB6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] deverá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existir uma forma de visualizar a legislação do estágio e os documentos</w:t>
      </w:r>
      <w:r w:rsidRPr="0E04A5FF" w:rsidR="1ED049C0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;</w:t>
      </w:r>
    </w:p>
    <w:p w:rsidRPr="00633B0F" w:rsidR="00633B0F" w:rsidP="00633B0F" w:rsidRDefault="00633B0F" w14:paraId="3C110D71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</w:p>
    <w:p w:rsidRPr="00633B0F" w:rsidR="00633B0F" w:rsidP="0E04A5FF" w:rsidRDefault="00633B0F" w14:paraId="753D7899" w14:textId="77777777">
      <w:pPr>
        <w:spacing w:before="360" w:after="120" w:line="240" w:lineRule="auto"/>
        <w:outlineLvl w:val="1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b w:val="1"/>
          <w:bCs w:val="1"/>
          <w:color w:val="000000"/>
          <w:kern w:val="0"/>
          <w:sz w:val="24"/>
          <w:szCs w:val="24"/>
          <w:lang w:eastAsia="pt-BR"/>
          <w14:ligatures w14:val="none"/>
        </w:rPr>
        <w:t>Requisitos não funcionais</w:t>
      </w:r>
    </w:p>
    <w:p w:rsidRPr="00633B0F" w:rsidR="00633B0F" w:rsidP="00633B0F" w:rsidRDefault="00633B0F" w14:paraId="52486989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</w:p>
    <w:p w:rsidRPr="00633B0F" w:rsidR="00633B0F" w:rsidP="0E04A5FF" w:rsidRDefault="00633B0F" w14:paraId="3F059299" w14:textId="4EAA3931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[RNF 001] Os dados exportados devem ser no formato compatível com o aplicativo MS </w:t>
      </w:r>
      <w:r w:rsidRPr="082DD127" w:rsidR="00633B0F">
        <w:rPr>
          <w:rFonts w:ascii="Times New Roman" w:hAnsi="Times New Roman" w:eastAsia="Times New Roman" w:cs="Times New Roman"/>
          <w:i w:val="1"/>
          <w:iCs w:val="1"/>
          <w:color w:val="000000"/>
          <w:kern w:val="0"/>
          <w:sz w:val="24"/>
          <w:szCs w:val="24"/>
          <w:lang w:eastAsia="pt-BR"/>
          <w14:ligatures w14:val="none"/>
        </w:rPr>
        <w:t>Excel</w:t>
      </w:r>
      <w:r w:rsidRPr="0E04A5FF" w:rsidR="64BAD5BC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4BF297DD" w14:textId="144117C1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[RNF 002] O acesso ao sistema deve ser feito em menos de 10 segundos</w:t>
      </w:r>
      <w:r w:rsidRPr="0E04A5FF" w:rsidR="70EE819A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34B8DD17" w14:textId="5F63CAF6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[RNF 00</w:t>
      </w:r>
      <w:r w:rsidRPr="0E04A5FF" w:rsidR="3ED6B893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3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] O sistema deve ser implementado usando a linguagem Javascript</w:t>
      </w:r>
      <w:r w:rsidRPr="0E04A5FF" w:rsidR="04E7AF1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33069319" w14:textId="597361BA">
      <w:pPr>
        <w:spacing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[RNF 00</w:t>
      </w:r>
      <w:r w:rsidRPr="0E04A5FF" w:rsidR="1F3E0F66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4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] Nas datas 30/06 e 31/12 devem ser gerados relatórios das férias dos estagiários</w:t>
      </w:r>
      <w:r w:rsidRPr="0E04A5FF" w:rsidR="2CC9CD9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, contando a partir da data de admissão</w:t>
      </w:r>
      <w:r w:rsidRPr="0E04A5FF" w:rsidR="7E7E9AC1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1E45F476" w14:textId="77777777" w14:noSpellErr="1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</w:p>
    <w:p w:rsidRPr="00633B0F" w:rsidR="00633B0F" w:rsidP="0E04A5FF" w:rsidRDefault="00633B0F" w14:paraId="7CC00631" w14:textId="77777777" w14:noSpellErr="1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Glossário:</w:t>
      </w:r>
    </w:p>
    <w:p w:rsidRPr="00633B0F" w:rsidR="00633B0F" w:rsidP="0E04A5FF" w:rsidRDefault="00633B0F" w14:paraId="6DBA6FE6" w14:textId="7F5271A7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 base de corte: datas em que são gerados os relatórios de férias de todos os estagiários</w:t>
      </w:r>
      <w:r w:rsidRPr="0E04A5FF" w:rsidR="08E3D94A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2463AC30" w14:textId="30FE3B99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Termo de compromisso de estágio (TCE): é o contrato entre o estagiário e a empresa contratante</w:t>
      </w:r>
      <w:r w:rsidRPr="0E04A5FF" w:rsidR="29A1A3D8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1ED17AFE" w14:textId="6B9FD14C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Declaração de matrícula: documento que prova que o estagiário tem matrícula ativa em uma instituição de ensino superior</w:t>
      </w:r>
      <w:r w:rsidRPr="0E04A5FF" w:rsidR="26870A8A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656815AC" w14:textId="5F618228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Folha de frequência: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documento que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é usado para registrar os dias trabalhados do estagiário</w:t>
      </w:r>
      <w:r w:rsidRPr="0E04A5FF" w:rsidR="6DA18F49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;</w:t>
      </w:r>
    </w:p>
    <w:p w:rsidRPr="00633B0F" w:rsidR="00633B0F" w:rsidP="0E04A5FF" w:rsidRDefault="00633B0F" w14:paraId="6514588D" w14:textId="73AB8018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Estagiário: funcionário ligado a uma universidade com direitos diferenciados d</w:t>
      </w:r>
      <w:r w:rsidRPr="0E04A5FF" w:rsidR="6AB0716C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as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CLT comum</w:t>
      </w:r>
      <w:r w:rsidRPr="0E04A5FF" w:rsidR="03D15F5D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;</w:t>
      </w:r>
    </w:p>
    <w:p w:rsidRPr="00633B0F" w:rsidR="00633B0F" w:rsidP="0E04A5FF" w:rsidRDefault="00633B0F" w14:paraId="6ECAD4D8" w14:textId="6ABDAE48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Rescisão de contrato: é o término de contrato por uma das partes do contrato de estágio</w:t>
      </w:r>
      <w:r w:rsidRPr="0E04A5FF" w:rsidR="6A0CEBAE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="3FF9BB49" w:rsidP="3FF9BB49" w:rsidRDefault="3FF9BB49" w14:paraId="7F3B00F7" w14:textId="65C528E9">
      <w:pPr>
        <w:pStyle w:val="Normal"/>
        <w:spacing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eastAsia="pt-BR"/>
        </w:rPr>
      </w:pPr>
    </w:p>
    <w:p w:rsidR="3FF9BB49" w:rsidP="3FF9BB49" w:rsidRDefault="3FF9BB49" w14:paraId="31DD919A" w14:textId="1DE1628C">
      <w:pPr>
        <w:pStyle w:val="Normal"/>
        <w:spacing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eastAsia="pt-BR"/>
        </w:rPr>
      </w:pPr>
    </w:p>
    <w:p w:rsidR="3FF9BB49" w:rsidP="3FF9BB49" w:rsidRDefault="3FF9BB49" w14:paraId="354565C6" w14:textId="7F42CDC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both"/>
      </w:pPr>
      <w:r w:rsidRPr="3FF9BB49" w:rsidR="3FF9BB4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eastAsia="pt-BR"/>
        </w:rPr>
        <w:t>Comentários:</w:t>
      </w:r>
    </w:p>
    <w:p w:rsidRPr="00633B0F" w:rsidR="00633B0F" w:rsidP="0E04A5FF" w:rsidRDefault="00633B0F" w14:paraId="765467D7" w14:textId="37DC2EB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EBE7DA7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O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contrato </w:t>
      </w:r>
      <w:r w:rsidRPr="0E04A5FF" w:rsidR="0A38A9F0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é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renovado a cada 6 meses</w:t>
      </w:r>
      <w:r w:rsidRPr="0E04A5FF" w:rsidR="60CECBB9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1F20893C" w14:textId="680944D1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48607FB7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O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período máximo</w:t>
      </w:r>
      <w:r w:rsidRPr="0E04A5FF" w:rsidR="38DD63B4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de contrato será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de 2 anos</w:t>
      </w:r>
      <w:r w:rsidRPr="0E04A5FF" w:rsidR="57D16E6A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e só poderá exceder esse período se o estudante for deficiente</w:t>
      </w:r>
      <w:r w:rsidRPr="0E04A5FF" w:rsidR="4AED84E9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3E3D8C74" w14:textId="415887D5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2B544BD2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Terá direito a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2,5 dias por mês, 15</w:t>
      </w:r>
      <w:r w:rsidRPr="0E04A5FF" w:rsidR="1F10CF29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dias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por semestre e 30</w:t>
      </w:r>
      <w:r w:rsidRPr="0E04A5FF" w:rsidR="75D362F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dias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por ano</w:t>
      </w:r>
      <w:r w:rsidRPr="0E04A5FF" w:rsidR="2D214159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5A4206D2" w14:textId="4131527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46FCCC74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C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alcular quantos dias de férias estão disponíveis</w:t>
      </w:r>
      <w:r w:rsidRPr="0E04A5FF" w:rsidR="5F7CAE31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em determinado período</w:t>
      </w:r>
      <w:r w:rsidRPr="0E04A5FF" w:rsidR="323A380D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320C8779" w14:textId="206B35D9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quando tirar as férias, calcular quantos dias </w:t>
      </w:r>
      <w:r w:rsidRPr="0E04A5FF" w:rsidR="7421C9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ainda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podem ser tirados e, caso seja possível, subtrair os dias de férias tirados do saldo de dias disponíveis, mostrando quantos dias sobraram</w:t>
      </w:r>
      <w:r w:rsidRPr="0E04A5FF" w:rsidR="09B14F9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25B5F6FD" w14:textId="73BC7818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gerar relatório no final dos semestres com dias disponíveis, a partir d</w:t>
      </w:r>
      <w:r w:rsidRPr="0E04A5FF" w:rsidR="3C95ECF1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a data de admissão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do estagiário</w:t>
      </w:r>
      <w:r w:rsidRPr="0E04A5FF" w:rsidR="4F3E07FE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50D10D11" w14:textId="291C375E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data base de corte 30/06 e 31/12</w:t>
      </w:r>
      <w:r w:rsidRPr="0E04A5FF" w:rsidR="6BC7AC65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7EEF381D" w14:textId="25732E95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início das férias sempre às segundas</w:t>
      </w:r>
      <w:r w:rsidRPr="0E04A5FF" w:rsidR="0EEBFA2C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– feiras;</w:t>
      </w:r>
    </w:p>
    <w:p w:rsidRPr="00633B0F" w:rsidR="00633B0F" w:rsidP="5A1B7135" w:rsidRDefault="00633B0F" w14:paraId="3A48A2CD" w14:textId="5D0015C0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</w:pPr>
      <w:r w:rsidRPr="5A1B7135" w:rsidR="00633B0F"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  <w:t xml:space="preserve">em caso de rescisão antecipada precisa fazer o cálculo do recesso indenizado (bolsa 1500), </w:t>
      </w:r>
      <w:r w:rsidRPr="5A1B7135" w:rsidR="3E6256A9"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  <w:t>se houver adesão ao</w:t>
      </w:r>
      <w:r w:rsidRPr="5A1B7135" w:rsidR="00633B0F"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  <w:t xml:space="preserve"> plano odontológico</w:t>
      </w:r>
      <w:r w:rsidRPr="5A1B7135" w:rsidR="4A2EA91D"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  <w:t>, haverá o</w:t>
      </w:r>
      <w:r w:rsidRPr="5A1B7135" w:rsidR="00633B0F"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  <w:t xml:space="preserve"> descont</w:t>
      </w:r>
      <w:r w:rsidRPr="5A1B7135" w:rsidR="26A55A93"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  <w:t>o de</w:t>
      </w:r>
      <w:r w:rsidRPr="5A1B7135" w:rsidR="00633B0F"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  <w:t xml:space="preserve"> 4</w:t>
      </w:r>
      <w:r w:rsidRPr="5A1B7135" w:rsidR="350E7D78"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  <w:t xml:space="preserve">4,64</w:t>
      </w:r>
      <w:r w:rsidRPr="5A1B7135" w:rsidR="00633B0F">
        <w:rPr>
          <w:rFonts w:ascii="Times New Roman" w:hAnsi="Times New Roman" w:eastAsia="Times New Roman" w:cs="Times New Roman"/>
          <w:color w:val="auto"/>
          <w:kern w:val="0"/>
          <w:sz w:val="24"/>
          <w:szCs w:val="24"/>
          <w:lang w:eastAsia="pt-BR"/>
          <w14:ligatures w14:val="none"/>
        </w:rPr>
        <w:t xml:space="preserve">.</w:t>
      </w:r>
      <w:r w:rsidRPr="5A1B7135" w:rsidR="017A3EE0">
        <w:rPr>
          <w:rFonts w:ascii="Times New Roman" w:hAnsi="Times New Roman" w:eastAsia="Times New Roman" w:cs="Times New Roman"/>
          <w:color w:val="auto"/>
          <w:sz w:val="24"/>
          <w:szCs w:val="24"/>
          <w:lang w:eastAsia="pt-BR"/>
        </w:rPr>
        <w:t xml:space="preserve"> </w:t>
      </w:r>
    </w:p>
    <w:p w:rsidRPr="00633B0F" w:rsidR="00633B0F" w:rsidP="0E04A5FF" w:rsidRDefault="00633B0F" w14:paraId="0F9A6C77" w14:textId="615E828C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criar cadastro com nome, DN, RG, CPF, telefone, </w:t>
      </w:r>
      <w:r w:rsidRPr="0E04A5FF" w:rsidR="280A3089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E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mail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, endereço, data de admissão, matrícula, conta bancária, observações e campo para upload de contrato/TCE, declaração de matrícula e documentos pessoais</w:t>
      </w:r>
      <w:r w:rsidRPr="0E04A5FF" w:rsidR="5525D598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323FCA7A" w14:textId="7B35D9AA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exportar </w:t>
      </w:r>
      <w:r w:rsidRPr="0E04A5FF" w:rsidR="74D43BBE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os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dados para</w:t>
      </w:r>
      <w:r w:rsidRPr="0E04A5FF" w:rsidR="28F65A19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uma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planilha</w:t>
      </w:r>
      <w:r w:rsidRPr="0E04A5FF" w:rsidR="47DDB3B1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de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</w:t>
      </w:r>
      <w:r w:rsidRPr="0E04A5FF" w:rsidR="2342FAD0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E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xcel</w:t>
      </w:r>
      <w:r w:rsidRPr="0E04A5FF" w:rsidR="6FA42250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0E04A5FF" w:rsidRDefault="00633B0F" w14:paraId="54477B77" w14:textId="33E29074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</w:pP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o sistema deverá informar a proximidade do prazo final do contrato</w:t>
      </w:r>
      <w:r w:rsidRPr="0E04A5FF" w:rsidR="0E083227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;</w:t>
      </w:r>
    </w:p>
    <w:p w:rsidRPr="00633B0F" w:rsidR="00633B0F" w:rsidP="3FF9BB49" w:rsidRDefault="00633B0F" w14:paraId="3D516867" w14:textId="0D95D07C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hAnsi="Times New Roman" w:eastAsia="Times New Roman" w:cs="Times New Roman"/>
          <w:strike w:val="0"/>
          <w:dstrike w:val="0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</w:pPr>
      <w:r w:rsidRPr="3FF9BB49" w:rsidR="00633B0F"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  <w:t xml:space="preserve">calcular o salário a partir de uma folha de frequência = bolsa</w:t>
      </w:r>
      <w:r w:rsidRPr="3FF9BB49" w:rsidR="0E997017"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  <w:t xml:space="preserve">/</w:t>
      </w:r>
      <w:r w:rsidRPr="3FF9BB49" w:rsidR="66FB9F59"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  <w:t xml:space="preserve">30</w:t>
      </w:r>
      <w:r w:rsidRPr="3FF9BB49" w:rsidR="0E997017"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  <w:t xml:space="preserve"> * dias trabalhados</w:t>
      </w:r>
      <w:r w:rsidRPr="3FF9BB49" w:rsidR="241B5FA6"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  <w:t xml:space="preserve">. </w:t>
      </w:r>
      <w:r w:rsidRPr="3FF9BB49" w:rsidR="241B5FA6">
        <w:rPr>
          <w:rFonts w:ascii="Times New Roman" w:hAnsi="Times New Roman" w:eastAsia="Times New Roman" w:cs="Times New Roman"/>
          <w:strike w:val="0"/>
          <w:dstrike w:val="0"/>
          <w:color w:val="000000" w:themeColor="text1" w:themeTint="FF" w:themeShade="FF"/>
          <w:sz w:val="24"/>
          <w:szCs w:val="24"/>
          <w:lang w:eastAsia="pt-BR"/>
        </w:rPr>
        <w:t>Para o cálculo de dias úteis, contar os dias de segunda a sexta – feira, excluindo os feriados e emendas quando o feriado cai numa terça ou quinta – feira (exemplo: se o feriado cai numa quinta – feira, a sexta feira é “</w:t>
      </w:r>
      <w:r w:rsidRPr="3FF9BB49" w:rsidR="241B5FA6">
        <w:rPr>
          <w:rFonts w:ascii="Times New Roman" w:hAnsi="Times New Roman" w:eastAsia="Times New Roman" w:cs="Times New Roman"/>
          <w:strike w:val="0"/>
          <w:dstrike w:val="0"/>
          <w:color w:val="000000" w:themeColor="text1" w:themeTint="FF" w:themeShade="FF"/>
          <w:sz w:val="24"/>
          <w:szCs w:val="24"/>
          <w:lang w:eastAsia="pt-BR"/>
        </w:rPr>
        <w:t>ponte”/</w:t>
      </w:r>
      <w:r w:rsidRPr="3FF9BB49" w:rsidR="241B5FA6">
        <w:rPr>
          <w:rFonts w:ascii="Times New Roman" w:hAnsi="Times New Roman" w:eastAsia="Times New Roman" w:cs="Times New Roman"/>
          <w:strike w:val="0"/>
          <w:dstrike w:val="0"/>
          <w:color w:val="000000" w:themeColor="text1" w:themeTint="FF" w:themeShade="FF"/>
          <w:sz w:val="24"/>
          <w:szCs w:val="24"/>
          <w:lang w:eastAsia="pt-BR"/>
        </w:rPr>
        <w:t xml:space="preserve">dia não trabalhado. O mesmo ocorre com feriados que ocorrem às </w:t>
      </w:r>
      <w:r w:rsidRPr="3FF9BB49" w:rsidR="241B5FA6">
        <w:rPr>
          <w:rFonts w:ascii="Times New Roman" w:hAnsi="Times New Roman" w:eastAsia="Times New Roman" w:cs="Times New Roman"/>
          <w:strike w:val="0"/>
          <w:dstrike w:val="0"/>
          <w:color w:val="000000" w:themeColor="text1" w:themeTint="FF" w:themeShade="FF"/>
          <w:sz w:val="24"/>
          <w:szCs w:val="24"/>
          <w:lang w:eastAsia="pt-BR"/>
        </w:rPr>
        <w:t>terças - feiras</w:t>
      </w:r>
      <w:r w:rsidRPr="3FF9BB49" w:rsidR="241B5FA6">
        <w:rPr>
          <w:rFonts w:ascii="Times New Roman" w:hAnsi="Times New Roman" w:eastAsia="Times New Roman" w:cs="Times New Roman"/>
          <w:strike w:val="0"/>
          <w:dstrike w:val="0"/>
          <w:color w:val="000000" w:themeColor="text1" w:themeTint="FF" w:themeShade="FF"/>
          <w:sz w:val="24"/>
          <w:szCs w:val="24"/>
          <w:lang w:eastAsia="pt-BR"/>
        </w:rPr>
        <w:t xml:space="preserve">. </w:t>
      </w:r>
      <w:r w:rsidRPr="3FF9BB49" w:rsidR="68A2A919">
        <w:rPr>
          <w:rFonts w:ascii="Times New Roman" w:hAnsi="Times New Roman" w:eastAsia="Times New Roman" w:cs="Times New Roman"/>
          <w:strike w:val="0"/>
          <w:dstrike w:val="0"/>
          <w:color w:val="000000" w:themeColor="text1" w:themeTint="FF" w:themeShade="FF"/>
          <w:sz w:val="24"/>
          <w:szCs w:val="24"/>
          <w:lang w:eastAsia="pt-BR"/>
        </w:rPr>
        <w:t>(Analisar a viabilidade)</w:t>
      </w:r>
    </w:p>
    <w:p w:rsidRPr="00633B0F" w:rsidR="00633B0F" w:rsidP="082DD127" w:rsidRDefault="00633B0F" w14:paraId="3E3C9AC0" w14:textId="2639D59D">
      <w:pPr>
        <w:pStyle w:val="Normal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color w:val="FF0000"/>
          <w:kern w:val="0"/>
          <w:sz w:val="24"/>
          <w:szCs w:val="24"/>
          <w:lang w:eastAsia="pt-BR"/>
          <w14:ligatures w14:val="none"/>
        </w:rPr>
      </w:pPr>
    </w:p>
    <w:p w:rsidRPr="00633B0F" w:rsidR="00633B0F" w:rsidP="0E04A5FF" w:rsidRDefault="00633B0F" w14:paraId="360980E2" w14:textId="6BBC3128">
      <w:pPr>
        <w:spacing w:after="0" w:line="360" w:lineRule="auto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pt-BR"/>
          <w14:ligatures w14:val="none"/>
        </w:rPr>
      </w:pPr>
      <w:r w:rsidRPr="0E04A5FF" w:rsidR="68A2A919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Em caso de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estágio  &gt;= 1 ano, 30 dias de férias são obrigatórios</w:t>
      </w:r>
    </w:p>
    <w:p w:rsidRPr="00633B0F" w:rsidR="00633B0F" w:rsidP="082DD127" w:rsidRDefault="00633B0F" w14:paraId="25A21C5E" w14:textId="26137587">
      <w:pPr>
        <w:spacing w:after="0"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kern w:val="0"/>
          <w:sz w:val="24"/>
          <w:szCs w:val="24"/>
          <w:lang w:eastAsia="pt-BR"/>
          <w14:ligatures w14:val="none"/>
        </w:rPr>
      </w:pPr>
      <w:r w:rsidRPr="0E04A5FF" w:rsidR="47F51BB2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Em caso de </w:t>
      </w:r>
      <w:r w:rsidRPr="0E04A5FF" w:rsidR="4DC5E1DD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est</w:t>
      </w:r>
      <w:r w:rsidRPr="0E04A5FF" w:rsidR="4DC5E1DD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>ágio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&lt; 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1 ano,</w:t>
      </w:r>
      <w:r w:rsidRPr="0E04A5FF" w:rsidR="29CFC4AC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as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férias s</w:t>
      </w:r>
      <w:r w:rsidRPr="0E04A5FF" w:rsidR="64CE4C4D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erão</w:t>
      </w:r>
      <w:r w:rsidRPr="0E04A5FF" w:rsidR="00633B0F">
        <w:rPr>
          <w:rFonts w:ascii="Times New Roman" w:hAnsi="Times New Roman" w:eastAsia="Times New Roman" w:cs="Times New Roman"/>
          <w:color w:val="000000"/>
          <w:kern w:val="0"/>
          <w:sz w:val="24"/>
          <w:szCs w:val="24"/>
          <w:lang w:eastAsia="pt-BR"/>
          <w14:ligatures w14:val="none"/>
        </w:rPr>
        <w:t xml:space="preserve"> proporcionais</w:t>
      </w:r>
    </w:p>
    <w:p w:rsidR="008957D5" w:rsidP="0E04A5FF" w:rsidRDefault="008957D5" w14:paraId="0FC14A1B" w14:textId="77777777">
      <w:pPr>
        <w:pStyle w:val="paragraph"/>
        <w:spacing w:before="0" w:beforeAutospacing="off" w:after="0" w:afterAutospacing="off"/>
        <w:ind w:firstLine="720"/>
        <w:jc w:val="both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67C386A3" w14:textId="77777777">
      <w:pPr>
        <w:pStyle w:val="paragraph"/>
        <w:spacing w:before="0" w:beforeAutospacing="off" w:after="0" w:afterAutospacing="off"/>
        <w:jc w:val="both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0E04A5FF" w:rsidR="007A365F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0E04A5FF" w:rsidP="3FF9BB49" w:rsidRDefault="0E04A5FF" w14:paraId="428EA72A" w14:textId="285FBFFD">
      <w:pPr>
        <w:pStyle w:val="paragraph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FF9BB49" w:rsidR="3FF9BB49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3FF9BB49" w:rsidP="3FF9BB49" w:rsidRDefault="3FF9BB49" w14:paraId="05969607" w14:textId="6ADABE61">
      <w:pPr>
        <w:pStyle w:val="paragraph"/>
        <w:spacing w:before="0" w:beforeAutospacing="off" w:after="0" w:afterAutospacing="off"/>
        <w:jc w:val="both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587DE5EE" w:rsidP="0E04A5FF" w:rsidRDefault="587DE5EE" w14:paraId="01ABE44B" w14:textId="04EE3BE7">
      <w:pPr>
        <w:pStyle w:val="paragraph"/>
        <w:spacing w:before="0" w:beforeAutospacing="off" w:after="0" w:afterAutospacing="off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587DE5EE" w:rsidP="0E04A5FF" w:rsidRDefault="587DE5EE" w14:paraId="064CBA0F" w14:textId="3BFF8A8D">
      <w:pPr>
        <w:pStyle w:val="paragraph"/>
        <w:spacing w:before="0" w:beforeAutospacing="off" w:after="0" w:afterAutospacing="off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Pr="00ED71D6" w:rsidR="007A365F" w:rsidP="0E04A5FF" w:rsidRDefault="007A365F" w14:paraId="505EA02D" w14:textId="530F5A48">
      <w:pPr>
        <w:pStyle w:val="paragraph"/>
        <w:spacing w:before="0" w:beforeAutospacing="off" w:after="0" w:afterAutospacing="off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 w:rsidRPr="0E04A5FF" w:rsidR="007A365F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WIREFRAMES PARA PROTOTIPAÇÃO DAS INTERFACES</w:t>
      </w:r>
      <w:r w:rsidRPr="0E04A5FF" w:rsidR="007A365F">
        <w:rPr>
          <w:rStyle w:val="eop"/>
          <w:rFonts w:ascii="Times New Roman" w:hAnsi="Times New Roman" w:eastAsia="Times New Roman" w:cs="Times New Roman"/>
          <w:sz w:val="24"/>
          <w:szCs w:val="24"/>
        </w:rPr>
        <w:t> </w:t>
      </w:r>
    </w:p>
    <w:p w:rsidR="007A365F" w:rsidP="0E04A5FF" w:rsidRDefault="007A365F" w14:paraId="5C8076F9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21E26118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04A5FF" w:rsidRDefault="007A365F" w14:paraId="77D6A6FF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857710" w:rsidRDefault="007A365F" w14:paraId="7DF97F45" w14:textId="7FB96AE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0982457" wp14:anchorId="2BF736E0">
            <wp:extent cx="5744044" cy="4320000"/>
            <wp:effectExtent l="0" t="0" r="0" b="0"/>
            <wp:docPr id="1647313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37112c99844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4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>Tela 1 – Tela de login</w:t>
      </w:r>
    </w:p>
    <w:p w:rsidR="001B3A0E" w:rsidP="082DD127" w:rsidRDefault="001B3A0E" w14:paraId="69CC1FA0" w14:textId="2124F26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E857710" w:rsidR="0E85771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Regra de negócio da tela 1:</w:t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 xml:space="preserve"> o usuário, devidamente cadastrado, deverá ser capaz de efetuar login inserindo o seu usuário e senha.</w:t>
      </w:r>
    </w:p>
    <w:p w:rsidR="007A365F" w:rsidP="0E857710" w:rsidRDefault="007A365F" w14:paraId="4F91F06A" w14:textId="3294FAE4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FA2A37C" wp14:anchorId="44C942C0">
            <wp:extent cx="5760000" cy="4320000"/>
            <wp:effectExtent l="0" t="0" r="0" b="0"/>
            <wp:docPr id="1853229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60411d70db46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>Tela 2 - Tela de cadastro de estagiário</w:t>
      </w:r>
    </w:p>
    <w:p w:rsidR="007A365F" w:rsidP="0E857710" w:rsidRDefault="007A365F" w14:paraId="7145CEF7" w14:textId="7FF41DC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E857710" w:rsidR="0E85771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Regra de negócio da tela 2: </w:t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>o usuário administrador vai poder cadastrar um estagiário no sistema. Deve ter os campos “Nome”, “CPF”, “</w:t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>Genero</w:t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>”, “Endereço”, “Data de Nascimento”, “Nome da empresa”, “Cargo”, “Bolsa Auxílio”, “Data de Início”, “Data de fim”.</w:t>
      </w:r>
    </w:p>
    <w:p w:rsidR="007A365F" w:rsidP="0E857710" w:rsidRDefault="007A365F" w14:paraId="1F43808D" w14:textId="0F6CE471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E857710" w:rsidRDefault="007A365F" w14:paraId="37362635" w14:textId="6341F067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4FF3AD3" wp14:anchorId="4516B6FE">
            <wp:extent cx="5712396" cy="4320000"/>
            <wp:effectExtent l="0" t="0" r="0" b="0"/>
            <wp:docPr id="141097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04205bb27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39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>Tela 3 - Tela de listagem</w:t>
      </w:r>
    </w:p>
    <w:p w:rsidR="007A365F" w:rsidP="082DD127" w:rsidRDefault="001435F1" w14:paraId="116FD2DC" w14:textId="0F07995A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color w:val="FF0000"/>
          <w:sz w:val="24"/>
          <w:szCs w:val="24"/>
        </w:rPr>
      </w:pPr>
      <w:r w:rsidRPr="0E857710" w:rsidR="0E85771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Regra de negócio da tela 3:</w:t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 xml:space="preserve"> Na tela 3 serão listados os estagiários para gerenciamento do administrador.</w:t>
      </w:r>
    </w:p>
    <w:p w:rsidR="007A365F" w:rsidP="0E857710" w:rsidRDefault="001435F1" w14:paraId="5EB7BA38" w14:textId="22FDF233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7A365F" w:rsidP="082DD127" w:rsidRDefault="001435F1" w14:paraId="302BBEC1" w14:textId="7C2190D5">
      <w:pPr>
        <w:pStyle w:val="Normal"/>
        <w:spacing w:line="360" w:lineRule="auto"/>
      </w:pPr>
      <w:r>
        <w:br/>
      </w:r>
    </w:p>
    <w:p w:rsidR="007A365F" w:rsidP="0E857710" w:rsidRDefault="001435F1" w14:paraId="292D2AA7" w14:textId="0A556933">
      <w:pPr>
        <w:pStyle w:val="Normal"/>
        <w:spacing w:line="360" w:lineRule="auto"/>
        <w:jc w:val="center"/>
      </w:pPr>
      <w:r>
        <w:drawing>
          <wp:inline wp14:editId="75C83293" wp14:anchorId="6E6E82FE">
            <wp:extent cx="5760000" cy="4320000"/>
            <wp:effectExtent l="0" t="0" r="0" b="0"/>
            <wp:docPr id="798304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0a4ed9a0c74e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5F" w:rsidP="0E857710" w:rsidRDefault="001435F1" w14:paraId="1768476B" w14:textId="51D2EF35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4"/>
          <w:szCs w:val="24"/>
        </w:rPr>
      </w:pP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>Tela 4 - Tela Calculadora</w:t>
      </w:r>
    </w:p>
    <w:p w:rsidR="00927FF8" w:rsidP="0E04A5FF" w:rsidRDefault="00927FF8" w14:paraId="35456F2C" w14:textId="211A66D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E857710" w:rsidR="0E85771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Regra de negócio da tela 4:</w:t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 xml:space="preserve"> ao clicar no botão “Preencher”, o formulário é preenchido com os dados do estagiário selecionado. Com o botão “Calcular” é possível calcular as férias do estagiário.</w:t>
      </w:r>
    </w:p>
    <w:p w:rsidR="007A365F" w:rsidP="0E857710" w:rsidRDefault="00C11797" w14:paraId="11B5E489" w14:textId="6F5D69D8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4A0F700" wp14:anchorId="4707F99F">
            <wp:extent cx="5760000" cy="4320000"/>
            <wp:effectExtent l="0" t="0" r="0" b="0"/>
            <wp:docPr id="1193586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618ed4d96f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>Tela 5 – Tela de legislação</w:t>
      </w:r>
    </w:p>
    <w:p w:rsidR="0E857710" w:rsidP="0E857710" w:rsidRDefault="0E857710" w14:paraId="037C217B" w14:textId="6EBAF0F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E857710" w:rsidR="0E85771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Regra de negócio da tela 5:</w:t>
      </w:r>
      <w:r w:rsidRPr="0E857710" w:rsidR="0E857710">
        <w:rPr>
          <w:rFonts w:ascii="Times New Roman" w:hAnsi="Times New Roman" w:eastAsia="Times New Roman" w:cs="Times New Roman"/>
          <w:sz w:val="24"/>
          <w:szCs w:val="24"/>
        </w:rPr>
        <w:t xml:space="preserve"> Essa tela não possui regra de negócio, apenas exibe a legislação referente ao contrato de estágio.</w:t>
      </w:r>
    </w:p>
    <w:p w:rsidR="005045DD" w:rsidP="0E857710" w:rsidRDefault="007A365F" w14:paraId="15A2E6D2" w14:textId="48810A7E">
      <w:pPr>
        <w:pStyle w:val="Normal"/>
      </w:pPr>
    </w:p>
    <w:p w:rsidR="3FF9BB49" w:rsidRDefault="3FF9BB49" w14:paraId="5A744966" w14:textId="5D79F6C7">
      <w:r>
        <w:br w:type="page"/>
      </w:r>
    </w:p>
    <w:p w:rsidR="001B2CA6" w:rsidP="0E04A5FF" w:rsidRDefault="001B2CA6" w14:paraId="5F399D6B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3FF9BB49" w:rsidP="0E857710" w:rsidRDefault="3FF9BB49" w14:paraId="79E05EFE" w14:textId="420304B3">
      <w:pPr>
        <w:pStyle w:val="paragraph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E857710" w:rsidR="0E857710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Diagrama de Classe</w:t>
      </w:r>
    </w:p>
    <w:p w:rsidR="3FF9BB49" w:rsidP="3FF9BB49" w:rsidRDefault="3FF9BB49" w14:paraId="40C190FC" w14:textId="513CB722">
      <w:pPr>
        <w:pStyle w:val="Normal"/>
        <w:jc w:val="center"/>
        <w:rPr>
          <w:rStyle w:val="eop"/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539BD3E8" wp14:anchorId="5D45F4B9">
            <wp:extent cx="1533525" cy="3305175"/>
            <wp:effectExtent l="0" t="0" r="0" b="0"/>
            <wp:docPr id="1271158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996f015f1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9BB49" w:rsidP="3FF9BB49" w:rsidRDefault="3FF9BB49" w14:paraId="5BFB867D" w14:textId="4E862ABC">
      <w:pPr>
        <w:pStyle w:val="Normal"/>
        <w:jc w:val="left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3FF9BB49" w:rsidP="0E857710" w:rsidRDefault="3FF9BB49" w14:paraId="113D5275" w14:textId="279F9FC3">
      <w:pPr>
        <w:pStyle w:val="paragraph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E857710" w:rsidR="0E857710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Diagrama de Entidade Relacionamento</w:t>
      </w:r>
    </w:p>
    <w:p w:rsidR="3FF9BB49" w:rsidP="3FF9BB49" w:rsidRDefault="3FF9BB49" w14:paraId="616E887F" w14:textId="23FB82A1">
      <w:pPr>
        <w:pStyle w:val="Normal"/>
        <w:jc w:val="left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3FF9BB49" w:rsidP="3FF9BB49" w:rsidRDefault="3FF9BB49" w14:paraId="2EE615F3" w14:textId="6BAAEA62">
      <w:pPr>
        <w:pStyle w:val="Normal"/>
        <w:jc w:val="center"/>
        <w:rPr>
          <w:rStyle w:val="eop"/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51285EF9" wp14:anchorId="4BA85332">
            <wp:extent cx="2752725" cy="3333750"/>
            <wp:effectExtent l="0" t="0" r="0" b="0"/>
            <wp:docPr id="1126847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1e6e9b6e047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9BB49" w:rsidP="3FF9BB49" w:rsidRDefault="3FF9BB49" w14:paraId="63140FC6" w14:textId="034B435C">
      <w:pPr>
        <w:pStyle w:val="Normal"/>
        <w:jc w:val="left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0E857710" w:rsidRDefault="0E857710" w14:paraId="15638755" w14:textId="40C5CFDA">
      <w:r>
        <w:br w:type="page"/>
      </w:r>
    </w:p>
    <w:p w:rsidR="3FF9BB49" w:rsidP="0E857710" w:rsidRDefault="3FF9BB49" w14:paraId="21ACF821" w14:textId="56CC0827">
      <w:pPr>
        <w:pStyle w:val="paragraph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E857710" w:rsidR="0E857710">
        <w:rPr>
          <w:rStyle w:val="normaltextrun"/>
          <w:rFonts w:ascii="Times New Roman" w:hAnsi="Times New Roman" w:eastAsia="Times New Roman" w:cs="Times New Roman"/>
          <w:b w:val="1"/>
          <w:bCs w:val="1"/>
          <w:sz w:val="24"/>
          <w:szCs w:val="24"/>
        </w:rPr>
        <w:t>Mapa do site</w:t>
      </w:r>
    </w:p>
    <w:p w:rsidR="3FF9BB49" w:rsidP="3FF9BB49" w:rsidRDefault="3FF9BB49" w14:paraId="4E2D1508" w14:textId="201E5A00">
      <w:pPr>
        <w:pStyle w:val="Normal"/>
        <w:jc w:val="left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3FF9BB49" w:rsidP="3FF9BB49" w:rsidRDefault="3FF9BB49" w14:paraId="2C3F3A7C" w14:textId="0C318556">
      <w:pPr>
        <w:pStyle w:val="Normal"/>
        <w:jc w:val="center"/>
      </w:pPr>
      <w:r>
        <w:drawing>
          <wp:inline wp14:editId="76BBB02F" wp14:anchorId="0BF7A590">
            <wp:extent cx="4572000" cy="3429000"/>
            <wp:effectExtent l="0" t="0" r="0" b="0"/>
            <wp:docPr id="1148373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80a55cc4c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CA6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swald Medium">
    <w:charset w:val="00"/>
    <w:family w:val="auto"/>
    <w:pitch w:val="variable"/>
    <w:sig w:usb0="2000020F" w:usb1="00000000" w:usb2="00000000" w:usb3="00000000" w:csb0="00000197" w:csb1="00000000"/>
  </w:font>
  <w:font w:name="Oswald ExtraLight">
    <w:charset w:val="00"/>
    <w:family w:val="auto"/>
    <w:pitch w:val="variable"/>
    <w:sig w:usb0="2000020F" w:usb1="00000000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3fX1Vo1Pp0DL+" int2:id="B9hIE1Gy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F49E7"/>
    <w:multiLevelType w:val="multilevel"/>
    <w:tmpl w:val="D20C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738038C4"/>
    <w:multiLevelType w:val="multilevel"/>
    <w:tmpl w:val="E8A23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462112790">
    <w:abstractNumId w:val="1"/>
  </w:num>
  <w:num w:numId="2" w16cid:durableId="2012947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65F"/>
    <w:rsid w:val="0000153E"/>
    <w:rsid w:val="000E19B3"/>
    <w:rsid w:val="00102E4A"/>
    <w:rsid w:val="00110B3F"/>
    <w:rsid w:val="00115269"/>
    <w:rsid w:val="001435F1"/>
    <w:rsid w:val="0015051A"/>
    <w:rsid w:val="00154251"/>
    <w:rsid w:val="001A2428"/>
    <w:rsid w:val="001B2CA6"/>
    <w:rsid w:val="001B3A0E"/>
    <w:rsid w:val="001D1D41"/>
    <w:rsid w:val="001F4908"/>
    <w:rsid w:val="00220EB0"/>
    <w:rsid w:val="00233880"/>
    <w:rsid w:val="00242AD0"/>
    <w:rsid w:val="00246FBE"/>
    <w:rsid w:val="00262AFC"/>
    <w:rsid w:val="00284564"/>
    <w:rsid w:val="002B1A89"/>
    <w:rsid w:val="002B514E"/>
    <w:rsid w:val="002E79CB"/>
    <w:rsid w:val="002FAFFB"/>
    <w:rsid w:val="00317DB0"/>
    <w:rsid w:val="003220D5"/>
    <w:rsid w:val="003238DA"/>
    <w:rsid w:val="00326EA1"/>
    <w:rsid w:val="0036689D"/>
    <w:rsid w:val="00371CED"/>
    <w:rsid w:val="0037430D"/>
    <w:rsid w:val="0038422A"/>
    <w:rsid w:val="00390F5E"/>
    <w:rsid w:val="003A69C1"/>
    <w:rsid w:val="003B07E2"/>
    <w:rsid w:val="004322B3"/>
    <w:rsid w:val="00463A9A"/>
    <w:rsid w:val="00465432"/>
    <w:rsid w:val="0048042C"/>
    <w:rsid w:val="004E7D67"/>
    <w:rsid w:val="00502FE5"/>
    <w:rsid w:val="005045DD"/>
    <w:rsid w:val="005057BD"/>
    <w:rsid w:val="00520C19"/>
    <w:rsid w:val="00542B28"/>
    <w:rsid w:val="005672E4"/>
    <w:rsid w:val="005A32B6"/>
    <w:rsid w:val="005F3C73"/>
    <w:rsid w:val="005F64E8"/>
    <w:rsid w:val="00604E38"/>
    <w:rsid w:val="00633B0F"/>
    <w:rsid w:val="00640924"/>
    <w:rsid w:val="00695B2D"/>
    <w:rsid w:val="006B799F"/>
    <w:rsid w:val="006C6464"/>
    <w:rsid w:val="006F20BF"/>
    <w:rsid w:val="006F3711"/>
    <w:rsid w:val="00716518"/>
    <w:rsid w:val="00720AE8"/>
    <w:rsid w:val="0073400B"/>
    <w:rsid w:val="00744B47"/>
    <w:rsid w:val="007526DB"/>
    <w:rsid w:val="0076105A"/>
    <w:rsid w:val="007A365F"/>
    <w:rsid w:val="007E435D"/>
    <w:rsid w:val="00801E1C"/>
    <w:rsid w:val="00810892"/>
    <w:rsid w:val="00812BFD"/>
    <w:rsid w:val="00841FE3"/>
    <w:rsid w:val="00846DAC"/>
    <w:rsid w:val="00846E0B"/>
    <w:rsid w:val="0084739E"/>
    <w:rsid w:val="00882C7C"/>
    <w:rsid w:val="00886FB6"/>
    <w:rsid w:val="008957D5"/>
    <w:rsid w:val="008B76B2"/>
    <w:rsid w:val="008C7E3D"/>
    <w:rsid w:val="008D06A5"/>
    <w:rsid w:val="008F11E2"/>
    <w:rsid w:val="0092041D"/>
    <w:rsid w:val="00927FF8"/>
    <w:rsid w:val="00930A88"/>
    <w:rsid w:val="00940D90"/>
    <w:rsid w:val="0094696B"/>
    <w:rsid w:val="00A82A02"/>
    <w:rsid w:val="00AD3930"/>
    <w:rsid w:val="00B42DFB"/>
    <w:rsid w:val="00B522F1"/>
    <w:rsid w:val="00B66823"/>
    <w:rsid w:val="00BC390C"/>
    <w:rsid w:val="00BD2C63"/>
    <w:rsid w:val="00C11797"/>
    <w:rsid w:val="00C66938"/>
    <w:rsid w:val="00C93191"/>
    <w:rsid w:val="00CB2F77"/>
    <w:rsid w:val="00CE32AD"/>
    <w:rsid w:val="00CE677E"/>
    <w:rsid w:val="00CF4894"/>
    <w:rsid w:val="00CF4FD6"/>
    <w:rsid w:val="00D05A43"/>
    <w:rsid w:val="00D4195F"/>
    <w:rsid w:val="00D76FBF"/>
    <w:rsid w:val="00D80A98"/>
    <w:rsid w:val="00DE743D"/>
    <w:rsid w:val="00E06F08"/>
    <w:rsid w:val="00E409EF"/>
    <w:rsid w:val="00E4258C"/>
    <w:rsid w:val="00E76304"/>
    <w:rsid w:val="00ED71D6"/>
    <w:rsid w:val="00F376E4"/>
    <w:rsid w:val="00F43ED0"/>
    <w:rsid w:val="00F85BB1"/>
    <w:rsid w:val="00FD066E"/>
    <w:rsid w:val="00FD5BF0"/>
    <w:rsid w:val="0101FC99"/>
    <w:rsid w:val="017A3EE0"/>
    <w:rsid w:val="01C4B043"/>
    <w:rsid w:val="0279C280"/>
    <w:rsid w:val="0291EEE0"/>
    <w:rsid w:val="03D15F5D"/>
    <w:rsid w:val="03DEDA92"/>
    <w:rsid w:val="04259FEA"/>
    <w:rsid w:val="04E7AF1F"/>
    <w:rsid w:val="050B3ED9"/>
    <w:rsid w:val="051FB2D7"/>
    <w:rsid w:val="056FF5AA"/>
    <w:rsid w:val="05E190C8"/>
    <w:rsid w:val="060DCEE1"/>
    <w:rsid w:val="0651AA0E"/>
    <w:rsid w:val="075D40AC"/>
    <w:rsid w:val="077D6129"/>
    <w:rsid w:val="07C9F0DB"/>
    <w:rsid w:val="082DD127"/>
    <w:rsid w:val="086DDC98"/>
    <w:rsid w:val="08E3D94A"/>
    <w:rsid w:val="08EA319F"/>
    <w:rsid w:val="08EFCA76"/>
    <w:rsid w:val="08F8B49C"/>
    <w:rsid w:val="097B0551"/>
    <w:rsid w:val="09B14F9F"/>
    <w:rsid w:val="09F9E17B"/>
    <w:rsid w:val="0A0810CC"/>
    <w:rsid w:val="0A38A9F0"/>
    <w:rsid w:val="0A5116F8"/>
    <w:rsid w:val="0A6171D0"/>
    <w:rsid w:val="0A673F65"/>
    <w:rsid w:val="0B2DD7D5"/>
    <w:rsid w:val="0B5E0248"/>
    <w:rsid w:val="0B6B19D2"/>
    <w:rsid w:val="0BA3E12D"/>
    <w:rsid w:val="0C037430"/>
    <w:rsid w:val="0C8C41DA"/>
    <w:rsid w:val="0CFA9C3A"/>
    <w:rsid w:val="0D400618"/>
    <w:rsid w:val="0D8B9103"/>
    <w:rsid w:val="0DB74653"/>
    <w:rsid w:val="0E04A5FF"/>
    <w:rsid w:val="0E083227"/>
    <w:rsid w:val="0E2E45BE"/>
    <w:rsid w:val="0E857710"/>
    <w:rsid w:val="0E997017"/>
    <w:rsid w:val="0EBE7DA7"/>
    <w:rsid w:val="0EEBFA2C"/>
    <w:rsid w:val="0F46EF48"/>
    <w:rsid w:val="102F3204"/>
    <w:rsid w:val="10525F60"/>
    <w:rsid w:val="10613EB3"/>
    <w:rsid w:val="10D680E9"/>
    <w:rsid w:val="1184922A"/>
    <w:rsid w:val="11B41B6F"/>
    <w:rsid w:val="11CE0D5D"/>
    <w:rsid w:val="11E1C7A4"/>
    <w:rsid w:val="129113E5"/>
    <w:rsid w:val="1369DDBE"/>
    <w:rsid w:val="1385620D"/>
    <w:rsid w:val="146A6761"/>
    <w:rsid w:val="154975DB"/>
    <w:rsid w:val="157E6652"/>
    <w:rsid w:val="16731FF5"/>
    <w:rsid w:val="16C6DF9D"/>
    <w:rsid w:val="1775CC97"/>
    <w:rsid w:val="17D9E3A9"/>
    <w:rsid w:val="18436D53"/>
    <w:rsid w:val="187E0BE8"/>
    <w:rsid w:val="18BFB0C6"/>
    <w:rsid w:val="18E98054"/>
    <w:rsid w:val="19005569"/>
    <w:rsid w:val="191A2152"/>
    <w:rsid w:val="1950BD4F"/>
    <w:rsid w:val="197800BE"/>
    <w:rsid w:val="19BF2D54"/>
    <w:rsid w:val="1A8550B5"/>
    <w:rsid w:val="1A8C6944"/>
    <w:rsid w:val="1B413103"/>
    <w:rsid w:val="1B5AFDB5"/>
    <w:rsid w:val="1BF1D2C3"/>
    <w:rsid w:val="1C188E1B"/>
    <w:rsid w:val="1CDFCDBA"/>
    <w:rsid w:val="1CE1A15B"/>
    <w:rsid w:val="1D190203"/>
    <w:rsid w:val="1D2D7601"/>
    <w:rsid w:val="1DBBAE5E"/>
    <w:rsid w:val="1DBCF177"/>
    <w:rsid w:val="1E23E0B2"/>
    <w:rsid w:val="1E49ECD5"/>
    <w:rsid w:val="1ED049C0"/>
    <w:rsid w:val="1F10CF29"/>
    <w:rsid w:val="1F1A4285"/>
    <w:rsid w:val="1F3E0F66"/>
    <w:rsid w:val="1FE74242"/>
    <w:rsid w:val="20F49239"/>
    <w:rsid w:val="21D6325C"/>
    <w:rsid w:val="22CB19B6"/>
    <w:rsid w:val="23387AA0"/>
    <w:rsid w:val="2342FAD0"/>
    <w:rsid w:val="2387EF0E"/>
    <w:rsid w:val="23D34BBD"/>
    <w:rsid w:val="240EC430"/>
    <w:rsid w:val="241B5FA6"/>
    <w:rsid w:val="242C32FB"/>
    <w:rsid w:val="251C762D"/>
    <w:rsid w:val="26870A8A"/>
    <w:rsid w:val="26A55A93"/>
    <w:rsid w:val="26B97307"/>
    <w:rsid w:val="280A3089"/>
    <w:rsid w:val="28554368"/>
    <w:rsid w:val="289212BB"/>
    <w:rsid w:val="2899969C"/>
    <w:rsid w:val="28F65A19"/>
    <w:rsid w:val="291F1DA1"/>
    <w:rsid w:val="29A1A3D8"/>
    <w:rsid w:val="29CFC4AC"/>
    <w:rsid w:val="29D1A688"/>
    <w:rsid w:val="2A3D1865"/>
    <w:rsid w:val="2A8CFA0A"/>
    <w:rsid w:val="2B544BD2"/>
    <w:rsid w:val="2BD6C8F2"/>
    <w:rsid w:val="2C01B3DD"/>
    <w:rsid w:val="2CC9CD9F"/>
    <w:rsid w:val="2CCB9DA9"/>
    <w:rsid w:val="2D214159"/>
    <w:rsid w:val="2D3942BA"/>
    <w:rsid w:val="2D94383E"/>
    <w:rsid w:val="2DE39D76"/>
    <w:rsid w:val="2DE78C76"/>
    <w:rsid w:val="2F527215"/>
    <w:rsid w:val="2F5BE2B8"/>
    <w:rsid w:val="302AEA54"/>
    <w:rsid w:val="30698D6E"/>
    <w:rsid w:val="3108AB29"/>
    <w:rsid w:val="31288011"/>
    <w:rsid w:val="323A380D"/>
    <w:rsid w:val="3273939A"/>
    <w:rsid w:val="32D20512"/>
    <w:rsid w:val="3323CBF7"/>
    <w:rsid w:val="33957A69"/>
    <w:rsid w:val="33AEC303"/>
    <w:rsid w:val="33E451A7"/>
    <w:rsid w:val="341D4BF8"/>
    <w:rsid w:val="348C4437"/>
    <w:rsid w:val="34A25D93"/>
    <w:rsid w:val="34D37A6F"/>
    <w:rsid w:val="350E7D78"/>
    <w:rsid w:val="35385AA5"/>
    <w:rsid w:val="353CFE91"/>
    <w:rsid w:val="35ECF985"/>
    <w:rsid w:val="36281498"/>
    <w:rsid w:val="366DEB43"/>
    <w:rsid w:val="374BAFEB"/>
    <w:rsid w:val="37957CC9"/>
    <w:rsid w:val="37F64E0A"/>
    <w:rsid w:val="38DD63B4"/>
    <w:rsid w:val="394294A5"/>
    <w:rsid w:val="3A47B5EF"/>
    <w:rsid w:val="3AE49A1F"/>
    <w:rsid w:val="3BD961C2"/>
    <w:rsid w:val="3C2373CA"/>
    <w:rsid w:val="3C68EDEC"/>
    <w:rsid w:val="3C95ECF1"/>
    <w:rsid w:val="3E6256A9"/>
    <w:rsid w:val="3EAA469D"/>
    <w:rsid w:val="3ED6B893"/>
    <w:rsid w:val="3FF2C667"/>
    <w:rsid w:val="3FF9BB49"/>
    <w:rsid w:val="40B0C4E7"/>
    <w:rsid w:val="40BF97B6"/>
    <w:rsid w:val="4136D411"/>
    <w:rsid w:val="41C98DDA"/>
    <w:rsid w:val="43B6075F"/>
    <w:rsid w:val="44B4FCB3"/>
    <w:rsid w:val="44BBA8B5"/>
    <w:rsid w:val="4594E80D"/>
    <w:rsid w:val="462484D0"/>
    <w:rsid w:val="467F8F2C"/>
    <w:rsid w:val="4687C58D"/>
    <w:rsid w:val="46FCCC74"/>
    <w:rsid w:val="47A671C3"/>
    <w:rsid w:val="47DA66DF"/>
    <w:rsid w:val="47DDB3B1"/>
    <w:rsid w:val="47F51BB2"/>
    <w:rsid w:val="47FE782D"/>
    <w:rsid w:val="48607FB7"/>
    <w:rsid w:val="4892B0A3"/>
    <w:rsid w:val="490123D7"/>
    <w:rsid w:val="493323B2"/>
    <w:rsid w:val="4974231E"/>
    <w:rsid w:val="499A488E"/>
    <w:rsid w:val="4A2EA91D"/>
    <w:rsid w:val="4A53A012"/>
    <w:rsid w:val="4A668D16"/>
    <w:rsid w:val="4ADA6907"/>
    <w:rsid w:val="4AED84E9"/>
    <w:rsid w:val="4B55FEAA"/>
    <w:rsid w:val="4C7DAFC8"/>
    <w:rsid w:val="4DC5E1DD"/>
    <w:rsid w:val="4E61D307"/>
    <w:rsid w:val="4EC53CD3"/>
    <w:rsid w:val="4F1D14C4"/>
    <w:rsid w:val="4F3E07FE"/>
    <w:rsid w:val="4F893CD9"/>
    <w:rsid w:val="4FE9AA48"/>
    <w:rsid w:val="5151416E"/>
    <w:rsid w:val="51E06BCB"/>
    <w:rsid w:val="521C9924"/>
    <w:rsid w:val="522D1D6F"/>
    <w:rsid w:val="523F9629"/>
    <w:rsid w:val="52E92781"/>
    <w:rsid w:val="5351F89B"/>
    <w:rsid w:val="535CBADB"/>
    <w:rsid w:val="54E53B14"/>
    <w:rsid w:val="5525D598"/>
    <w:rsid w:val="553A4055"/>
    <w:rsid w:val="55732DEB"/>
    <w:rsid w:val="563BF20D"/>
    <w:rsid w:val="56749FE0"/>
    <w:rsid w:val="5685438F"/>
    <w:rsid w:val="57008E92"/>
    <w:rsid w:val="57655448"/>
    <w:rsid w:val="57D16E6A"/>
    <w:rsid w:val="57DC0B35"/>
    <w:rsid w:val="5846DC4C"/>
    <w:rsid w:val="587DE5EE"/>
    <w:rsid w:val="58AA55F6"/>
    <w:rsid w:val="58DB1300"/>
    <w:rsid w:val="5933A109"/>
    <w:rsid w:val="59F97ACE"/>
    <w:rsid w:val="5A1B7135"/>
    <w:rsid w:val="5A23E212"/>
    <w:rsid w:val="5A390ECD"/>
    <w:rsid w:val="5A8D44BB"/>
    <w:rsid w:val="5BEE05C5"/>
    <w:rsid w:val="5C366216"/>
    <w:rsid w:val="5CA63B45"/>
    <w:rsid w:val="5D2982F9"/>
    <w:rsid w:val="5D4EE8E8"/>
    <w:rsid w:val="5E1C4FCA"/>
    <w:rsid w:val="5E1DF8B1"/>
    <w:rsid w:val="5E347FA8"/>
    <w:rsid w:val="5E4DA805"/>
    <w:rsid w:val="5F4D7791"/>
    <w:rsid w:val="5F7CAE31"/>
    <w:rsid w:val="5FA74E29"/>
    <w:rsid w:val="5FE7EFC6"/>
    <w:rsid w:val="5FF2B087"/>
    <w:rsid w:val="60051E85"/>
    <w:rsid w:val="60CECBB9"/>
    <w:rsid w:val="61E1D967"/>
    <w:rsid w:val="620590EF"/>
    <w:rsid w:val="62626A10"/>
    <w:rsid w:val="62DEEEEB"/>
    <w:rsid w:val="6307F0CB"/>
    <w:rsid w:val="6325E6D8"/>
    <w:rsid w:val="6328B51C"/>
    <w:rsid w:val="63314D2A"/>
    <w:rsid w:val="63454BB6"/>
    <w:rsid w:val="638C3FD7"/>
    <w:rsid w:val="6398C47D"/>
    <w:rsid w:val="63D4F8D8"/>
    <w:rsid w:val="649A9715"/>
    <w:rsid w:val="64BAD5BC"/>
    <w:rsid w:val="64C621AA"/>
    <w:rsid w:val="64CE4C4D"/>
    <w:rsid w:val="64E0CB90"/>
    <w:rsid w:val="653494DE"/>
    <w:rsid w:val="65989E72"/>
    <w:rsid w:val="65E45269"/>
    <w:rsid w:val="65F4747B"/>
    <w:rsid w:val="66FB9F59"/>
    <w:rsid w:val="679D1558"/>
    <w:rsid w:val="67B2600E"/>
    <w:rsid w:val="67DC99C9"/>
    <w:rsid w:val="68521E33"/>
    <w:rsid w:val="686C35A0"/>
    <w:rsid w:val="68A2A919"/>
    <w:rsid w:val="68A47D64"/>
    <w:rsid w:val="692CE3FA"/>
    <w:rsid w:val="6A0CEBAE"/>
    <w:rsid w:val="6A531E08"/>
    <w:rsid w:val="6A6B8077"/>
    <w:rsid w:val="6AB0716C"/>
    <w:rsid w:val="6ADEA0A9"/>
    <w:rsid w:val="6B5CAD5D"/>
    <w:rsid w:val="6BC7AC65"/>
    <w:rsid w:val="6DA18F49"/>
    <w:rsid w:val="6DEEF24A"/>
    <w:rsid w:val="6E33CE5D"/>
    <w:rsid w:val="6E79D1CF"/>
    <w:rsid w:val="6E973CBE"/>
    <w:rsid w:val="6F5B737E"/>
    <w:rsid w:val="6FA42250"/>
    <w:rsid w:val="6FF68B43"/>
    <w:rsid w:val="700ACE91"/>
    <w:rsid w:val="70D3F1E2"/>
    <w:rsid w:val="70EE819A"/>
    <w:rsid w:val="713D82A1"/>
    <w:rsid w:val="72095EE7"/>
    <w:rsid w:val="7211056F"/>
    <w:rsid w:val="72735818"/>
    <w:rsid w:val="72CC0987"/>
    <w:rsid w:val="7421C90F"/>
    <w:rsid w:val="7436DCEC"/>
    <w:rsid w:val="74D43BBE"/>
    <w:rsid w:val="751DD8DB"/>
    <w:rsid w:val="7551B4A7"/>
    <w:rsid w:val="75CCB4CE"/>
    <w:rsid w:val="75D362FF"/>
    <w:rsid w:val="777BCA04"/>
    <w:rsid w:val="779AD0A0"/>
    <w:rsid w:val="77F0D298"/>
    <w:rsid w:val="77F3237A"/>
    <w:rsid w:val="7865FF21"/>
    <w:rsid w:val="789F6D84"/>
    <w:rsid w:val="7982380B"/>
    <w:rsid w:val="79D996D3"/>
    <w:rsid w:val="7A0F7179"/>
    <w:rsid w:val="7A51063D"/>
    <w:rsid w:val="7AB121D9"/>
    <w:rsid w:val="7BF35062"/>
    <w:rsid w:val="7DB01FA0"/>
    <w:rsid w:val="7DF9FE01"/>
    <w:rsid w:val="7E38EABB"/>
    <w:rsid w:val="7E6E1197"/>
    <w:rsid w:val="7E7E9AC1"/>
    <w:rsid w:val="7F7FE8CD"/>
    <w:rsid w:val="7FDBB942"/>
    <w:rsid w:val="7FEB5B21"/>
    <w:rsid w:val="7FF5127D"/>
    <w:rsid w:val="7FFBA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009F2"/>
  <w15:chartTrackingRefBased/>
  <w15:docId w15:val="{CEA85A30-512A-4A3F-AD2E-DFB93313B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2">
    <w:name w:val="heading 2"/>
    <w:basedOn w:val="Normal"/>
    <w:link w:val="Ttulo2Char"/>
    <w:uiPriority w:val="9"/>
    <w:qFormat/>
    <w:rsid w:val="00633B0F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7A365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pt-BR"/>
      <w14:ligatures w14:val="none"/>
    </w:rPr>
  </w:style>
  <w:style w:type="character" w:styleId="normaltextrun" w:customStyle="1">
    <w:name w:val="normaltextrun"/>
    <w:basedOn w:val="Fontepargpadro"/>
    <w:rsid w:val="007A365F"/>
  </w:style>
  <w:style w:type="character" w:styleId="eop" w:customStyle="1">
    <w:name w:val="eop"/>
    <w:basedOn w:val="Fontepargpadro"/>
    <w:rsid w:val="007A365F"/>
  </w:style>
  <w:style w:type="character" w:styleId="scxw155187596" w:customStyle="1">
    <w:name w:val="scxw155187596"/>
    <w:basedOn w:val="Fontepargpadro"/>
    <w:rsid w:val="007A365F"/>
  </w:style>
  <w:style w:type="character" w:styleId="Hyperlink">
    <w:name w:val="Hyperlink"/>
    <w:basedOn w:val="Fontepargpadro"/>
    <w:uiPriority w:val="99"/>
    <w:unhideWhenUsed/>
    <w:rsid w:val="00ED71D6"/>
    <w:rPr>
      <w:color w:val="0563C1" w:themeColor="hyperlink"/>
      <w:u w:val="single"/>
    </w:rPr>
  </w:style>
  <w:style w:type="character" w:styleId="Ttulo2Char" w:customStyle="1">
    <w:name w:val="Título 2 Char"/>
    <w:basedOn w:val="Fontepargpadro"/>
    <w:link w:val="Ttulo2"/>
    <w:uiPriority w:val="9"/>
    <w:rsid w:val="00633B0F"/>
    <w:rPr>
      <w:rFonts w:ascii="Times New Roman" w:hAnsi="Times New Roman" w:eastAsia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33B0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953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7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71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19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9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90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51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1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39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4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7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59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5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44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3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55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33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5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8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4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06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85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144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9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6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797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3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5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4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1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67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69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54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8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46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8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17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5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80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70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8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8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9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74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5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44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5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50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6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0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6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33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5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13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7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62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8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74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8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50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1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8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63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13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38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31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3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0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9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51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0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06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26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0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46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9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3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04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4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43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28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2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0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1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24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84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68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9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41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0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86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03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3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0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46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21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1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33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07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1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68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5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03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46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86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microsoft.com/office/2020/10/relationships/intelligence" Target="intelligence2.xml" Id="Refbccf7059f54171" /><Relationship Type="http://schemas.openxmlformats.org/officeDocument/2006/relationships/image" Target="/media/imagee.png" Id="Rb36996f015f147c6" /><Relationship Type="http://schemas.openxmlformats.org/officeDocument/2006/relationships/image" Target="/media/imagef.png" Id="Rc5f1e6e9b6e047cf" /><Relationship Type="http://schemas.openxmlformats.org/officeDocument/2006/relationships/image" Target="/media/image10.png" Id="R09780a55cc4c4a5f" /><Relationship Type="http://schemas.openxmlformats.org/officeDocument/2006/relationships/hyperlink" Target="https://github.com/viniciusjomori/Web2" TargetMode="External" Id="R6ece1f6fa87a410d" /><Relationship Type="http://schemas.openxmlformats.org/officeDocument/2006/relationships/image" Target="/media/image11.png" Id="R8f237112c9984468" /><Relationship Type="http://schemas.openxmlformats.org/officeDocument/2006/relationships/image" Target="/media/image12.png" Id="Rcf60411d70db46f8" /><Relationship Type="http://schemas.openxmlformats.org/officeDocument/2006/relationships/image" Target="/media/image15.png" Id="R90c04205bb2748f2" /><Relationship Type="http://schemas.openxmlformats.org/officeDocument/2006/relationships/image" Target="/media/image18.png" Id="Red0a4ed9a0c74ee1" /><Relationship Type="http://schemas.openxmlformats.org/officeDocument/2006/relationships/image" Target="/media/image1e.png" Id="R09618ed4d96f4a83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1810EFA1B113429A6E15A6EE3B4C63" ma:contentTypeVersion="15" ma:contentTypeDescription="Create a new document." ma:contentTypeScope="" ma:versionID="73b63ff9d89ed0d71eb9e06889cff335">
  <xsd:schema xmlns:xsd="http://www.w3.org/2001/XMLSchema" xmlns:xs="http://www.w3.org/2001/XMLSchema" xmlns:p="http://schemas.microsoft.com/office/2006/metadata/properties" xmlns:ns3="2aa8b6e8-60d6-42c7-8d88-323f3d74bbdc" xmlns:ns4="59dc1695-de94-44df-a00a-09ab294e3ff3" targetNamespace="http://schemas.microsoft.com/office/2006/metadata/properties" ma:root="true" ma:fieldsID="f604d32aff2d2512e94a29588e6d5f0c" ns3:_="" ns4:_="">
    <xsd:import namespace="2aa8b6e8-60d6-42c7-8d88-323f3d74bbdc"/>
    <xsd:import namespace="59dc1695-de94-44df-a00a-09ab294e3f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a8b6e8-60d6-42c7-8d88-323f3d74bb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dc1695-de94-44df-a00a-09ab294e3ff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a8b6e8-60d6-42c7-8d88-323f3d74bbdc" xsi:nil="true"/>
  </documentManagement>
</p:properties>
</file>

<file path=customXml/itemProps1.xml><?xml version="1.0" encoding="utf-8"?>
<ds:datastoreItem xmlns:ds="http://schemas.openxmlformats.org/officeDocument/2006/customXml" ds:itemID="{19965FD5-73A1-44B8-9EBA-1235A40A4C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42255D-F36B-452F-9E7E-165516CBD4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a8b6e8-60d6-42c7-8d88-323f3d74bbdc"/>
    <ds:schemaRef ds:uri="59dc1695-de94-44df-a00a-09ab294e3f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429E78-66FD-44DC-89F8-72EC6F68E0C9}">
  <ds:schemaRefs>
    <ds:schemaRef ds:uri="http://purl.org/dc/elements/1.1/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terms/"/>
    <ds:schemaRef ds:uri="http://schemas.openxmlformats.org/package/2006/metadata/core-properties"/>
    <ds:schemaRef ds:uri="59dc1695-de94-44df-a00a-09ab294e3ff3"/>
    <ds:schemaRef ds:uri="2aa8b6e8-60d6-42c7-8d88-323f3d74bbdc"/>
    <ds:schemaRef ds:uri="http://purl.org/dc/dcmitype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Raquel Correia da Silva</dc:creator>
  <keywords/>
  <dc:description/>
  <lastModifiedBy>Rafael de Paula</lastModifiedBy>
  <revision>10</revision>
  <lastPrinted>2023-08-31T20:30:00.0000000Z</lastPrinted>
  <dcterms:created xsi:type="dcterms:W3CDTF">2023-09-04T16:56:00.0000000Z</dcterms:created>
  <dcterms:modified xsi:type="dcterms:W3CDTF">2023-11-13T22:12:06.1326814Z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0x010100081810EFA1B113429A6E15A6EE3B4C63</vt:lpwstr>
  </property>
</Properties>
</file>