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SEMIOLOGIA DO SISTEMA RESPIRATÓRIO</w:t>
      </w:r>
    </w:p>
    <w:p>
      <w:pPr>
        <w:jc w:val="center"/>
      </w:pPr>
      <w:r>
        <w:rPr>
          <w:i/>
          <w:sz w:val="24"/>
        </w:rPr>
        <w:t>Material Completo e Didático</w:t>
      </w:r>
    </w:p>
    <w:p/>
    <w:p>
      <w:r>
        <w:t>SEMIOLOGIA PULMONAR</w:t>
      </w:r>
    </w:p>
    <w:p>
      <w:r>
        <w:t>Anamnese, Sintomas Respiratórios e Exame Físico do Tórax</w:t>
      </w:r>
    </w:p>
    <w:p>
      <w:r>
        <w:t>Semiologia Médica — HAB II  |  PUC-PR</w:t>
      </w:r>
    </w:p>
    <w:p>
      <w:r>
        <w:t>Material de Apoio — Aula de Semiologia Pulmonar</w:t>
      </w:r>
    </w:p>
    <w:p>
      <w:r>
        <w:t>1. Anamnese do Aparelho Respiratório</w:t>
      </w:r>
    </w:p>
    <w:p>
      <w:r>
        <w:t>A anamnese do paciente pulmonar é rica em informações diagnósticas. Além dos sintomas respiratórios, dados epidemiológicos e sobre o estilo de vida frequentemente direcionam o raciocínio clínico.</w:t>
      </w:r>
    </w:p>
    <w:p>
      <w:r>
        <w:t>1.1 Dados Relevantes</w:t>
      </w:r>
    </w:p>
    <w:p>
      <w:r>
        <w:t>Sexo e cor da pele:</w:t>
      </w:r>
    </w:p>
    <w:p>
      <w:r>
        <w:t>Mulheres: maior prevalência de colagenoses com acometimento pulmonar (esclerodermia, lúpus).</w:t>
      </w:r>
    </w:p>
    <w:p>
      <w:r>
        <w:t>Homens: tabagismo mais prevalente historicamente; maior risco de DPOC.</w:t>
      </w:r>
    </w:p>
    <w:p>
      <w:r>
        <w:t>Negros: maior predisposição a tuberculose e sarcoidose.</w:t>
      </w:r>
    </w:p>
    <w:p>
      <w:r>
        <w:t>Caucasianos: maior prevalência de colagenoses e fibrose cística.</w:t>
      </w:r>
    </w:p>
    <w:p>
      <w:r>
        <w:t>Procedência, profissão e ocupação:</w:t>
      </w:r>
    </w:p>
    <w:p>
      <w:r>
        <w:t>Zonas endêmicas de histoplasmose, paracoccidioidomicose ou tuberculose.</w:t>
      </w:r>
    </w:p>
    <w:p>
      <w:r>
        <w:t>Exposição ocupacional a poeiras (asbesto, sílica, carvão): pneumoconioses.</w:t>
      </w:r>
    </w:p>
    <w:p>
      <w:r>
        <w:t>Exposição a aves: psitacose, doença do criador de pombos.</w:t>
      </w:r>
    </w:p>
    <w:p>
      <w:r>
        <w:t>Histórico importante:</w:t>
      </w:r>
    </w:p>
    <w:p>
      <w:r>
        <w:t>Pneumonias recorrentes no mesmo segmento: pensar em obstrução endobrônquica (neoplasia, corpo estranho).</w:t>
      </w:r>
    </w:p>
    <w:p>
      <w:r>
        <w:t>Passado alérgico: asma, rinite, eczema (tríade atópica).</w:t>
      </w:r>
    </w:p>
    <w:p>
      <w:r>
        <w:t>Imunossuprimidos (transplantados, HIV, corticoesteroides): flora oportunista (Pneumocystis, fungos, micobactérias atípicas).</w:t>
      </w:r>
    </w:p>
    <w:p>
      <w:r>
        <w:t>Medicamentos: amiodarona, metotrexato, nitrofurantoína → toxicidade pulmonar / pneumonite.</w:t>
      </w:r>
    </w:p>
    <w:p>
      <w:r>
        <w:t>1.2 Tabagismo</w:t>
      </w:r>
    </w:p>
    <w:p>
      <w:r>
        <w:t>O tabagismo é o principal fator de risco para DPOC, câncer de pulmão e doença cardiovascular. A caracterização deve ser completa:</w:t>
      </w:r>
    </w:p>
    <w:p>
      <w:r>
        <w:t>Tipo de tabaco (cigarro, charuto, cachimbo, narguilé).</w:t>
      </w:r>
    </w:p>
    <w:p>
      <w:r>
        <w:t>Número de cigarros por dia e há quantos anos fuma.</w:t>
      </w:r>
    </w:p>
    <w:p>
      <w:r>
        <w:t>Cálculo do maço-ano: (cigarros/dia ÷ 20) × anos de tabagismo.</w:t>
      </w:r>
    </w:p>
    <w:p>
      <w:r>
        <w:t>Cessação: quando parou, quantas tentativas, quais métodos utilizou.</w:t>
      </w:r>
    </w:p>
    <w:p>
      <w:r>
        <w:t>Sintomas de abstinência.</w:t>
      </w:r>
    </w:p>
    <w:p>
      <w:r>
        <w:t>2. Principais Sintomas Respiratórios</w:t>
      </w:r>
    </w:p>
    <w:p>
      <w:r>
        <w:t>2.1 Dispneia</w:t>
      </w:r>
    </w:p>
    <w:p>
      <w:r>
        <w:t>Dispneia é a percepção desconfortável da respiração — sensação de falta de ar. É um sintoma subjetivo, relatado pelo paciente. Quando evidenciada ao exame (uso de musculatura acessória, cianose), é chamada de dispneia objetiva.</w:t>
      </w:r>
    </w:p>
    <w:p>
      <w:r>
        <w:t>Causas de dispneia:</w:t>
      </w:r>
    </w:p>
    <w:p>
      <w:r>
        <w:t>Pulmonares: DPOC, asma, tromboembolismo pulmonar (TEP), fibrose pulmonar, derrame pleural, pneumonia.</w:t>
      </w:r>
    </w:p>
    <w:p>
      <w:r>
        <w:t>Cardíacas: insuficiência cardíaca (IC), síndromes coronarianas agudas, arritmias, tamponamento pericárdico.</w:t>
      </w:r>
    </w:p>
    <w:p>
      <w:r>
        <w:t>Metabólicas/sistêmicas: anemia, disfunção tireoidiana, acidose metabólica.</w:t>
      </w:r>
    </w:p>
    <w:p>
      <w:r>
        <w:t>Outras: sedentarismo, ansiedade, altitude.</w:t>
      </w:r>
    </w:p>
    <w:p>
      <w:r>
        <w:t>Tipos de dispneia (posição-dependente):</w:t>
      </w:r>
    </w:p>
    <w:p>
      <w:r>
        <w:t>Graduação da dispneia:</w:t>
      </w:r>
    </w:p>
    <w:p>
      <w:r>
        <w:t>Grau I (grandes esforços): subir escadas, rampas, andar depressa, praticar esportes.</w:t>
      </w:r>
    </w:p>
    <w:p>
      <w:r>
        <w:t>Grau II (médios esforços): andar em plano, subir alguns degraus.</w:t>
      </w:r>
    </w:p>
    <w:p>
      <w:r>
        <w:t>Grau III (pequenos esforços): tomar banho, trocar de roupa, mudar de posição na cama.</w:t>
      </w:r>
    </w:p>
    <w:p>
      <w:r>
        <w:t>Grau IV (repouso): dispneia sem qualquer esforço.</w:t>
      </w:r>
    </w:p>
    <w:p>
      <w:r>
        <w:t>2.2 Dor Torácica de Causa Não Cardíaca</w:t>
      </w:r>
    </w:p>
    <w:p>
      <w:r>
        <w:t>A dor torácica com origem no aparelho respiratório tem características distintas da dor isquêmica:</w:t>
      </w:r>
    </w:p>
    <w:p>
      <w:r>
        <w:t>Dor pleurítica: bem localizada, em pontada, aumenta com a tosse, inspiração profunda e movimentos do tórax. Origem: pleura parietal (única parte da pleura com inervação sensitiva). Causas: pleurite, pneumonia com acometimento pleural, derrame, TEP.</w:t>
      </w:r>
    </w:p>
    <w:p>
      <w:r>
        <w:t>Dor por traqueobrônquica: sensação de "arranhado" retroesternal, associada a tosse. Causas: traqueíte, bronquite aguda.</w:t>
      </w:r>
    </w:p>
    <w:p>
      <w:r>
        <w:t>Dor de parede torácica: localizada, reproduzida à palpação. Causas: costocondrite (síndrome de Tietze), fraturas, miosite.</w:t>
      </w:r>
    </w:p>
    <w:p>
      <w:r>
        <w:t>2.3 Tosse</w:t>
      </w:r>
    </w:p>
    <w:p>
      <w:r>
        <w:t>A tosse é um reflexo protetor que expulsa secreções e corpos estranhos das vias aéreas. Deve ser caracterizada quanto à frequência, intensidade, se é produtiva ou não, relação com o decúbito e período do dia.</w:t>
      </w:r>
    </w:p>
    <w:p>
      <w:r>
        <w:t>Principais causas:</w:t>
      </w:r>
    </w:p>
    <w:p>
      <w:r>
        <w:t>Infecciosas: resfriado, sinusite, pneumonia, tuberculose, bronquite.</w:t>
      </w:r>
    </w:p>
    <w:p>
      <w:r>
        <w:t>Alérgicas/inflamatórias: rinite, asma, gotejamento pós-nasal.</w:t>
      </w:r>
    </w:p>
    <w:p>
      <w:r>
        <w:t>Cardíacas: IC (tosse seca noturna, piora em decúbito).</w:t>
      </w:r>
    </w:p>
    <w:p>
      <w:r>
        <w:t>Medicamentos: IECAs (inibidores da enzima conversora de angiotensina) — causa frequente e subestimada de tosse seca crônica.</w:t>
      </w:r>
    </w:p>
    <w:p>
      <w:r>
        <w:t>Doença pulmonar intersticial (DPI), DPOC, neoplasias, corpo estranho, refluxo gastroesofágico (RGE).</w:t>
      </w:r>
    </w:p>
    <w:p>
      <w:r>
        <w:t>Tipos de tosse:</w:t>
      </w:r>
    </w:p>
    <w:p>
      <w:r>
        <w:t>Tosse seca (não produtiva): fora da árvore brônquica, medicamentos (IECAs), asma, corpo estranho, DPI.</w:t>
      </w:r>
    </w:p>
    <w:p>
      <w:r>
        <w:t>Tosse produtiva: bronquite crônica, pneumonia. Pode ser: serosa (aquosa, translúcida), mucosa (clara de ovo, viscosa), purulenta (amarelada/esverdeada — infecção bacteriana), hemática/hemoptoica (com estrias de sangue).</w:t>
      </w:r>
    </w:p>
    <w:p>
      <w:r>
        <w:t>Tosse espumosa com sangue: TEP, IC, estenose mitral, edema agudo.</w:t>
      </w:r>
    </w:p>
    <w:p>
      <w:r>
        <w:t>Tosse com conteúdo gástrico: pós-traqueostomia, acamados, AVC com broncoaspiração.</w:t>
      </w:r>
    </w:p>
    <w:p>
      <w:r>
        <w:t>2.4 Hemoptise</w:t>
      </w:r>
    </w:p>
    <w:p>
      <w:r>
        <w:t>Hemoptise é a eliminação de sangue pela boca através da laringe (glote), originada nas vias aéreas inferiores ou no parênquima pulmonar. É diferente de hematemese (sangue de origem digestiva) e de pseudohemoptise (origem oral/nasal).</w:t>
      </w:r>
    </w:p>
    <w:p>
      <w:r>
        <w:t>Origens vasculares:</w:t>
      </w:r>
    </w:p>
    <w:p>
      <w:r>
        <w:t>Vascular brônquica: hipertensão da circulação brônquica (mais comum nas infecções crônicas).</w:t>
      </w:r>
    </w:p>
    <w:p>
      <w:r>
        <w:t>Vascular alveolar: doenças que acometem o parênquima pulmonar.</w:t>
      </w:r>
    </w:p>
    <w:p>
      <w:r>
        <w:t>Causas principais:</w:t>
      </w:r>
    </w:p>
    <w:p>
      <w:r>
        <w:t>Infecciosas: tuberculose (muito comum), pneumonia bacteriana, abscesso, micoses.</w:t>
      </w:r>
    </w:p>
    <w:p>
      <w:r>
        <w:t>Vasculares: TEP com infarto, vasculites, aneurisma da artéria pulmonar.</w:t>
      </w:r>
    </w:p>
    <w:p>
      <w:r>
        <w:t>Neoplásicas: carcinoma broncogênico.</w:t>
      </w:r>
    </w:p>
    <w:p>
      <w:r>
        <w:t>Outras: bronquiectasias, fibrose cística, corpo estranho, bronquite crônica, edema agudo de pulmão.</w:t>
      </w:r>
    </w:p>
    <w:p>
      <w:r>
        <w:t>Na anamnese: caracterizar volume (escarro hemoptoico vs. hemoptise franca), frequência e fatores de melhora/piora.</w:t>
      </w:r>
    </w:p>
    <w:p>
      <w:r>
        <w:t>2.5 Sibilos</w:t>
      </w:r>
    </w:p>
    <w:p>
      <w:r>
        <w:t>Sibilos são sons musicais de tonalidade aguda produzidos pelo fluxo de ar através de vias aéreas estreitadas (broncoespasmo, edema, corpo estranho). O paciente frequentemente percebe o sibilo como "chiado no peito". Diferente de estridor, que tem origem laringotraqueal.</w:t>
      </w:r>
    </w:p>
    <w:p>
      <w:r>
        <w:t>3. Exame Físico do Aparelho Respiratório</w:t>
      </w:r>
    </w:p>
    <w:p>
      <w:r>
        <w:t>O exame físico pulmonar avalia a respiração (frequência, ritmo, profundidade, esforço, sinais de angústia) e o tórax sistematicamente, examinando as regiões anterior e posterior.</w:t>
      </w:r>
    </w:p>
    <w:p>
      <w:r>
        <w:t>3.1 Frequência Respiratória e Padrões Respiratórios</w:t>
      </w:r>
    </w:p>
    <w:p>
      <w:r>
        <w:t>A frequência respiratória (FR) deve ser medida por 60 segundos, de forma discreta. Valores normais:</w:t>
      </w:r>
    </w:p>
    <w:p>
      <w:r>
        <w:t>Adultos: 14–20 irpm.</w:t>
      </w:r>
    </w:p>
    <w:p>
      <w:r>
        <w:t>Crianças: mais rápida; lactentes: até 44 irpm.</w:t>
      </w:r>
    </w:p>
    <w:p>
      <w:r>
        <w:t>3.2 Sinais de Angústia Respiratória</w:t>
      </w:r>
    </w:p>
    <w:p>
      <w:r>
        <w:t>A presença de sinais de angústia indica dificuldade respiratória significativa e demanda avaliação urgente:</w:t>
      </w:r>
    </w:p>
    <w:p>
      <w:r>
        <w:t>Alterações da frequência respiratória (taquipneia &gt; 25 irpm é especialmente preocupante).</w:t>
      </w:r>
    </w:p>
    <w:p>
      <w:r>
        <w:t>Cianose ou palidez: indicam hipoxemia.</w:t>
      </w:r>
    </w:p>
    <w:p>
      <w:r>
        <w:t>Estridor: som agudo inspiratório por obstrução da laringe ou traqueia (corpo estranho, edema laríngeo, crupe).</w:t>
      </w:r>
    </w:p>
    <w:p>
      <w:r>
        <w:t>Uso de musculatura acessória: esternocleidomastoideo (ECM), escalenos, retração da fúrcula esternal, retração dos espaços intercostais.</w:t>
      </w:r>
    </w:p>
    <w:p>
      <w:r>
        <w:t>Batimento de asa de nariz: vasodilatação nasal na inspiração — sinal de esforço respiratório aumentado.</w:t>
      </w:r>
    </w:p>
    <w:p>
      <w:r>
        <w:t>Assimetria de expansão torácica.</w:t>
      </w:r>
    </w:p>
    <w:p>
      <w:r>
        <w:t>Desvio da traqueia (do lado oposto ao pneumotórax hipertensivo ou do mesmo lado da atelectasia).</w:t>
      </w:r>
    </w:p>
    <w:p>
      <w:r>
        <w:t>3.3 Inspeção do Tórax</w:t>
      </w:r>
    </w:p>
    <w:p>
      <w:r>
        <w:t>Deformidades torácicas:</w:t>
      </w:r>
    </w:p>
    <w:p>
      <w:r>
        <w:t>Tórax em tonel/barril: diâmetro anteroposterior (AP) aumentado, relação AP/transverso &gt; 0,9. Causas: DPOC severo (enfisema), envelhecimento.</w:t>
      </w:r>
    </w:p>
    <w:p>
      <w:r>
        <w:t>Tórax escavado (pectus excavatum): depressão da parte inferior do esterno. Geralmente congênito; pode comprimir o coração e causar sopros inocentes.</w:t>
      </w:r>
    </w:p>
    <w:p>
      <w:r>
        <w:t>Tórax carinado (pectus carinatum): esterno deslocado anteriormente, formando uma "quilha". Geralmente benigno.</w:t>
      </w:r>
    </w:p>
    <w:p>
      <w:r>
        <w:t>Cifoescoliose: deformidade da coluna com impacto restritivo na função pulmonar.</w:t>
      </w:r>
    </w:p>
    <w:p>
      <w:r>
        <w:t>Hipocratismo digital (dedos em baqueta de tambor):</w:t>
      </w:r>
    </w:p>
    <w:p>
      <w:r>
        <w:t>Aumento da falange distal por proliferação de tecido conjuntivo vascular subungueal. O ângulo entre a unha e o leito ungueal aumenta (&gt; 180°).</w:t>
      </w:r>
    </w:p>
    <w:p>
      <w:r>
        <w:t>Causa pulmonar (&gt; 80% dos casos): neoplasias pulmonares, bronquiectasias, abscesso pulmonar, fibrose pulmonar.</w:t>
      </w:r>
    </w:p>
    <w:p>
      <w:r>
        <w:t>Outras causas: cardiopatia cianótica congênita, cirrose hepática, doença inflamatória intestinal.</w:t>
      </w:r>
    </w:p>
    <w:p>
      <w:r>
        <w:t>Hereditário (sem doença subjacente): diagnóstico de exclusão.</w:t>
      </w:r>
    </w:p>
    <w:p>
      <w:r>
        <w:t>3.4 Palpação</w:t>
      </w:r>
    </w:p>
    <w:p>
      <w:r>
        <w:t>A palpação avalia:</w:t>
      </w:r>
    </w:p>
    <w:p>
      <w:r>
        <w:t>Dor: localizada (fratura de costela, costocondrite) ou difusa.</w:t>
      </w:r>
    </w:p>
    <w:p>
      <w:r>
        <w:t>Desnivelamentos ósseos: fraturas costais.</w:t>
      </w:r>
    </w:p>
    <w:p>
      <w:r>
        <w:t>Massas: tumores de parede torácica.</w:t>
      </w:r>
    </w:p>
    <w:p>
      <w:r>
        <w:t>Crepitação: enfisema subcutâneo (ar no tecido subcutâneo — pneumotórax, trauma).</w:t>
      </w:r>
    </w:p>
    <w:p>
      <w:r>
        <w:t>Expansão torácica: simétrica (normal) ou assimétrica (pneumonia, derrame, pneumotórax, atelectasia do lado com menor expansão).</w:t>
      </w:r>
    </w:p>
    <w:p>
      <w:r>
        <w:t>Frêmito Toracovocal (FTV):</w:t>
      </w:r>
    </w:p>
    <w:p>
      <w:r>
        <w:t>O FTV são as vibrações produzidas pelas cordas vocais durante a fonação ("trinta e três"), transmitidas pelo parênquima pulmonar até a parede torácica, onde são palpadas pelo examinador. O pulmão saudável transmite essas vibrações de forma simétrica.</w:t>
      </w:r>
    </w:p>
    <w:p>
      <w:r>
        <w:t>FTV normal: simétrico; mais proeminente na região interescapular.</w:t>
      </w:r>
    </w:p>
    <w:p>
      <w:r>
        <w:t>FTV aumentado: consolidação pulmonar (pulmão sólido transmite melhor o som) com brônquio permeável.</w:t>
      </w:r>
    </w:p>
    <w:p>
      <w:r>
        <w:t>FTV diminuído ou abolido: derrame pleural (líquido interposto amorte a vibração), pneumotórax (ar não transmite), atelectasia por obstrução (brônquio bloqueado impede propagação), DPOC severo (distância aumentada).</w:t>
      </w:r>
    </w:p>
    <w:p>
      <w:r>
        <w:t>3.5 Percussão</w:t>
      </w:r>
    </w:p>
    <w:p>
      <w:r>
        <w:t>A percussão avalia a densidade do conteúdo do espaço aéreo subjacente. A técnica consiste em percutir o dedo médio espalmado na parede torácica com o dedo médio da outra mão. Evitar percutir sobre as escápulas.</w:t>
      </w:r>
    </w:p>
    <w:p>
      <w:r>
        <w:t>Nota: o coração produz macicez normal na região precordial — não deve ser interpretada como patológica.</w:t>
      </w:r>
    </w:p>
    <w:p>
      <w:r>
        <w:t>3.6 Ausculta Pulmonar</w:t>
      </w:r>
    </w:p>
    <w:p>
      <w:r>
        <w:t>A ausculta é realizada com o paciente respirando profundamente com a boca aberta. O estetoscópio deve ser posicionado diretamente sobre a pele (roupas alteram os sons). Comparar regiões simétricas.</w:t>
      </w:r>
    </w:p>
    <w:p>
      <w:r>
        <w:t>Sons diminuídos de forma global: obstrução pulmonar difusa (DPOC), fraqueza muscular respiratória, derrame pleural, pneumotórax.</w:t>
      </w:r>
    </w:p>
    <w:p>
      <w:r>
        <w:t>Sons respiratórios normais:</w:t>
      </w:r>
    </w:p>
    <w:p>
      <w:r>
        <w:t>Introdução e Anamnese</w:t>
      </w:r>
    </w:p>
    <w:p>
      <w:r>
        <w:t>https://youtu.be/aTB1FUZH3i8?si=B938NRurr64By3gY</w:t>
      </w:r>
    </w:p>
    <w:p>
      <w:r>
        <w:t>Inspeção</w:t>
      </w:r>
    </w:p>
    <w:p>
      <w:r>
        <w:t>https://youtu.be/bltXYnB8EbI?si=J-bwqfr3oNHYgV2z</w:t>
      </w:r>
    </w:p>
    <w:p>
      <w:r>
        <w:t>Palpação</w:t>
      </w:r>
    </w:p>
    <w:p>
      <w:r>
        <w:t>https://youtu.be/bltXYnB8EbI?si=gR0YfimnzwDSr08B</w:t>
      </w:r>
    </w:p>
    <w:p>
      <w:r>
        <w:t>Percussão</w:t>
      </w:r>
    </w:p>
    <w:p>
      <w:r>
        <w:t>https://youtu.be/I48yKguPg4Q?si=LaH-wgSnU52s3LJP</w:t>
      </w:r>
    </w:p>
    <w:p>
      <w:r>
        <w:t>Ausculta</w:t>
      </w:r>
    </w:p>
    <w:p>
      <w:r>
        <w:t>https://youtu.be/0YEg5E5VvPY?si=v_4gcndX6umH2Hu3</w:t>
      </w:r>
    </w:p>
    <w:p>
      <w:r>
        <w:t>https://youtu.be/XIs7hvXyCQQ?si=MGfbfKondIGgC9_n</w:t>
      </w:r>
    </w:p>
    <w:p>
      <w:r>
        <w:t>4. Resumo e Pontos-Chave</w:t>
      </w:r>
    </w:p>
    <w:p>
      <w:r>
        <w:br w:type="page"/>
      </w:r>
    </w:p>
    <w:p>
      <w:r>
        <w:t>SÍNDROMES PLEUROPULMONARES</w:t>
      </w:r>
    </w:p>
    <w:p>
      <w:r>
        <w:t>Classificação, Fisiopatologia e Achados ao Exame Físico</w:t>
      </w:r>
    </w:p>
    <w:p>
      <w:r>
        <w:t>Semiologia Médica — HAB II  |  PUC-PR</w:t>
      </w:r>
    </w:p>
    <w:p>
      <w:r>
        <w:t>Material de Apoio — Aula de Síndromes Pleuropulmonares</w:t>
      </w:r>
    </w:p>
    <w:p>
      <w:r>
        <w:t>1. Introdução e Classificação</w:t>
      </w:r>
    </w:p>
    <w:p>
      <w:r>
        <w:t>As síndromes pleuropulmonares são conjuntos de sinais e sintomas que resultam de alterações anatômicas e/ou funcionais do pulmão, das vias aéreas ou da pleura. O reconhecimento de cada síndrome ao exame físico orienta o raciocínio diagnóstico e direciona a investigação complementar.</w:t>
      </w:r>
    </w:p>
    <w:p>
      <w:r>
        <w:t>A classificação principal divide as síndromes em três grandes grupos:</w:t>
      </w:r>
    </w:p>
    <w:p>
      <w:r>
        <w:t>1.1 Exame Físico Pulmonar Normal — Referência</w:t>
      </w:r>
    </w:p>
    <w:p>
      <w:r>
        <w:t>Para interpretar qualquer síndrome pleuropulmonar, é fundamental ter como referência os achados normais do exame físico:</w:t>
      </w:r>
    </w:p>
    <w:p>
      <w:r>
        <w:t>Expansibilidade torácica: simétrica e preservada em ápices e bases.</w:t>
      </w:r>
    </w:p>
    <w:p>
      <w:r>
        <w:t>Frêmito toracovocal (FTV): presente e simétrico em ambos os hemitórax.</w:t>
      </w:r>
    </w:p>
    <w:p>
      <w:r>
        <w:t>Percussão: som claro pulmonar (ressonante) em todos os campos.</w:t>
      </w:r>
    </w:p>
    <w:p>
      <w:r>
        <w:t>Ausculta: murmúrio vesicular presente sem ruídos adventícios (MV+ S/RA).</w:t>
      </w:r>
    </w:p>
    <w:p>
      <w:r>
        <w:t>2. Síndromes Brônquicas</w:t>
      </w:r>
    </w:p>
    <w:p>
      <w:r>
        <w:t>As síndromes brônquicas resultam de obstrução ou hipersecreção das vias aéreas. As duas principais são asma e bronquite crônica (DPOC).</w:t>
      </w:r>
    </w:p>
    <w:p>
      <w:r>
        <w:t>2.1 Fisiopatologia</w:t>
      </w:r>
    </w:p>
    <w:p>
      <w:r>
        <w:t>Redução do calibre das vias aéreas: espasmo (asma) ou hipersecreção e remodelamento (bronquite/DPOC).</w:t>
      </w:r>
    </w:p>
    <w:p>
      <w:r>
        <w:t>Asma: doença inflamatória crônica com broncoespasmo episódico, predominantemente alérgica.</w:t>
      </w:r>
    </w:p>
    <w:p>
      <w:r>
        <w:t>Bronquite crônica: resposta anormal a partículas irritantes (principalmente fumaça de cigarro) → hipersecreção mucosa, tosse produtiva por &gt;= 3 meses/ano por &gt;= 2 anos.</w:t>
      </w:r>
    </w:p>
    <w:p>
      <w:r>
        <w:t>2.2 Achados ao Exame Físico</w:t>
      </w:r>
    </w:p>
    <w:p>
      <w:r>
        <w:t>3. Síndromes Parenquimatosas</w:t>
      </w:r>
    </w:p>
    <w:p>
      <w:r>
        <w:t>3.1 Consolidação Pulmonar</w:t>
      </w:r>
    </w:p>
    <w:p>
      <w:r>
        <w:t>A consolidação pulmonar ocorre quando os espaços alveolares são preenchidos por material sólido ou semissólido (células inflamatórias, exsudato, sangue), em substituição ao ar. O pulmão "solidifica" mantendo os brônquios permeáveis.</w:t>
      </w:r>
    </w:p>
    <w:p>
      <w:r>
        <w:t xml:space="preserve">Causas: </w:t>
      </w:r>
    </w:p>
    <w:p>
      <w:r>
        <w:t>Pneumonia bacteriana (consolidação inflamatória — a mais comum).</w:t>
      </w:r>
    </w:p>
    <w:p>
      <w:r>
        <w:t>Infarto pulmonar por TEP (consolidação hemorrágica).</w:t>
      </w:r>
    </w:p>
    <w:p>
      <w:r>
        <w:t>Tuberculose (consolidação infecciosa).</w:t>
      </w:r>
    </w:p>
    <w:p>
      <w:r>
        <w:t>Neoplasias pulmonares.</w:t>
      </w:r>
    </w:p>
    <w:p>
      <w:r>
        <w:t>3.2 Congestão Pulmonar</w:t>
      </w:r>
    </w:p>
    <w:p>
      <w:r>
        <w:t>A congestão pulmonar ocorre quando há acúmulo de líquido no interstício pulmonar (e, em casos graves, nos alvéolos — edema agudo de pulmão). O pulmão fica mais denso e com menor complacência.</w:t>
      </w:r>
    </w:p>
    <w:p>
      <w:r>
        <w:t>Causas:</w:t>
      </w:r>
    </w:p>
    <w:p>
      <w:r>
        <w:t>Insuficiência cardíaca esquerda (IC esquerda) — mais comum.</w:t>
      </w:r>
    </w:p>
    <w:p>
      <w:r>
        <w:t>Estenose mitral (dificulta esvaziamento do átrio esquerdo, aumentando pressão no capilar pulmonar).</w:t>
      </w:r>
    </w:p>
    <w:p>
      <w:r>
        <w:t>3.3 Atelectasia</w:t>
      </w:r>
    </w:p>
    <w:p>
      <w:r>
        <w:t>Atelectasia é o colapso alveolar — os alvéolos perdem o ar e ficam colabados. É diferente de consolidação porque na atelectasia NÃO há substituição do ar por outro conteúdo, mas sim ausência de ar por colapso.</w:t>
      </w:r>
    </w:p>
    <w:p>
      <w:r>
        <w:t>Causas:</w:t>
      </w:r>
    </w:p>
    <w:p>
      <w:r>
        <w:t>Obstrutiva: obstrução total de uma via aérea (neoplasia endobrônquica, tampão de muco, corpo estranho, intubação seletiva).</w:t>
      </w:r>
    </w:p>
    <w:p>
      <w:r>
        <w:t>Por compressão: massa extrínseca comprimindo o parênquima.</w:t>
      </w:r>
    </w:p>
    <w:p>
      <w:r>
        <w:t>Por reabsorção: absorção do ar de espaços fechados (pós-operatório, imobilização).</w:t>
      </w:r>
    </w:p>
    <w:p>
      <w:r>
        <w:t>3.4 Síndrome de Hiperaeração (Enfisema)</w:t>
      </w:r>
    </w:p>
    <w:p>
      <w:r>
        <w:t>O enfisema é uma alteração estrutural permanente do pulmão: destruição dos sacos alveolares e dilatação dos espaços aéreos distais ao bronquíolo terminal. Resulta em aprisionamento de ar e hiperinsuflação.</w:t>
      </w:r>
    </w:p>
    <w:p>
      <w:r>
        <w:t>Fisiopatologia: destruição do parênquima → perda do recolhimento elástico → maior resistência ao fluxo expiratório → aprisionamento de ar → hiperinsuflação progressiva.</w:t>
      </w:r>
    </w:p>
    <w:p>
      <w:r>
        <w:t>Causa predominante: tabagismo (DPOC).</w:t>
      </w:r>
    </w:p>
    <w:p>
      <w:r>
        <w:t>4. Síndromes Pleurais</w:t>
      </w:r>
    </w:p>
    <w:p>
      <w:r>
        <w:t>O espaço pleural normalmente contém apenas uma película de líquido lubrificante (~5–10 mL). As síndromes pleurais ocorrem quando ar ou líquido se acumulam neste espaço em quantidade patológica.</w:t>
      </w:r>
    </w:p>
    <w:p>
      <w:r>
        <w:t>4.1 Derrame Pleural</w:t>
      </w:r>
    </w:p>
    <w:p>
      <w:r>
        <w:t>Derrame pleural é o acúmulo patológico de LÍQUIDO no espaço pleural. Pode ser:</w:t>
      </w:r>
    </w:p>
    <w:p>
      <w:r>
        <w:t>Transudato: proteínas &lt; 3 g/dL; causas: IC, cirrose hepática, síndrome nefrótica, hipoproteinemia.</w:t>
      </w:r>
    </w:p>
    <w:p>
      <w:r>
        <w:t>Exsudato: proteínas &gt; 3 g/dL; causas: pleurites infecciosas (pneumonia, tuberculose), neoplasias, TEP, pancreatite.</w:t>
      </w:r>
    </w:p>
    <w:p>
      <w:r>
        <w:t>Hemotórax: sangue no espaço pleural (trauma, neoplasia).</w:t>
      </w:r>
    </w:p>
    <w:p>
      <w:r>
        <w:t>Quilotórax: linfa (linfoma, trauma).</w:t>
      </w:r>
    </w:p>
    <w:p>
      <w:r>
        <w:t>4.2 Pneumotórax</w:t>
      </w:r>
    </w:p>
    <w:p>
      <w:r>
        <w:t>Pneumotórax é o acúmulo de AR no espaço pleural, causando colapso pulmonar do lado afetado.</w:t>
      </w:r>
    </w:p>
    <w:p>
      <w:r>
        <w:t>Causas:</w:t>
      </w:r>
    </w:p>
    <w:p>
      <w:r>
        <w:t>Espontâneo primário: ruptura de blebs (bolhas subpleurais) em homens jovens, altos e magros; sem doença pulmonar prévia.</w:t>
      </w:r>
    </w:p>
    <w:p>
      <w:r>
        <w:t>Espontâneo secundário: DPOC, asma, tuberculose, pneumocistose (HIV).</w:t>
      </w:r>
    </w:p>
    <w:p>
      <w:r>
        <w:t>Traumático: trauma torácico penetrante ou contuso.</w:t>
      </w:r>
    </w:p>
    <w:p>
      <w:r>
        <w:t>Iatrogênico: complicação de punção subclávia, toracocentese, biópsia pulmonar.</w:t>
      </w:r>
    </w:p>
    <w:p>
      <w:r>
        <w:t>5. Tabela Comparativa — Diagnóstico Diferencial</w:t>
      </w:r>
    </w:p>
    <w:p>
      <w:r>
        <w:t>A tabela abaixo resume os achados das principais síndromes para facilitar o diagnóstico diferencial ao exame físico:</w:t>
      </w:r>
    </w:p>
    <w:p>
      <w:r>
        <w:t>6. Resumo e Pontos-Chave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