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A5F41" w14:textId="77777777" w:rsidR="001B067A" w:rsidRPr="00372CD6" w:rsidRDefault="001B067A" w:rsidP="00CC3D4E">
      <w:pPr>
        <w:pStyle w:val="Ttulo1VIIIENANCIB"/>
      </w:pPr>
      <w:bookmarkStart w:id="1" w:name="_GoBack"/>
      <w:bookmarkEnd w:id="1"/>
    </w:p>
    <w:p w14:paraId="0952E93F" w14:textId="1910E5AF" w:rsidR="00CC3D4E" w:rsidRPr="00372CD6" w:rsidRDefault="00A52E0E" w:rsidP="00CC3D4E">
      <w:pPr>
        <w:pStyle w:val="Ttulo2XVIIIENANCIB"/>
        <w:spacing w:before="0" w:after="0"/>
      </w:pPr>
      <w:r w:rsidRPr="00A52E0E">
        <w:t>Nome da Sessão de Comunicação</w:t>
      </w:r>
    </w:p>
    <w:p w14:paraId="1D984A52" w14:textId="77777777" w:rsidR="0002255E" w:rsidRDefault="0002255E" w:rsidP="00CC3D4E">
      <w:pPr>
        <w:pStyle w:val="Ttulo3XVIIIENANCIB"/>
        <w:spacing w:before="0" w:after="0"/>
      </w:pPr>
    </w:p>
    <w:p w14:paraId="6D25476A" w14:textId="77777777" w:rsidR="00B03FC1" w:rsidRPr="00372CD6" w:rsidRDefault="00A257ED" w:rsidP="00CC3D4E">
      <w:pPr>
        <w:pStyle w:val="Ttulo3XVIIIENANCIB"/>
        <w:spacing w:before="0" w:after="0"/>
      </w:pPr>
      <w:r w:rsidRPr="00372CD6">
        <w:t>&lt;</w:t>
      </w:r>
      <w:r w:rsidR="005907BF" w:rsidRPr="00372CD6">
        <w:t>TÍTULO</w:t>
      </w:r>
      <w:r w:rsidRPr="00372CD6">
        <w:t>&gt;</w:t>
      </w:r>
      <w:r w:rsidR="0001142A" w:rsidRPr="00372CD6">
        <w:t xml:space="preserve">: </w:t>
      </w:r>
      <w:r w:rsidRPr="00372CD6">
        <w:t>&lt;</w:t>
      </w:r>
      <w:r w:rsidR="0090183E" w:rsidRPr="00372CD6">
        <w:t>SUBTÍTULO</w:t>
      </w:r>
      <w:r w:rsidRPr="00372CD6">
        <w:t>&gt;</w:t>
      </w:r>
    </w:p>
    <w:p w14:paraId="1A84C77F" w14:textId="77777777" w:rsidR="00CC3D4E" w:rsidRPr="00372CD6" w:rsidRDefault="00CC3D4E" w:rsidP="007017D4">
      <w:pPr>
        <w:pStyle w:val="Ttulo4XVIIIENANCIB"/>
        <w:spacing w:before="0" w:after="0"/>
        <w:jc w:val="left"/>
        <w:rPr>
          <w:i w:val="0"/>
        </w:rPr>
      </w:pPr>
    </w:p>
    <w:p w14:paraId="3AB0C23D" w14:textId="4825C7F6" w:rsidR="00BD6C88" w:rsidRPr="00372CD6" w:rsidRDefault="00BD6C88" w:rsidP="00CC3D4E">
      <w:pPr>
        <w:pStyle w:val="Ttulo4XVIIIENANCIB"/>
        <w:spacing w:before="0" w:after="0"/>
        <w:rPr>
          <w:i w:val="0"/>
          <w:lang w:val="en-US"/>
        </w:rPr>
      </w:pPr>
      <w:r w:rsidRPr="00372CD6">
        <w:rPr>
          <w:lang w:val="en-US"/>
        </w:rPr>
        <w:t>&lt;TITLE IN ENGLISH</w:t>
      </w:r>
      <w:proofErr w:type="gramStart"/>
      <w:r w:rsidRPr="00372CD6">
        <w:rPr>
          <w:lang w:val="en-US"/>
        </w:rPr>
        <w:t>&gt;:</w:t>
      </w:r>
      <w:proofErr w:type="gramEnd"/>
      <w:r w:rsidRPr="00372CD6">
        <w:rPr>
          <w:lang w:val="en-US"/>
        </w:rPr>
        <w:t xml:space="preserve"> &lt;</w:t>
      </w:r>
      <w:r w:rsidR="0090183E" w:rsidRPr="00372CD6">
        <w:rPr>
          <w:lang w:val="en-US"/>
        </w:rPr>
        <w:t>SUBTITLE IN ENGLISH</w:t>
      </w:r>
      <w:r w:rsidRPr="00372CD6">
        <w:rPr>
          <w:lang w:val="en-US"/>
        </w:rPr>
        <w:t>&gt;</w:t>
      </w:r>
    </w:p>
    <w:p w14:paraId="6C74F1B8" w14:textId="5D6A1960" w:rsidR="00AD0516" w:rsidRPr="00372CD6" w:rsidRDefault="00AD0516" w:rsidP="00CC3D4E">
      <w:pPr>
        <w:pStyle w:val="Ttulo4XVIIIENANCIB"/>
        <w:spacing w:before="0" w:after="0"/>
        <w:rPr>
          <w:i w:val="0"/>
          <w:lang w:val="en-US"/>
        </w:rPr>
      </w:pPr>
    </w:p>
    <w:p w14:paraId="4A5C69B1" w14:textId="699F864C" w:rsidR="00AD0516" w:rsidRPr="00372CD6" w:rsidRDefault="00AD0516" w:rsidP="00AD0516">
      <w:pPr>
        <w:pStyle w:val="Ttulo4XVIIIENANCIB"/>
        <w:spacing w:before="0" w:after="0"/>
        <w:rPr>
          <w:b w:val="0"/>
          <w:i w:val="0"/>
        </w:rPr>
      </w:pPr>
      <w:r w:rsidRPr="00372CD6">
        <w:rPr>
          <w:b w:val="0"/>
          <w:i w:val="0"/>
        </w:rPr>
        <w:t>Devem ser inseridos aqui, após aprovação do trabalho, o nome d</w:t>
      </w:r>
      <w:r w:rsidR="00A649F3" w:rsidRPr="00372CD6">
        <w:rPr>
          <w:b w:val="0"/>
          <w:i w:val="0"/>
        </w:rPr>
        <w:t>o</w:t>
      </w:r>
      <w:r w:rsidRPr="00372CD6">
        <w:rPr>
          <w:b w:val="0"/>
          <w:i w:val="0"/>
        </w:rPr>
        <w:t xml:space="preserve"> autor, de coautores e a respectiva filiação institucional.</w:t>
      </w:r>
    </w:p>
    <w:p w14:paraId="72E600C4" w14:textId="77777777" w:rsidR="00CC3D4E" w:rsidRPr="00372CD6" w:rsidRDefault="00CC3D4E" w:rsidP="00CC3D4E">
      <w:pPr>
        <w:pStyle w:val="Ttulo4XVIIIENANCIB"/>
        <w:spacing w:before="0" w:after="0"/>
      </w:pPr>
    </w:p>
    <w:p w14:paraId="2A186B57" w14:textId="3AE9C3FC" w:rsidR="0090183E" w:rsidRPr="001B067A" w:rsidRDefault="0090183E" w:rsidP="00CC3D4E">
      <w:pPr>
        <w:pStyle w:val="ModalidadeXVIIIENANCIB"/>
        <w:spacing w:before="0" w:after="0"/>
        <w:rPr>
          <w:b w:val="0"/>
        </w:rPr>
      </w:pPr>
      <w:r w:rsidRPr="00372CD6">
        <w:t xml:space="preserve">Modalidade: </w:t>
      </w:r>
      <w:r w:rsidR="007017D4" w:rsidRPr="00372CD6">
        <w:t>Resumo Expandido</w:t>
      </w:r>
      <w:r w:rsidR="001B067A">
        <w:t xml:space="preserve"> </w:t>
      </w:r>
      <w:r w:rsidR="001B067A">
        <w:br/>
      </w:r>
      <w:r w:rsidR="001B067A" w:rsidRPr="001B067A">
        <w:rPr>
          <w:b w:val="0"/>
        </w:rPr>
        <w:t>(</w:t>
      </w:r>
      <w:r w:rsidR="00CD3ADE">
        <w:rPr>
          <w:b w:val="0"/>
        </w:rPr>
        <w:t>A</w:t>
      </w:r>
      <w:r w:rsidR="001B067A" w:rsidRPr="001B067A">
        <w:rPr>
          <w:b w:val="0"/>
        </w:rPr>
        <w:t xml:space="preserve"> ser encaminhado no ato da submissão da comunicação)</w:t>
      </w:r>
    </w:p>
    <w:p w14:paraId="577A41E9" w14:textId="77777777" w:rsidR="001B067A" w:rsidRDefault="001B067A" w:rsidP="00CC3D4E">
      <w:pPr>
        <w:pStyle w:val="ModalidadeXVIIIENANCIB"/>
        <w:spacing w:before="0" w:after="0"/>
      </w:pPr>
    </w:p>
    <w:p w14:paraId="04CD69BA" w14:textId="1D38CC7E" w:rsidR="001B067A" w:rsidRPr="00372CD6" w:rsidRDefault="001B067A" w:rsidP="00536A31">
      <w:pPr>
        <w:pStyle w:val="TextoXVIIIENANCIB"/>
        <w:rPr>
          <w:rStyle w:val="PalavraestrangeiraABRALICChar"/>
          <w:rFonts w:cstheme="minorHAnsi"/>
          <w:i w:val="0"/>
          <w:iCs w:val="0"/>
          <w:snapToGrid w:val="0"/>
        </w:rPr>
      </w:pPr>
      <w:r w:rsidRPr="001B067A">
        <w:rPr>
          <w:b/>
        </w:rPr>
        <w:t>Importante</w:t>
      </w:r>
      <w:r>
        <w:t xml:space="preserve">: </w:t>
      </w:r>
      <w:r w:rsidRPr="00372CD6">
        <w:t>O trabalho cient</w:t>
      </w:r>
      <w:r w:rsidRPr="00372CD6">
        <w:rPr>
          <w:rFonts w:eastAsia="Helvetica"/>
        </w:rPr>
        <w:t>í</w:t>
      </w:r>
      <w:r w:rsidRPr="00372CD6">
        <w:t>fico na modalidade resumo expandido deve usar o formato A4, com coluna simples, com no m</w:t>
      </w:r>
      <w:r w:rsidRPr="00372CD6">
        <w:rPr>
          <w:rFonts w:eastAsia="Helvetica"/>
        </w:rPr>
        <w:t xml:space="preserve">ínimo </w:t>
      </w:r>
      <w:r w:rsidRPr="00372CD6">
        <w:t>7 e no m</w:t>
      </w:r>
      <w:r w:rsidRPr="00372CD6">
        <w:rPr>
          <w:rFonts w:eastAsia="Helvetica"/>
        </w:rPr>
        <w:t xml:space="preserve">áximo </w:t>
      </w:r>
      <w:r w:rsidRPr="00372CD6">
        <w:t>8 laudas, incluindo a folha de rosto e a lista de refer</w:t>
      </w:r>
      <w:r w:rsidRPr="00372CD6">
        <w:rPr>
          <w:rFonts w:eastAsia="Helvetica"/>
        </w:rPr>
        <w:t>ências.</w:t>
      </w:r>
      <w:r w:rsidRPr="00372CD6">
        <w:t xml:space="preserve"> N</w:t>
      </w:r>
      <w:r w:rsidRPr="00372CD6">
        <w:rPr>
          <w:rFonts w:eastAsia="Helvetica"/>
        </w:rPr>
        <w:t xml:space="preserve">ão inserir paginação. </w:t>
      </w:r>
      <w:r w:rsidRPr="00372CD6">
        <w:rPr>
          <w:rStyle w:val="PalavraestrangeiraABRALICChar"/>
          <w:rFonts w:cstheme="minorHAnsi"/>
          <w:iCs w:val="0"/>
          <w:snapToGrid w:val="0"/>
        </w:rPr>
        <w:t>Palavras estrangeiras devem ser digitadas em it</w:t>
      </w:r>
      <w:r w:rsidRPr="00372CD6">
        <w:rPr>
          <w:rStyle w:val="PalavraestrangeiraABRALICChar"/>
          <w:rFonts w:eastAsia="Helvetica" w:cstheme="minorHAnsi"/>
          <w:iCs w:val="0"/>
          <w:snapToGrid w:val="0"/>
        </w:rPr>
        <w:t>álico.</w:t>
      </w:r>
    </w:p>
    <w:p w14:paraId="083F708C" w14:textId="77777777" w:rsidR="001B067A" w:rsidRPr="00372CD6" w:rsidRDefault="001B067A" w:rsidP="00CC3D4E">
      <w:pPr>
        <w:pStyle w:val="ModalidadeXVIIIENANCIB"/>
        <w:spacing w:before="0" w:after="0"/>
      </w:pPr>
    </w:p>
    <w:p w14:paraId="7CB850CB" w14:textId="2A90F683" w:rsidR="00CC3D4E" w:rsidRDefault="0049087F" w:rsidP="00CC3D4E">
      <w:pPr>
        <w:pStyle w:val="ModalidadeXVIIIENANCIB"/>
        <w:spacing w:before="0" w:after="0"/>
      </w:pPr>
      <w:r>
        <w:t xml:space="preserve">O trabalho completo deverá ser encaminhado após a realização do evento, </w:t>
      </w:r>
      <w:r>
        <w:br/>
        <w:t>com estabelecido prazo até 13 de outubro de 2020.</w:t>
      </w:r>
    </w:p>
    <w:p w14:paraId="45539E0E" w14:textId="77777777" w:rsidR="0049087F" w:rsidRPr="00372CD6" w:rsidRDefault="0049087F" w:rsidP="00CC3D4E">
      <w:pPr>
        <w:pStyle w:val="ModalidadeXVIIIENANCIB"/>
        <w:spacing w:before="0" w:after="0"/>
      </w:pPr>
    </w:p>
    <w:p w14:paraId="129B52F8" w14:textId="359A8B94" w:rsidR="00E76F9E" w:rsidRDefault="00E76F9E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5DA9F88" w14:textId="5546A7AC" w:rsidR="00376C68" w:rsidRPr="00372CD6" w:rsidRDefault="00376C68" w:rsidP="00CC3D4E">
      <w:pPr>
        <w:pStyle w:val="ResumoXVIIIENANCIB"/>
        <w:rPr>
          <w:b w:val="0"/>
          <w:color w:val="000000"/>
        </w:rPr>
      </w:pPr>
      <w:r w:rsidRPr="00372CD6">
        <w:t>Resumo:</w:t>
      </w:r>
      <w:r w:rsidRPr="00372CD6">
        <w:rPr>
          <w:b w:val="0"/>
        </w:rPr>
        <w:t xml:space="preserve"> O resumo deve ser redigido em fonte </w:t>
      </w:r>
      <w:proofErr w:type="spellStart"/>
      <w:r w:rsidR="00C71709" w:rsidRPr="00372CD6">
        <w:rPr>
          <w:b w:val="0"/>
          <w:i/>
        </w:rPr>
        <w:t>Calibri</w:t>
      </w:r>
      <w:proofErr w:type="spellEnd"/>
      <w:r w:rsidRPr="00372CD6">
        <w:rPr>
          <w:b w:val="0"/>
        </w:rPr>
        <w:t>, tamanho 1</w:t>
      </w:r>
      <w:r w:rsidR="00F21B19" w:rsidRPr="00372CD6">
        <w:rPr>
          <w:b w:val="0"/>
        </w:rPr>
        <w:t>1</w:t>
      </w:r>
      <w:r w:rsidRPr="00372CD6">
        <w:rPr>
          <w:b w:val="0"/>
        </w:rPr>
        <w:t>, com espaçamento entre linhas</w:t>
      </w:r>
      <w:r w:rsidR="00D93C27" w:rsidRPr="00372CD6">
        <w:rPr>
          <w:b w:val="0"/>
        </w:rPr>
        <w:t xml:space="preserve"> </w:t>
      </w:r>
      <w:r w:rsidR="00596D52" w:rsidRPr="00372CD6">
        <w:rPr>
          <w:b w:val="0"/>
        </w:rPr>
        <w:t xml:space="preserve">simples </w:t>
      </w:r>
      <w:r w:rsidR="00D93C27" w:rsidRPr="00372CD6">
        <w:rPr>
          <w:b w:val="0"/>
        </w:rPr>
        <w:t>e</w:t>
      </w:r>
      <w:r w:rsidRPr="00372CD6">
        <w:rPr>
          <w:b w:val="0"/>
        </w:rPr>
        <w:t xml:space="preserve"> alinhamento justificado. </w:t>
      </w:r>
      <w:r w:rsidR="00596D52" w:rsidRPr="00372CD6">
        <w:rPr>
          <w:b w:val="0"/>
        </w:rPr>
        <w:t xml:space="preserve">Deve ser digitado </w:t>
      </w:r>
      <w:r w:rsidRPr="00372CD6">
        <w:rPr>
          <w:b w:val="0"/>
        </w:rPr>
        <w:t>sem parágrafo</w:t>
      </w:r>
      <w:r w:rsidR="00596D52" w:rsidRPr="00372CD6">
        <w:rPr>
          <w:b w:val="0"/>
        </w:rPr>
        <w:t xml:space="preserve">. Não deve conter citações, siglas e </w:t>
      </w:r>
      <w:r w:rsidRPr="00372CD6">
        <w:rPr>
          <w:b w:val="0"/>
        </w:rPr>
        <w:t>referências</w:t>
      </w:r>
      <w:r w:rsidR="00596D52" w:rsidRPr="00372CD6">
        <w:rPr>
          <w:b w:val="0"/>
        </w:rPr>
        <w:t xml:space="preserve">. </w:t>
      </w:r>
      <w:r w:rsidR="004B5D5F" w:rsidRPr="00372CD6">
        <w:rPr>
          <w:b w:val="0"/>
        </w:rPr>
        <w:t>Deve ser estruturado com indicações breves, contendo no mínimo 50 e no máximo 100 palavras.</w:t>
      </w:r>
    </w:p>
    <w:p w14:paraId="2F26DD5A" w14:textId="77777777" w:rsidR="00237A8E" w:rsidRPr="00372CD6" w:rsidRDefault="00237A8E" w:rsidP="00CC3D4E">
      <w:pPr>
        <w:pStyle w:val="ResumoXVIIIENANCIB"/>
        <w:rPr>
          <w:b w:val="0"/>
        </w:rPr>
      </w:pPr>
    </w:p>
    <w:p w14:paraId="0106A156" w14:textId="77777777" w:rsidR="00376C68" w:rsidRPr="00372CD6" w:rsidRDefault="00376C68" w:rsidP="00CC3D4E">
      <w:pPr>
        <w:pStyle w:val="ResumoXVIIIENANCIB"/>
        <w:rPr>
          <w:b w:val="0"/>
        </w:rPr>
      </w:pPr>
      <w:r w:rsidRPr="00372CD6">
        <w:t>Palavras-</w:t>
      </w:r>
      <w:r w:rsidR="00596D52" w:rsidRPr="00372CD6">
        <w:t>C</w:t>
      </w:r>
      <w:r w:rsidRPr="00372CD6">
        <w:t>have:</w:t>
      </w:r>
      <w:r w:rsidRPr="00372CD6">
        <w:rPr>
          <w:b w:val="0"/>
        </w:rPr>
        <w:t xml:space="preserve"> Palavra-</w:t>
      </w:r>
      <w:r w:rsidR="00DD18CA" w:rsidRPr="00372CD6">
        <w:rPr>
          <w:b w:val="0"/>
        </w:rPr>
        <w:t>C</w:t>
      </w:r>
      <w:r w:rsidRPr="00372CD6">
        <w:rPr>
          <w:b w:val="0"/>
        </w:rPr>
        <w:t>have</w:t>
      </w:r>
      <w:r w:rsidR="00596D52" w:rsidRPr="00372CD6">
        <w:rPr>
          <w:b w:val="0"/>
        </w:rPr>
        <w:t xml:space="preserve"> 1;</w:t>
      </w:r>
      <w:r w:rsidRPr="00372CD6">
        <w:rPr>
          <w:b w:val="0"/>
        </w:rPr>
        <w:t xml:space="preserve"> Palavra-</w:t>
      </w:r>
      <w:r w:rsidR="00DD18CA" w:rsidRPr="00372CD6">
        <w:rPr>
          <w:b w:val="0"/>
        </w:rPr>
        <w:t>C</w:t>
      </w:r>
      <w:r w:rsidRPr="00372CD6">
        <w:rPr>
          <w:b w:val="0"/>
        </w:rPr>
        <w:t>have</w:t>
      </w:r>
      <w:r w:rsidR="00596D52" w:rsidRPr="00372CD6">
        <w:rPr>
          <w:b w:val="0"/>
        </w:rPr>
        <w:t xml:space="preserve"> 2;</w:t>
      </w:r>
      <w:r w:rsidRPr="00372CD6">
        <w:rPr>
          <w:b w:val="0"/>
        </w:rPr>
        <w:t xml:space="preserve"> Palavra-</w:t>
      </w:r>
      <w:r w:rsidR="00DD18CA" w:rsidRPr="00372CD6">
        <w:rPr>
          <w:b w:val="0"/>
        </w:rPr>
        <w:t>C</w:t>
      </w:r>
      <w:r w:rsidRPr="00372CD6">
        <w:rPr>
          <w:b w:val="0"/>
        </w:rPr>
        <w:t>have</w:t>
      </w:r>
      <w:r w:rsidR="00596D52" w:rsidRPr="00372CD6">
        <w:rPr>
          <w:b w:val="0"/>
        </w:rPr>
        <w:t xml:space="preserve"> 3.</w:t>
      </w:r>
    </w:p>
    <w:p w14:paraId="76681956" w14:textId="77777777" w:rsidR="00376C68" w:rsidRPr="00372CD6" w:rsidRDefault="00376C68" w:rsidP="00CC3D4E">
      <w:pPr>
        <w:pStyle w:val="ResumoXVIIIENANCIB"/>
        <w:rPr>
          <w:b w:val="0"/>
        </w:rPr>
      </w:pPr>
      <w:r w:rsidRPr="00372CD6">
        <w:t>Obs.:</w:t>
      </w:r>
      <w:r w:rsidRPr="00372CD6">
        <w:rPr>
          <w:b w:val="0"/>
        </w:rPr>
        <w:t xml:space="preserve"> </w:t>
      </w:r>
      <w:r w:rsidR="00C24A50" w:rsidRPr="00372CD6">
        <w:rPr>
          <w:b w:val="0"/>
        </w:rPr>
        <w:t xml:space="preserve">As palavras-chave devem ser redigidas em fonte </w:t>
      </w:r>
      <w:proofErr w:type="spellStart"/>
      <w:r w:rsidR="00C24A50" w:rsidRPr="00372CD6">
        <w:rPr>
          <w:b w:val="0"/>
          <w:i/>
        </w:rPr>
        <w:t>Calibri</w:t>
      </w:r>
      <w:proofErr w:type="spellEnd"/>
      <w:r w:rsidR="00C24A50" w:rsidRPr="00372CD6">
        <w:rPr>
          <w:b w:val="0"/>
        </w:rPr>
        <w:t xml:space="preserve">, tamanho 11, com espaçamento entre linhas simples e alinhamento justificado. </w:t>
      </w:r>
      <w:r w:rsidRPr="00372CD6">
        <w:rPr>
          <w:b w:val="0"/>
          <w:color w:val="000000"/>
        </w:rPr>
        <w:t xml:space="preserve">Destacar no mínimo três e no máximo cinco palavras-chave. </w:t>
      </w:r>
      <w:r w:rsidRPr="00372CD6">
        <w:rPr>
          <w:b w:val="0"/>
        </w:rPr>
        <w:t xml:space="preserve">As palavras-chave devem representar adequadamente os assuntos </w:t>
      </w:r>
      <w:r w:rsidR="00596D52" w:rsidRPr="00372CD6">
        <w:rPr>
          <w:b w:val="0"/>
        </w:rPr>
        <w:t xml:space="preserve">relevantes </w:t>
      </w:r>
      <w:r w:rsidRPr="00372CD6">
        <w:rPr>
          <w:b w:val="0"/>
        </w:rPr>
        <w:t xml:space="preserve">abordados no </w:t>
      </w:r>
      <w:r w:rsidR="00596D52" w:rsidRPr="00372CD6">
        <w:rPr>
          <w:b w:val="0"/>
        </w:rPr>
        <w:t>trabalho científico</w:t>
      </w:r>
      <w:r w:rsidRPr="00372CD6">
        <w:rPr>
          <w:b w:val="0"/>
        </w:rPr>
        <w:t>.</w:t>
      </w:r>
    </w:p>
    <w:p w14:paraId="12A0E1D2" w14:textId="77777777" w:rsidR="00237A8E" w:rsidRPr="00372CD6" w:rsidRDefault="00237A8E" w:rsidP="00CC3D4E">
      <w:pPr>
        <w:pStyle w:val="ResumoXVIIIENANCIB"/>
        <w:rPr>
          <w:b w:val="0"/>
        </w:rPr>
      </w:pPr>
    </w:p>
    <w:p w14:paraId="4103F1C2" w14:textId="6BB837C8" w:rsidR="00596D52" w:rsidRPr="00372CD6" w:rsidRDefault="00376C68" w:rsidP="00CC3D4E">
      <w:pPr>
        <w:pStyle w:val="ResumoXVIIIENANCIB"/>
        <w:rPr>
          <w:b w:val="0"/>
          <w:lang w:val="en-US"/>
        </w:rPr>
      </w:pPr>
      <w:r w:rsidRPr="00372CD6">
        <w:rPr>
          <w:lang w:val="en-US"/>
        </w:rPr>
        <w:t>Abstract:</w:t>
      </w:r>
      <w:r w:rsidRPr="00372CD6">
        <w:rPr>
          <w:b w:val="0"/>
          <w:lang w:val="en-US"/>
        </w:rPr>
        <w:t xml:space="preserve"> </w:t>
      </w:r>
      <w:r w:rsidR="00596D52" w:rsidRPr="00372CD6">
        <w:rPr>
          <w:b w:val="0"/>
          <w:lang w:val="en-US"/>
        </w:rPr>
        <w:t xml:space="preserve">The abstract </w:t>
      </w:r>
      <w:proofErr w:type="gramStart"/>
      <w:r w:rsidR="00596D52" w:rsidRPr="00372CD6">
        <w:rPr>
          <w:b w:val="0"/>
          <w:lang w:val="en-US"/>
        </w:rPr>
        <w:t>should be written</w:t>
      </w:r>
      <w:proofErr w:type="gramEnd"/>
      <w:r w:rsidR="00596D52" w:rsidRPr="00372CD6">
        <w:rPr>
          <w:b w:val="0"/>
          <w:lang w:val="en-US"/>
        </w:rPr>
        <w:t xml:space="preserve"> in Calibri font, size 1</w:t>
      </w:r>
      <w:r w:rsidR="00A96677" w:rsidRPr="00372CD6">
        <w:rPr>
          <w:b w:val="0"/>
          <w:lang w:val="en-US"/>
        </w:rPr>
        <w:t>1</w:t>
      </w:r>
      <w:r w:rsidR="00596D52" w:rsidRPr="00372CD6">
        <w:rPr>
          <w:b w:val="0"/>
          <w:lang w:val="en-US"/>
        </w:rPr>
        <w:t xml:space="preserve">, with </w:t>
      </w:r>
      <w:r w:rsidR="00237A8E" w:rsidRPr="00372CD6">
        <w:rPr>
          <w:b w:val="0"/>
          <w:lang w:val="en-US"/>
        </w:rPr>
        <w:t xml:space="preserve">single line </w:t>
      </w:r>
      <w:r w:rsidR="00596D52" w:rsidRPr="00372CD6">
        <w:rPr>
          <w:b w:val="0"/>
          <w:lang w:val="en-US"/>
        </w:rPr>
        <w:t xml:space="preserve">spacing and justified alignment. </w:t>
      </w:r>
      <w:proofErr w:type="gramStart"/>
      <w:r w:rsidR="00596D52" w:rsidRPr="00372CD6">
        <w:rPr>
          <w:b w:val="0"/>
          <w:lang w:val="en-US"/>
        </w:rPr>
        <w:t>Must be typed</w:t>
      </w:r>
      <w:proofErr w:type="gramEnd"/>
      <w:r w:rsidR="00596D52" w:rsidRPr="00372CD6">
        <w:rPr>
          <w:b w:val="0"/>
          <w:lang w:val="en-US"/>
        </w:rPr>
        <w:t xml:space="preserve"> without paragraph. It should not contain </w:t>
      </w:r>
      <w:r w:rsidR="00237A8E" w:rsidRPr="00372CD6">
        <w:rPr>
          <w:b w:val="0"/>
          <w:lang w:val="en-US"/>
        </w:rPr>
        <w:t>citations</w:t>
      </w:r>
      <w:r w:rsidR="00596D52" w:rsidRPr="00372CD6">
        <w:rPr>
          <w:b w:val="0"/>
          <w:lang w:val="en-US"/>
        </w:rPr>
        <w:t xml:space="preserve">, acronyms and references. Must have a minimum of </w:t>
      </w:r>
      <w:r w:rsidR="004B5D5F" w:rsidRPr="00372CD6">
        <w:rPr>
          <w:b w:val="0"/>
          <w:lang w:val="en-US"/>
        </w:rPr>
        <w:t>50</w:t>
      </w:r>
      <w:r w:rsidR="00596D52" w:rsidRPr="00372CD6">
        <w:rPr>
          <w:b w:val="0"/>
          <w:lang w:val="en-US"/>
        </w:rPr>
        <w:t xml:space="preserve"> and a maximum of </w:t>
      </w:r>
      <w:r w:rsidR="004B5D5F" w:rsidRPr="00372CD6">
        <w:rPr>
          <w:b w:val="0"/>
          <w:lang w:val="en-US"/>
        </w:rPr>
        <w:t>100</w:t>
      </w:r>
      <w:r w:rsidR="00596D52" w:rsidRPr="00372CD6">
        <w:rPr>
          <w:b w:val="0"/>
          <w:lang w:val="en-US"/>
        </w:rPr>
        <w:t xml:space="preserve"> words. </w:t>
      </w:r>
    </w:p>
    <w:p w14:paraId="4F5E695B" w14:textId="77777777" w:rsidR="00237A8E" w:rsidRPr="00372CD6" w:rsidRDefault="00237A8E" w:rsidP="00CC3D4E">
      <w:pPr>
        <w:pStyle w:val="ResumoXVIIIENANCIB"/>
        <w:rPr>
          <w:b w:val="0"/>
          <w:lang w:val="en-US"/>
        </w:rPr>
      </w:pPr>
    </w:p>
    <w:p w14:paraId="73FCA5A4" w14:textId="77777777" w:rsidR="00237A8E" w:rsidRPr="00372CD6" w:rsidRDefault="00376C68" w:rsidP="00CC3D4E">
      <w:pPr>
        <w:pStyle w:val="ResumoXVIIIENANCIB"/>
        <w:rPr>
          <w:b w:val="0"/>
          <w:color w:val="000000"/>
          <w:lang w:val="en-US"/>
        </w:rPr>
      </w:pPr>
      <w:r w:rsidRPr="00372CD6">
        <w:rPr>
          <w:lang w:val="en-US"/>
        </w:rPr>
        <w:t>Keywords:</w:t>
      </w:r>
      <w:r w:rsidRPr="00372CD6">
        <w:rPr>
          <w:b w:val="0"/>
          <w:lang w:val="en-US"/>
        </w:rPr>
        <w:t xml:space="preserve"> Keyword</w:t>
      </w:r>
      <w:r w:rsidR="00237A8E" w:rsidRPr="00372CD6">
        <w:rPr>
          <w:b w:val="0"/>
          <w:lang w:val="en-US"/>
        </w:rPr>
        <w:t xml:space="preserve"> 1; Keyword 2;</w:t>
      </w:r>
      <w:r w:rsidRPr="00372CD6">
        <w:rPr>
          <w:b w:val="0"/>
          <w:lang w:val="en-US"/>
        </w:rPr>
        <w:t xml:space="preserve"> Keyword</w:t>
      </w:r>
      <w:r w:rsidR="00237A8E" w:rsidRPr="00372CD6">
        <w:rPr>
          <w:b w:val="0"/>
          <w:lang w:val="en-US"/>
        </w:rPr>
        <w:t xml:space="preserve"> 3</w:t>
      </w:r>
      <w:r w:rsidRPr="00372CD6">
        <w:rPr>
          <w:b w:val="0"/>
          <w:color w:val="000000"/>
          <w:lang w:val="en-US"/>
        </w:rPr>
        <w:t>.</w:t>
      </w:r>
    </w:p>
    <w:p w14:paraId="3E6B7FC3" w14:textId="77777777" w:rsidR="0080161D" w:rsidRPr="00372CD6" w:rsidRDefault="00237A8E" w:rsidP="00CC3D4E">
      <w:pPr>
        <w:pStyle w:val="ResumoXVIIIENANCIB"/>
        <w:rPr>
          <w:b w:val="0"/>
          <w:color w:val="000000"/>
          <w:lang w:val="en-US"/>
        </w:rPr>
      </w:pPr>
      <w:r w:rsidRPr="00372CD6">
        <w:rPr>
          <w:color w:val="000000"/>
          <w:lang w:val="en-US"/>
        </w:rPr>
        <w:t>Note:</w:t>
      </w:r>
      <w:r w:rsidRPr="00372CD6">
        <w:rPr>
          <w:b w:val="0"/>
          <w:color w:val="000000"/>
          <w:lang w:val="en-US"/>
        </w:rPr>
        <w:t xml:space="preserve"> </w:t>
      </w:r>
      <w:r w:rsidR="00C24A50" w:rsidRPr="00372CD6">
        <w:rPr>
          <w:b w:val="0"/>
          <w:lang w:val="en-US"/>
        </w:rPr>
        <w:t xml:space="preserve">The keywords </w:t>
      </w:r>
      <w:proofErr w:type="gramStart"/>
      <w:r w:rsidR="00C24A50" w:rsidRPr="00372CD6">
        <w:rPr>
          <w:b w:val="0"/>
          <w:lang w:val="en-US"/>
        </w:rPr>
        <w:t>should be written</w:t>
      </w:r>
      <w:proofErr w:type="gramEnd"/>
      <w:r w:rsidR="00C24A50" w:rsidRPr="00372CD6">
        <w:rPr>
          <w:b w:val="0"/>
          <w:lang w:val="en-US"/>
        </w:rPr>
        <w:t xml:space="preserve"> in Calibri font, size 11, with single line spacing and justified alignment. </w:t>
      </w:r>
      <w:r w:rsidRPr="00372CD6">
        <w:rPr>
          <w:b w:val="0"/>
          <w:color w:val="000000"/>
          <w:lang w:val="en-US"/>
        </w:rPr>
        <w:t xml:space="preserve">Highlight at least three and at most five keywords. The keywords should adequately represent the relevant subjects </w:t>
      </w:r>
      <w:r w:rsidR="00DD18CA" w:rsidRPr="00372CD6">
        <w:rPr>
          <w:b w:val="0"/>
          <w:color w:val="000000"/>
          <w:lang w:val="en-US"/>
        </w:rPr>
        <w:t>presented in the paper</w:t>
      </w:r>
      <w:r w:rsidRPr="00372CD6">
        <w:rPr>
          <w:b w:val="0"/>
          <w:color w:val="000000"/>
          <w:lang w:val="en-US"/>
        </w:rPr>
        <w:t>.</w:t>
      </w:r>
    </w:p>
    <w:p w14:paraId="3D1126FE" w14:textId="77777777" w:rsidR="00DD18CA" w:rsidRPr="00372CD6" w:rsidRDefault="00DD18CA" w:rsidP="00CC3D4E">
      <w:pPr>
        <w:pStyle w:val="Recuodecorpodetex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5611BF3B" w14:textId="77777777" w:rsidR="00DD18CA" w:rsidRPr="00372CD6" w:rsidRDefault="00DD18CA" w:rsidP="00CC3D4E">
      <w:pPr>
        <w:pStyle w:val="Recuodecorpodetex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01E215ED" w14:textId="77777777" w:rsidR="00DD18CA" w:rsidRPr="00372CD6" w:rsidRDefault="00DD18CA" w:rsidP="00CC3D4E">
      <w:pPr>
        <w:pStyle w:val="Recuodecorpodetexto"/>
        <w:rPr>
          <w:rFonts w:asciiTheme="minorHAnsi" w:hAnsiTheme="minorHAnsi" w:cstheme="minorHAnsi"/>
          <w:color w:val="000000"/>
          <w:sz w:val="24"/>
          <w:szCs w:val="24"/>
          <w:lang w:val="en-US"/>
        </w:rPr>
        <w:sectPr w:rsidR="00DD18CA" w:rsidRPr="00372CD6" w:rsidSect="009E6E01">
          <w:headerReference w:type="default" r:id="rId8"/>
          <w:footerReference w:type="default" r:id="rId9"/>
          <w:headerReference w:type="first" r:id="rId10"/>
          <w:pgSz w:w="11907" w:h="16840" w:code="9"/>
          <w:pgMar w:top="1701" w:right="1134" w:bottom="1134" w:left="1701" w:header="0" w:footer="567" w:gutter="0"/>
          <w:cols w:space="708"/>
          <w:titlePg/>
          <w:docGrid w:linePitch="360"/>
        </w:sectPr>
      </w:pPr>
    </w:p>
    <w:p w14:paraId="596FD041" w14:textId="77777777" w:rsidR="00E15DAF" w:rsidRPr="00372CD6" w:rsidRDefault="0001142A" w:rsidP="00CC3D4E">
      <w:pPr>
        <w:pStyle w:val="SeoXVIIIENANCIB"/>
        <w:spacing w:before="0" w:after="0"/>
        <w:rPr>
          <w:color w:val="E36C0A" w:themeColor="accent6" w:themeShade="BF"/>
        </w:rPr>
      </w:pPr>
      <w:r w:rsidRPr="00372CD6">
        <w:rPr>
          <w:color w:val="E36C0A" w:themeColor="accent6" w:themeShade="BF"/>
        </w:rPr>
        <w:lastRenderedPageBreak/>
        <w:t xml:space="preserve">1 </w:t>
      </w:r>
      <w:r w:rsidR="00F408C7" w:rsidRPr="00372CD6">
        <w:rPr>
          <w:color w:val="E36C0A" w:themeColor="accent6" w:themeShade="BF"/>
        </w:rPr>
        <w:t>INTRODUÇÃO</w:t>
      </w:r>
    </w:p>
    <w:p w14:paraId="31953F6F" w14:textId="77777777" w:rsidR="00800DD1" w:rsidRPr="00372CD6" w:rsidRDefault="00800DD1" w:rsidP="00CC3D4E">
      <w:pPr>
        <w:pStyle w:val="TextoXVIIIENANCIB"/>
        <w:ind w:firstLine="709"/>
      </w:pPr>
      <w:r w:rsidRPr="00372CD6">
        <w:t xml:space="preserve">A introdução </w:t>
      </w:r>
      <w:r w:rsidR="00DD18CA" w:rsidRPr="00372CD6">
        <w:t xml:space="preserve">se refere a “[...] </w:t>
      </w:r>
      <w:r w:rsidRPr="00372CD6">
        <w:t>parte inicial do artigo, onde devem constar a delimitação do assunto tratado, os objetivos da pesquisa e outros elementos necessários para situar o tema do artigo” (NBR 6022:2003).</w:t>
      </w:r>
    </w:p>
    <w:p w14:paraId="45AF4C6E" w14:textId="77777777" w:rsidR="00423F71" w:rsidRPr="00372CD6" w:rsidRDefault="00A95EF5" w:rsidP="00CC3D4E">
      <w:pPr>
        <w:pStyle w:val="TextoXVIIIENANCIB"/>
        <w:ind w:firstLine="709"/>
      </w:pPr>
      <w:r w:rsidRPr="00372CD6">
        <w:t xml:space="preserve">As orientações </w:t>
      </w:r>
      <w:r w:rsidR="00622348" w:rsidRPr="00372CD6">
        <w:t xml:space="preserve">para a elaboração do texto </w:t>
      </w:r>
      <w:r w:rsidR="00DD18CA" w:rsidRPr="00372CD6">
        <w:t>são oriundas das</w:t>
      </w:r>
      <w:r w:rsidRPr="00372CD6">
        <w:t xml:space="preserve"> </w:t>
      </w:r>
      <w:r w:rsidR="00DD18CA" w:rsidRPr="00372CD6">
        <w:t xml:space="preserve">seguintes </w:t>
      </w:r>
      <w:r w:rsidRPr="00372CD6">
        <w:t xml:space="preserve">normas: </w:t>
      </w:r>
    </w:p>
    <w:p w14:paraId="71140042" w14:textId="6E754E30" w:rsidR="00423F71" w:rsidRPr="00372CD6" w:rsidRDefault="00A95EF5" w:rsidP="00CC3D4E">
      <w:pPr>
        <w:pStyle w:val="TextoXVIIIENANCIB"/>
        <w:ind w:firstLine="709"/>
      </w:pPr>
      <w:r w:rsidRPr="00372CD6">
        <w:t xml:space="preserve">(a) </w:t>
      </w:r>
      <w:r w:rsidR="004B5D5F" w:rsidRPr="00372CD6">
        <w:t>A</w:t>
      </w:r>
      <w:r w:rsidR="00800DD1" w:rsidRPr="00372CD6">
        <w:t>rtigo científico (NBR 6022:2003);</w:t>
      </w:r>
    </w:p>
    <w:p w14:paraId="275ADE30" w14:textId="0E2E2A13" w:rsidR="00423F71" w:rsidRPr="00372CD6" w:rsidRDefault="00800DD1" w:rsidP="00CC3D4E">
      <w:pPr>
        <w:pStyle w:val="TextoXVIIIENANCIB"/>
        <w:ind w:firstLine="709"/>
      </w:pPr>
      <w:r w:rsidRPr="00372CD6">
        <w:t xml:space="preserve">(b) </w:t>
      </w:r>
      <w:r w:rsidR="004B5D5F" w:rsidRPr="00372CD6">
        <w:t>R</w:t>
      </w:r>
      <w:r w:rsidRPr="00372CD6">
        <w:t>eferências</w:t>
      </w:r>
      <w:r w:rsidR="00DA1E95" w:rsidRPr="00372CD6">
        <w:t xml:space="preserve"> </w:t>
      </w:r>
      <w:r w:rsidRPr="00372CD6">
        <w:t>(NBR 6023:20</w:t>
      </w:r>
      <w:r w:rsidR="004B5D5F" w:rsidRPr="00372CD6">
        <w:t>18</w:t>
      </w:r>
      <w:r w:rsidRPr="00372CD6">
        <w:t xml:space="preserve">); </w:t>
      </w:r>
    </w:p>
    <w:p w14:paraId="640A94CD" w14:textId="5A24ACA7" w:rsidR="00423F71" w:rsidRPr="00372CD6" w:rsidRDefault="00800DD1" w:rsidP="00CC3D4E">
      <w:pPr>
        <w:pStyle w:val="TextoXVIIIENANCIB"/>
        <w:ind w:firstLine="709"/>
      </w:pPr>
      <w:r w:rsidRPr="00372CD6">
        <w:t xml:space="preserve">(c) </w:t>
      </w:r>
      <w:r w:rsidR="004B5D5F" w:rsidRPr="00372CD6">
        <w:t>N</w:t>
      </w:r>
      <w:r w:rsidRPr="00372CD6">
        <w:t xml:space="preserve">umeração progressiva (NBR 6024:2003); </w:t>
      </w:r>
    </w:p>
    <w:p w14:paraId="04FB739D" w14:textId="4895AE9C" w:rsidR="00423F71" w:rsidRPr="00372CD6" w:rsidRDefault="00800DD1" w:rsidP="00CC3D4E">
      <w:pPr>
        <w:pStyle w:val="TextoXVIIIENANCIB"/>
        <w:ind w:firstLine="709"/>
      </w:pPr>
      <w:r w:rsidRPr="00372CD6">
        <w:t xml:space="preserve">(d) </w:t>
      </w:r>
      <w:r w:rsidR="004B5D5F" w:rsidRPr="00372CD6">
        <w:t>R</w:t>
      </w:r>
      <w:r w:rsidR="00DA1E95" w:rsidRPr="00372CD6">
        <w:t>esumo</w:t>
      </w:r>
      <w:r w:rsidR="00A95EF5" w:rsidRPr="00372CD6">
        <w:t xml:space="preserve"> (NBR 6028:2003); </w:t>
      </w:r>
    </w:p>
    <w:p w14:paraId="3D8EFA2B" w14:textId="28150C72" w:rsidR="00423F71" w:rsidRPr="00372CD6" w:rsidRDefault="00800DD1" w:rsidP="00CC3D4E">
      <w:pPr>
        <w:pStyle w:val="TextoXVIIIENANCIB"/>
        <w:ind w:firstLine="709"/>
      </w:pPr>
      <w:r w:rsidRPr="00372CD6">
        <w:t xml:space="preserve">(e) </w:t>
      </w:r>
      <w:r w:rsidR="004B5D5F" w:rsidRPr="00372CD6">
        <w:t>C</w:t>
      </w:r>
      <w:r w:rsidR="00423F71" w:rsidRPr="00372CD6">
        <w:t>itações (NBR 10</w:t>
      </w:r>
      <w:r w:rsidR="00DA1E95" w:rsidRPr="00372CD6">
        <w:t>.</w:t>
      </w:r>
      <w:r w:rsidR="00423F71" w:rsidRPr="00372CD6">
        <w:t>520:2002);</w:t>
      </w:r>
    </w:p>
    <w:p w14:paraId="31201CF0" w14:textId="77777777" w:rsidR="00A95EF5" w:rsidRPr="00372CD6" w:rsidRDefault="00580121" w:rsidP="00CC3D4E">
      <w:pPr>
        <w:pStyle w:val="TextoXVIIIENANCIB"/>
        <w:ind w:firstLine="709"/>
      </w:pPr>
      <w:r w:rsidRPr="00372CD6">
        <w:t xml:space="preserve">(f) </w:t>
      </w:r>
      <w:r w:rsidR="00DA1E95" w:rsidRPr="00372CD6">
        <w:t>Tabelas</w:t>
      </w:r>
      <w:r w:rsidR="00A95EF5" w:rsidRPr="00372CD6">
        <w:t xml:space="preserve"> (IBGE, 1993)</w:t>
      </w:r>
      <w:r w:rsidRPr="00372CD6">
        <w:t xml:space="preserve">. </w:t>
      </w:r>
    </w:p>
    <w:p w14:paraId="1CB80ADD" w14:textId="77777777" w:rsidR="00CC3D4E" w:rsidRPr="00372CD6" w:rsidRDefault="00CC3D4E" w:rsidP="00CC3D4E">
      <w:pPr>
        <w:pStyle w:val="TextoXVIIIENANCIB"/>
        <w:ind w:firstLine="709"/>
      </w:pPr>
    </w:p>
    <w:p w14:paraId="3802EA72" w14:textId="493031B9" w:rsidR="00EE7722" w:rsidRPr="00372CD6" w:rsidRDefault="00A257ED" w:rsidP="00CC3D4E">
      <w:pPr>
        <w:pStyle w:val="TextoXVIIIENANCIB"/>
        <w:ind w:firstLine="709"/>
        <w:rPr>
          <w:rStyle w:val="PalavraestrangeiraABRALICChar"/>
          <w:rFonts w:cstheme="minorHAnsi"/>
          <w:i w:val="0"/>
          <w:iCs w:val="0"/>
          <w:snapToGrid w:val="0"/>
        </w:rPr>
      </w:pPr>
      <w:r w:rsidRPr="00372CD6">
        <w:t xml:space="preserve">O </w:t>
      </w:r>
      <w:r w:rsidR="00B511C2" w:rsidRPr="00372CD6">
        <w:t>trabalho cient</w:t>
      </w:r>
      <w:r w:rsidR="00B511C2" w:rsidRPr="00372CD6">
        <w:rPr>
          <w:rFonts w:eastAsia="Helvetica"/>
        </w:rPr>
        <w:t>í</w:t>
      </w:r>
      <w:r w:rsidR="00B511C2" w:rsidRPr="00372CD6">
        <w:t xml:space="preserve">fico na modalidade </w:t>
      </w:r>
      <w:r w:rsidR="007017D4" w:rsidRPr="00372CD6">
        <w:t>resumo expandido</w:t>
      </w:r>
      <w:r w:rsidRPr="00372CD6">
        <w:t xml:space="preserve"> deve </w:t>
      </w:r>
      <w:r w:rsidR="00580121" w:rsidRPr="00372CD6">
        <w:t>usar</w:t>
      </w:r>
      <w:r w:rsidRPr="00372CD6">
        <w:t xml:space="preserve"> o formato A4, com </w:t>
      </w:r>
      <w:r w:rsidR="001A27D6" w:rsidRPr="00372CD6">
        <w:t xml:space="preserve">coluna simples, </w:t>
      </w:r>
      <w:r w:rsidR="0062087C" w:rsidRPr="00372CD6">
        <w:t xml:space="preserve">com </w:t>
      </w:r>
      <w:r w:rsidR="00F53E76" w:rsidRPr="00372CD6">
        <w:t xml:space="preserve">no </w:t>
      </w:r>
      <w:r w:rsidR="00127ECE" w:rsidRPr="00372CD6">
        <w:t>m</w:t>
      </w:r>
      <w:r w:rsidR="00127ECE" w:rsidRPr="00372CD6">
        <w:rPr>
          <w:rFonts w:eastAsia="Helvetica"/>
        </w:rPr>
        <w:t xml:space="preserve">ínimo </w:t>
      </w:r>
      <w:r w:rsidR="00B511C2" w:rsidRPr="00372CD6">
        <w:t>7</w:t>
      </w:r>
      <w:r w:rsidRPr="00372CD6">
        <w:t xml:space="preserve"> </w:t>
      </w:r>
      <w:r w:rsidR="00127ECE" w:rsidRPr="00372CD6">
        <w:t>e no m</w:t>
      </w:r>
      <w:r w:rsidR="00127ECE" w:rsidRPr="00372CD6">
        <w:rPr>
          <w:rFonts w:eastAsia="Helvetica"/>
        </w:rPr>
        <w:t xml:space="preserve">áximo </w:t>
      </w:r>
      <w:r w:rsidR="00B511C2" w:rsidRPr="00372CD6">
        <w:t>8</w:t>
      </w:r>
      <w:r w:rsidRPr="00372CD6">
        <w:t xml:space="preserve"> laudas, inclu</w:t>
      </w:r>
      <w:r w:rsidR="001A27D6" w:rsidRPr="00372CD6">
        <w:t>indo a</w:t>
      </w:r>
      <w:r w:rsidRPr="00372CD6">
        <w:t xml:space="preserve"> </w:t>
      </w:r>
      <w:r w:rsidR="00A96677" w:rsidRPr="00372CD6">
        <w:t xml:space="preserve">folha de rosto e a </w:t>
      </w:r>
      <w:r w:rsidR="00127ECE" w:rsidRPr="00372CD6">
        <w:t xml:space="preserve">lista de </w:t>
      </w:r>
      <w:r w:rsidRPr="00372CD6">
        <w:t>refer</w:t>
      </w:r>
      <w:r w:rsidRPr="00372CD6">
        <w:rPr>
          <w:rFonts w:eastAsia="Helvetica"/>
        </w:rPr>
        <w:t>ências.</w:t>
      </w:r>
      <w:r w:rsidR="00344913" w:rsidRPr="00372CD6">
        <w:t xml:space="preserve"> N</w:t>
      </w:r>
      <w:r w:rsidR="00344913" w:rsidRPr="00372CD6">
        <w:rPr>
          <w:rFonts w:eastAsia="Helvetica"/>
        </w:rPr>
        <w:t xml:space="preserve">ão inserir paginação. </w:t>
      </w:r>
      <w:r w:rsidR="00EE7722" w:rsidRPr="00372CD6">
        <w:rPr>
          <w:rStyle w:val="PalavraestrangeiraABRALICChar"/>
          <w:rFonts w:cstheme="minorHAnsi"/>
          <w:iCs w:val="0"/>
          <w:snapToGrid w:val="0"/>
        </w:rPr>
        <w:t xml:space="preserve">Palavras estrangeiras devem </w:t>
      </w:r>
      <w:r w:rsidR="00622348" w:rsidRPr="00372CD6">
        <w:rPr>
          <w:rStyle w:val="PalavraestrangeiraABRALICChar"/>
          <w:rFonts w:cstheme="minorHAnsi"/>
          <w:iCs w:val="0"/>
          <w:snapToGrid w:val="0"/>
        </w:rPr>
        <w:t xml:space="preserve">ser digitadas </w:t>
      </w:r>
      <w:r w:rsidR="00EE7722" w:rsidRPr="00372CD6">
        <w:rPr>
          <w:rStyle w:val="PalavraestrangeiraABRALICChar"/>
          <w:rFonts w:cstheme="minorHAnsi"/>
          <w:iCs w:val="0"/>
          <w:snapToGrid w:val="0"/>
        </w:rPr>
        <w:t>em it</w:t>
      </w:r>
      <w:r w:rsidR="00EE7722" w:rsidRPr="00372CD6">
        <w:rPr>
          <w:rStyle w:val="PalavraestrangeiraABRALICChar"/>
          <w:rFonts w:eastAsia="Helvetica" w:cstheme="minorHAnsi"/>
          <w:iCs w:val="0"/>
          <w:snapToGrid w:val="0"/>
        </w:rPr>
        <w:t>álico.</w:t>
      </w:r>
    </w:p>
    <w:p w14:paraId="62E8E749" w14:textId="77777777" w:rsidR="00724867" w:rsidRPr="00372CD6" w:rsidRDefault="00622348" w:rsidP="00CC3D4E">
      <w:pPr>
        <w:pStyle w:val="TextoXVIIIENANCIB"/>
        <w:ind w:firstLine="709"/>
      </w:pPr>
      <w:r w:rsidRPr="00372CD6">
        <w:t>As</w:t>
      </w:r>
      <w:r w:rsidR="00724867" w:rsidRPr="00372CD6">
        <w:t xml:space="preserve"> margens deve</w:t>
      </w:r>
      <w:r w:rsidRPr="00372CD6">
        <w:t xml:space="preserve">m respeitar o seguinte: </w:t>
      </w:r>
      <w:r w:rsidR="00724867" w:rsidRPr="00372CD6">
        <w:t>superior = 3,0 cm; inferior = 2,0 cm; esquerda = 3,0 cm; direita = 2,0 cm.</w:t>
      </w:r>
    </w:p>
    <w:p w14:paraId="1BFDCD7D" w14:textId="77777777" w:rsidR="00376C68" w:rsidRPr="00372CD6" w:rsidRDefault="00376C68" w:rsidP="00CC3D4E">
      <w:pPr>
        <w:pStyle w:val="TextoXVIIIENANCIB"/>
        <w:ind w:firstLine="709"/>
      </w:pPr>
      <w:r w:rsidRPr="00372CD6">
        <w:t xml:space="preserve">O título deve ser conciso, </w:t>
      </w:r>
      <w:r w:rsidR="00902FDD" w:rsidRPr="00372CD6">
        <w:t>contendo</w:t>
      </w:r>
      <w:r w:rsidRPr="00372CD6">
        <w:t xml:space="preserve"> até 70 (setenta) caracteres (incluindo espaços), em português e inglês, </w:t>
      </w:r>
      <w:r w:rsidR="00902FDD" w:rsidRPr="00372CD6">
        <w:t>em</w:t>
      </w:r>
      <w:r w:rsidRPr="00372CD6">
        <w:t xml:space="preserve"> fonte </w:t>
      </w:r>
      <w:proofErr w:type="spellStart"/>
      <w:r w:rsidR="00902FDD" w:rsidRPr="00372CD6">
        <w:rPr>
          <w:i/>
        </w:rPr>
        <w:t>Calibri</w:t>
      </w:r>
      <w:proofErr w:type="spellEnd"/>
      <w:r w:rsidRPr="00372CD6">
        <w:t xml:space="preserve">, tamanho 12, em letras maiúsculas e em negrito. O título e subtítulo (se houver) devem ser separados por dois-pontos (:). </w:t>
      </w:r>
      <w:r w:rsidR="00902FDD" w:rsidRPr="00372CD6">
        <w:t xml:space="preserve">Da mesma maneira, para a </w:t>
      </w:r>
      <w:r w:rsidRPr="00372CD6">
        <w:t xml:space="preserve">tradução do título em inglês, que deve ser apresentado em </w:t>
      </w:r>
      <w:r w:rsidRPr="00372CD6">
        <w:rPr>
          <w:i/>
        </w:rPr>
        <w:t>itálico</w:t>
      </w:r>
      <w:r w:rsidRPr="00372CD6">
        <w:t>.</w:t>
      </w:r>
    </w:p>
    <w:p w14:paraId="72C0F273" w14:textId="77777777" w:rsidR="00AC54D2" w:rsidRPr="00372CD6" w:rsidRDefault="00724867" w:rsidP="00CC3D4E">
      <w:pPr>
        <w:pStyle w:val="TextoXVIIIENANCIB"/>
        <w:ind w:firstLine="709"/>
      </w:pPr>
      <w:r w:rsidRPr="00372CD6">
        <w:t xml:space="preserve">O espaçamento </w:t>
      </w:r>
      <w:r w:rsidR="00800DD1" w:rsidRPr="00372CD6">
        <w:t xml:space="preserve">do texto </w:t>
      </w:r>
      <w:r w:rsidRPr="00372CD6">
        <w:t>deve ser</w:t>
      </w:r>
      <w:r w:rsidR="00800DD1" w:rsidRPr="00372CD6">
        <w:t xml:space="preserve"> de</w:t>
      </w:r>
      <w:r w:rsidRPr="00372CD6">
        <w:t xml:space="preserve"> 1,5</w:t>
      </w:r>
      <w:r w:rsidR="00902FDD" w:rsidRPr="00372CD6">
        <w:t>cm</w:t>
      </w:r>
      <w:r w:rsidRPr="00372CD6">
        <w:t xml:space="preserve"> entre linhas; sem espaçamento entre parágrafos; com recuo de 1,25cm no início de cada parágrafo.</w:t>
      </w:r>
      <w:r w:rsidR="00902FDD" w:rsidRPr="00372CD6">
        <w:t xml:space="preserve"> </w:t>
      </w:r>
      <w:r w:rsidR="00AC54D2" w:rsidRPr="00372CD6">
        <w:t xml:space="preserve">A fonte </w:t>
      </w:r>
      <w:r w:rsidR="00800DD1" w:rsidRPr="00372CD6">
        <w:t xml:space="preserve">do corpo do texto </w:t>
      </w:r>
      <w:r w:rsidR="00AC54D2" w:rsidRPr="00372CD6">
        <w:t xml:space="preserve">deve ser </w:t>
      </w:r>
      <w:proofErr w:type="spellStart"/>
      <w:r w:rsidR="00902FDD" w:rsidRPr="00372CD6">
        <w:rPr>
          <w:i/>
        </w:rPr>
        <w:t>Calibri</w:t>
      </w:r>
      <w:proofErr w:type="spellEnd"/>
      <w:r w:rsidR="00AC54D2" w:rsidRPr="00372CD6">
        <w:t>, tamanho 1</w:t>
      </w:r>
      <w:r w:rsidR="003D3626" w:rsidRPr="00372CD6">
        <w:t>2</w:t>
      </w:r>
      <w:r w:rsidR="000410B8" w:rsidRPr="00372CD6">
        <w:t>, com alinhamento justificado</w:t>
      </w:r>
      <w:r w:rsidR="00AC54D2" w:rsidRPr="00372CD6">
        <w:t xml:space="preserve">. </w:t>
      </w:r>
    </w:p>
    <w:p w14:paraId="6F220EE6" w14:textId="77777777" w:rsidR="00800DD1" w:rsidRPr="00372CD6" w:rsidRDefault="00800DD1" w:rsidP="00CC3D4E">
      <w:pPr>
        <w:pStyle w:val="TextoXVIIIENANCIB"/>
        <w:ind w:firstLine="709"/>
      </w:pPr>
      <w:r w:rsidRPr="00372CD6">
        <w:t xml:space="preserve">A fonte das referências deve ser </w:t>
      </w:r>
      <w:proofErr w:type="spellStart"/>
      <w:r w:rsidR="00902FDD" w:rsidRPr="00372CD6">
        <w:rPr>
          <w:i/>
        </w:rPr>
        <w:t>Calibri</w:t>
      </w:r>
      <w:proofErr w:type="spellEnd"/>
      <w:r w:rsidRPr="00372CD6">
        <w:t>, tamanho 1</w:t>
      </w:r>
      <w:r w:rsidR="003D3626" w:rsidRPr="00372CD6">
        <w:t>2</w:t>
      </w:r>
      <w:r w:rsidRPr="00372CD6">
        <w:t xml:space="preserve">, com espaçamento simples entre linhas, com alinhamento à </w:t>
      </w:r>
      <w:r w:rsidR="00B750FB" w:rsidRPr="00372CD6">
        <w:t xml:space="preserve">margem </w:t>
      </w:r>
      <w:r w:rsidRPr="00372CD6">
        <w:t xml:space="preserve">esquerda, </w:t>
      </w:r>
      <w:r w:rsidR="00B750FB" w:rsidRPr="00372CD6">
        <w:t xml:space="preserve">sem recuo, </w:t>
      </w:r>
      <w:r w:rsidRPr="00372CD6">
        <w:t>com espaça</w:t>
      </w:r>
      <w:r w:rsidR="00902FDD" w:rsidRPr="00372CD6">
        <w:t>mento simples entre parágrafos.</w:t>
      </w:r>
    </w:p>
    <w:p w14:paraId="08A287C4" w14:textId="77777777" w:rsidR="00800DD1" w:rsidRPr="00372CD6" w:rsidRDefault="00800DD1" w:rsidP="00CC3D4E">
      <w:pPr>
        <w:pStyle w:val="TextoXVIIIENANCIB"/>
        <w:ind w:firstLine="709"/>
      </w:pPr>
      <w:r w:rsidRPr="00372CD6">
        <w:t xml:space="preserve">Para as citações longas, notas de rodapé e </w:t>
      </w:r>
      <w:r w:rsidR="00580121" w:rsidRPr="00372CD6">
        <w:t xml:space="preserve">para a indicação da </w:t>
      </w:r>
      <w:r w:rsidRPr="00372CD6">
        <w:t xml:space="preserve">fonte </w:t>
      </w:r>
      <w:r w:rsidR="00D23194" w:rsidRPr="00372CD6">
        <w:t xml:space="preserve">(autoria) </w:t>
      </w:r>
      <w:r w:rsidR="00902FDD" w:rsidRPr="00372CD6">
        <w:t>de</w:t>
      </w:r>
      <w:r w:rsidRPr="00372CD6">
        <w:t xml:space="preserve"> figuras e tabelas, usar </w:t>
      </w:r>
      <w:r w:rsidR="00580121" w:rsidRPr="00372CD6">
        <w:t xml:space="preserve">fonte </w:t>
      </w:r>
      <w:proofErr w:type="spellStart"/>
      <w:r w:rsidR="00902FDD" w:rsidRPr="00372CD6">
        <w:rPr>
          <w:i/>
        </w:rPr>
        <w:t>Calibri</w:t>
      </w:r>
      <w:proofErr w:type="spellEnd"/>
      <w:r w:rsidRPr="00372CD6">
        <w:t xml:space="preserve">, tamanho </w:t>
      </w:r>
      <w:r w:rsidR="003D3626" w:rsidRPr="00372CD6">
        <w:t>11</w:t>
      </w:r>
      <w:r w:rsidRPr="00372CD6">
        <w:t xml:space="preserve">. Para as legendas </w:t>
      </w:r>
      <w:r w:rsidR="00B750FB" w:rsidRPr="00372CD6">
        <w:t xml:space="preserve">e conteúdos </w:t>
      </w:r>
      <w:r w:rsidRPr="00372CD6">
        <w:t xml:space="preserve">das ilustrações e tabelas, usar </w:t>
      </w:r>
      <w:r w:rsidR="00580121" w:rsidRPr="00372CD6">
        <w:t xml:space="preserve">fonte </w:t>
      </w:r>
      <w:proofErr w:type="spellStart"/>
      <w:r w:rsidR="00902FDD" w:rsidRPr="00372CD6">
        <w:rPr>
          <w:i/>
        </w:rPr>
        <w:t>Calibri</w:t>
      </w:r>
      <w:proofErr w:type="spellEnd"/>
      <w:r w:rsidRPr="00372CD6">
        <w:t>, tamanho 1</w:t>
      </w:r>
      <w:r w:rsidR="00902FDD" w:rsidRPr="00372CD6">
        <w:t>0.</w:t>
      </w:r>
    </w:p>
    <w:p w14:paraId="5E3F2791" w14:textId="77777777" w:rsidR="00580121" w:rsidRPr="00372CD6" w:rsidRDefault="00580121" w:rsidP="00CC3D4E">
      <w:pPr>
        <w:pStyle w:val="TextoXVIIIENANCIB"/>
        <w:ind w:firstLine="709"/>
      </w:pPr>
      <w:r w:rsidRPr="00372CD6">
        <w:t xml:space="preserve">Os títulos das seções e subseções devem usar fonte </w:t>
      </w:r>
      <w:proofErr w:type="spellStart"/>
      <w:r w:rsidR="00A36249" w:rsidRPr="00372CD6">
        <w:rPr>
          <w:i/>
        </w:rPr>
        <w:t>Calibri</w:t>
      </w:r>
      <w:proofErr w:type="spellEnd"/>
      <w:r w:rsidRPr="00372CD6">
        <w:t>, tamanho 1</w:t>
      </w:r>
      <w:r w:rsidR="003D3626" w:rsidRPr="00372CD6">
        <w:t>2</w:t>
      </w:r>
      <w:r w:rsidRPr="00372CD6">
        <w:t>, em negrito, alinhados à margem esquerda, com espaçamento simples entre linhas, e espaçamento entre parágrafos superior 12 e inferior 6.</w:t>
      </w:r>
    </w:p>
    <w:p w14:paraId="37DDDCD0" w14:textId="77777777" w:rsidR="00457920" w:rsidRPr="00372CD6" w:rsidRDefault="00457920" w:rsidP="00CC3D4E">
      <w:pPr>
        <w:pStyle w:val="TextoXVIIIENANCIB"/>
        <w:ind w:firstLine="709"/>
      </w:pPr>
      <w:r w:rsidRPr="00372CD6">
        <w:t xml:space="preserve">As siglas deverão ser utilizadas de </w:t>
      </w:r>
      <w:r w:rsidR="00A36249" w:rsidRPr="00372CD6">
        <w:t>maneira</w:t>
      </w:r>
      <w:r w:rsidRPr="00372CD6">
        <w:t xml:space="preserve"> padronizada, </w:t>
      </w:r>
      <w:r w:rsidR="00A36249" w:rsidRPr="00372CD6">
        <w:t xml:space="preserve">sendo apresentada na primeira citação no texto: o termo por </w:t>
      </w:r>
      <w:r w:rsidRPr="00372CD6">
        <w:t xml:space="preserve">extenso, </w:t>
      </w:r>
      <w:r w:rsidR="00A36249" w:rsidRPr="00372CD6">
        <w:t>seguido da sigla entre parênteses</w:t>
      </w:r>
      <w:r w:rsidRPr="00372CD6">
        <w:t xml:space="preserve">. As siglas não devem ser usadas no título e </w:t>
      </w:r>
      <w:r w:rsidR="003E7DC6" w:rsidRPr="00372CD6">
        <w:t xml:space="preserve">também </w:t>
      </w:r>
      <w:r w:rsidRPr="00372CD6">
        <w:t>no resumo.</w:t>
      </w:r>
    </w:p>
    <w:p w14:paraId="5B857110" w14:textId="77777777" w:rsidR="00CC3D4E" w:rsidRPr="00372CD6" w:rsidRDefault="00CC3D4E" w:rsidP="00CC3D4E">
      <w:pPr>
        <w:pStyle w:val="SeoXVIIIENANCIB"/>
        <w:spacing w:before="0" w:after="0"/>
      </w:pPr>
    </w:p>
    <w:p w14:paraId="556CEA0F" w14:textId="77777777" w:rsidR="00F84791" w:rsidRPr="00372CD6" w:rsidRDefault="00F84791" w:rsidP="00CC3D4E">
      <w:pPr>
        <w:pStyle w:val="SeoXVIIIENANCIB"/>
        <w:spacing w:before="0" w:after="0"/>
        <w:rPr>
          <w:color w:val="E36C0A" w:themeColor="accent6" w:themeShade="BF"/>
        </w:rPr>
      </w:pPr>
      <w:r w:rsidRPr="00372CD6">
        <w:rPr>
          <w:color w:val="E36C0A" w:themeColor="accent6" w:themeShade="BF"/>
        </w:rPr>
        <w:t xml:space="preserve">2 </w:t>
      </w:r>
      <w:r w:rsidR="00B415A1" w:rsidRPr="00372CD6">
        <w:rPr>
          <w:color w:val="E36C0A" w:themeColor="accent6" w:themeShade="BF"/>
        </w:rPr>
        <w:t>DESENVOLVIMENTO</w:t>
      </w:r>
    </w:p>
    <w:p w14:paraId="4E5C1AC3" w14:textId="77777777" w:rsidR="00351A1F" w:rsidRPr="00372CD6" w:rsidRDefault="00B415A1" w:rsidP="00CC3D4E">
      <w:pPr>
        <w:pStyle w:val="TextoXVIIIENANCIB"/>
        <w:ind w:firstLine="709"/>
      </w:pPr>
      <w:r w:rsidRPr="00372CD6">
        <w:t xml:space="preserve">O desenvolvimento </w:t>
      </w:r>
      <w:r w:rsidR="00DA468F" w:rsidRPr="00372CD6">
        <w:t xml:space="preserve">do trabalho científico se refere </w:t>
      </w:r>
      <w:r w:rsidRPr="00372CD6">
        <w:t>a “</w:t>
      </w:r>
      <w:r w:rsidR="00DA468F" w:rsidRPr="00372CD6">
        <w:t xml:space="preserve">[...] </w:t>
      </w:r>
      <w:r w:rsidRPr="00372CD6">
        <w:t xml:space="preserve">parte principal do artigo, que contém a exposição ordenada e pormenorizada do assunto tratado” (NBR 6022:2003). </w:t>
      </w:r>
      <w:r w:rsidR="003417DF" w:rsidRPr="00372CD6">
        <w:t xml:space="preserve">O texto pode ser </w:t>
      </w:r>
      <w:r w:rsidRPr="00372CD6">
        <w:t xml:space="preserve">dividido em </w:t>
      </w:r>
      <w:r w:rsidR="00422F54" w:rsidRPr="00372CD6">
        <w:t>s</w:t>
      </w:r>
      <w:r w:rsidR="003417DF" w:rsidRPr="00372CD6">
        <w:t xml:space="preserve">eções e </w:t>
      </w:r>
      <w:r w:rsidR="00422F54" w:rsidRPr="00372CD6">
        <w:t>s</w:t>
      </w:r>
      <w:r w:rsidRPr="00372CD6">
        <w:t xml:space="preserve">ubseções (NBR 6024:2003), </w:t>
      </w:r>
      <w:r w:rsidR="003417DF" w:rsidRPr="00372CD6">
        <w:t>no intuito de delimitar as partes relevantes sobre a temática abordada</w:t>
      </w:r>
      <w:r w:rsidRPr="00372CD6">
        <w:t>.</w:t>
      </w:r>
      <w:r w:rsidR="006A3A89" w:rsidRPr="00372CD6">
        <w:t xml:space="preserve"> </w:t>
      </w:r>
    </w:p>
    <w:p w14:paraId="3E7B9876" w14:textId="77777777" w:rsidR="00E62FBE" w:rsidRPr="00372CD6" w:rsidRDefault="006A3A89" w:rsidP="00CC3D4E">
      <w:pPr>
        <w:pStyle w:val="TextoXVIIIENANCIB"/>
        <w:ind w:firstLine="709"/>
      </w:pPr>
      <w:r w:rsidRPr="00372CD6">
        <w:t xml:space="preserve">A </w:t>
      </w:r>
      <w:r w:rsidR="00422F54" w:rsidRPr="00372CD6">
        <w:t>s</w:t>
      </w:r>
      <w:r w:rsidRPr="00372CD6">
        <w:t xml:space="preserve">eção </w:t>
      </w:r>
      <w:r w:rsidR="00422F54" w:rsidRPr="00372CD6">
        <w:t>referente aos procedimentos metodológicos</w:t>
      </w:r>
      <w:r w:rsidR="00E62FBE" w:rsidRPr="00372CD6">
        <w:t xml:space="preserve"> </w:t>
      </w:r>
      <w:r w:rsidRPr="00372CD6">
        <w:t xml:space="preserve">deve </w:t>
      </w:r>
      <w:r w:rsidR="00422F54" w:rsidRPr="00372CD6">
        <w:t>apresentar de modo</w:t>
      </w:r>
      <w:r w:rsidRPr="00372CD6">
        <w:t xml:space="preserve"> clar</w:t>
      </w:r>
      <w:r w:rsidR="00422F54" w:rsidRPr="00372CD6">
        <w:t>o</w:t>
      </w:r>
      <w:r w:rsidRPr="00372CD6">
        <w:t xml:space="preserve"> e sucint</w:t>
      </w:r>
      <w:r w:rsidR="00422F54" w:rsidRPr="00372CD6">
        <w:t>o</w:t>
      </w:r>
      <w:r w:rsidRPr="00372CD6">
        <w:t xml:space="preserve"> </w:t>
      </w:r>
      <w:r w:rsidR="00422F54" w:rsidRPr="00372CD6">
        <w:t xml:space="preserve">a natureza da pesquisa [qualitativa, quantitativa, </w:t>
      </w:r>
      <w:proofErr w:type="spellStart"/>
      <w:r w:rsidR="00422F54" w:rsidRPr="00372CD6">
        <w:t>qualiquantitativa</w:t>
      </w:r>
      <w:proofErr w:type="spellEnd"/>
      <w:r w:rsidR="00422F54" w:rsidRPr="00372CD6">
        <w:t xml:space="preserve">], o tipo de pesquisa [descritiva-exploratória; documental; bibliográfica; etc.], o </w:t>
      </w:r>
      <w:r w:rsidRPr="00372CD6">
        <w:t xml:space="preserve">método empregado, </w:t>
      </w:r>
      <w:r w:rsidR="00422F54" w:rsidRPr="00372CD6">
        <w:t>a</w:t>
      </w:r>
      <w:r w:rsidRPr="00372CD6">
        <w:t>s técnicas e os procedimentos adotados</w:t>
      </w:r>
      <w:r w:rsidR="00422F54" w:rsidRPr="00372CD6">
        <w:t xml:space="preserve"> para a coleta e análise de dados.</w:t>
      </w:r>
      <w:r w:rsidRPr="00372CD6">
        <w:t xml:space="preserve"> </w:t>
      </w:r>
    </w:p>
    <w:p w14:paraId="2694B6BE" w14:textId="74B19ECD" w:rsidR="00303393" w:rsidRPr="00372CD6" w:rsidRDefault="00E62FBE" w:rsidP="00372CD6">
      <w:pPr>
        <w:pStyle w:val="TextoXVIIIENANCIB"/>
      </w:pPr>
      <w:r w:rsidRPr="00372CD6">
        <w:lastRenderedPageBreak/>
        <w:t xml:space="preserve">A seção </w:t>
      </w:r>
      <w:r w:rsidR="00422F54" w:rsidRPr="00372CD6">
        <w:t xml:space="preserve">referente aos </w:t>
      </w:r>
      <w:r w:rsidR="006A3A89" w:rsidRPr="00372CD6">
        <w:t>resultados deve apresent</w:t>
      </w:r>
      <w:r w:rsidR="00422F54" w:rsidRPr="00372CD6">
        <w:t>ar</w:t>
      </w:r>
      <w:r w:rsidR="006A3A89" w:rsidRPr="00372CD6">
        <w:t xml:space="preserve"> de </w:t>
      </w:r>
      <w:proofErr w:type="spellStart"/>
      <w:r w:rsidR="00D9329E" w:rsidRPr="00372CD6">
        <w:t>m</w:t>
      </w:r>
      <w:r w:rsidR="00372CD6" w:rsidRPr="00372CD6">
        <w:t>e</w:t>
      </w:r>
      <w:r w:rsidR="00D9329E" w:rsidRPr="00372CD6">
        <w:t>odo</w:t>
      </w:r>
      <w:proofErr w:type="spellEnd"/>
      <w:r w:rsidR="00D9329E" w:rsidRPr="00372CD6">
        <w:t xml:space="preserve"> </w:t>
      </w:r>
      <w:r w:rsidR="006A3A89" w:rsidRPr="00372CD6">
        <w:t>clar</w:t>
      </w:r>
      <w:r w:rsidR="00D9329E" w:rsidRPr="00372CD6">
        <w:t>o</w:t>
      </w:r>
      <w:r w:rsidR="006A3A89" w:rsidRPr="00372CD6">
        <w:t xml:space="preserve"> e objetiv</w:t>
      </w:r>
      <w:r w:rsidR="00D9329E" w:rsidRPr="00372CD6">
        <w:t>o as análises, reflexões e inferências realizadas.</w:t>
      </w:r>
    </w:p>
    <w:p w14:paraId="323362A1" w14:textId="77777777" w:rsidR="00326288" w:rsidRPr="00372CD6" w:rsidRDefault="00A06447" w:rsidP="00CC3D4E">
      <w:pPr>
        <w:pStyle w:val="TextoXVIIIENANCIB"/>
        <w:ind w:firstLine="709"/>
      </w:pPr>
      <w:r w:rsidRPr="00372CD6">
        <w:t>No que tange as</w:t>
      </w:r>
      <w:r w:rsidR="00303393" w:rsidRPr="00372CD6">
        <w:t xml:space="preserve"> ilustraç</w:t>
      </w:r>
      <w:r w:rsidRPr="00372CD6">
        <w:t>ões</w:t>
      </w:r>
      <w:r w:rsidR="00303393" w:rsidRPr="00372CD6">
        <w:t xml:space="preserve"> sua identificação deve aparecer na parte superior</w:t>
      </w:r>
      <w:r w:rsidRPr="00372CD6">
        <w:t>, centralizada</w:t>
      </w:r>
      <w:r w:rsidR="00303393" w:rsidRPr="00372CD6">
        <w:t xml:space="preserve">, indicando a sequência numérica </w:t>
      </w:r>
      <w:r w:rsidRPr="00372CD6">
        <w:t xml:space="preserve">em que aparece no texto </w:t>
      </w:r>
      <w:r w:rsidR="00303393" w:rsidRPr="00372CD6">
        <w:t>e o título representativo</w:t>
      </w:r>
      <w:r w:rsidRPr="00372CD6">
        <w:t xml:space="preserve">, usando fonte </w:t>
      </w:r>
      <w:proofErr w:type="spellStart"/>
      <w:r w:rsidRPr="00372CD6">
        <w:rPr>
          <w:i/>
        </w:rPr>
        <w:t>Calibri</w:t>
      </w:r>
      <w:proofErr w:type="spellEnd"/>
      <w:r w:rsidRPr="00372CD6">
        <w:t>, negrito, tamanho 11</w:t>
      </w:r>
      <w:r w:rsidR="00303393" w:rsidRPr="00372CD6">
        <w:t xml:space="preserve">. A fonte [elemento obrigatório, </w:t>
      </w:r>
      <w:r w:rsidRPr="00372CD6">
        <w:t xml:space="preserve">mesmo se elaborada pelo </w:t>
      </w:r>
      <w:r w:rsidR="00303393" w:rsidRPr="00372CD6">
        <w:t>próprio autor], legenda, notas e outras informações necessárias à sua compreensão deve</w:t>
      </w:r>
      <w:r w:rsidRPr="00372CD6">
        <w:t>m</w:t>
      </w:r>
      <w:r w:rsidR="00303393" w:rsidRPr="00372CD6">
        <w:t xml:space="preserve"> aparecer na parte inferior</w:t>
      </w:r>
      <w:r w:rsidRPr="00372CD6">
        <w:t xml:space="preserve">, </w:t>
      </w:r>
      <w:r w:rsidR="005F2DE3" w:rsidRPr="00372CD6">
        <w:t xml:space="preserve">centralizada, </w:t>
      </w:r>
      <w:r w:rsidRPr="00372CD6">
        <w:t xml:space="preserve">usando fonte </w:t>
      </w:r>
      <w:proofErr w:type="spellStart"/>
      <w:r w:rsidRPr="00372CD6">
        <w:rPr>
          <w:i/>
        </w:rPr>
        <w:t>Calibri</w:t>
      </w:r>
      <w:proofErr w:type="spellEnd"/>
      <w:r w:rsidRPr="00372CD6">
        <w:t>, negrito, tamanho 10</w:t>
      </w:r>
      <w:r w:rsidR="00303393" w:rsidRPr="00372CD6">
        <w:t xml:space="preserve">. </w:t>
      </w:r>
      <w:r w:rsidR="00D9329E" w:rsidRPr="00372CD6">
        <w:t>Considerar como figura: desenhos, diagramas, fluxogramas, fotografias, mapas e retratos. Outros tipos: gráficos, quadros e tabelas, conforme exemplos a seguir:</w:t>
      </w:r>
    </w:p>
    <w:p w14:paraId="785B7887" w14:textId="77777777" w:rsidR="00C059CC" w:rsidRPr="00372CD6" w:rsidRDefault="00C059CC" w:rsidP="00CC3D4E">
      <w:pPr>
        <w:pStyle w:val="TextoXVIIIENANCIB"/>
        <w:ind w:firstLine="709"/>
      </w:pPr>
    </w:p>
    <w:p w14:paraId="682BBC2A" w14:textId="77777777" w:rsidR="00303393" w:rsidRPr="00372CD6" w:rsidRDefault="005F2DE3" w:rsidP="00CC3D4E">
      <w:pPr>
        <w:pStyle w:val="TituloFiguraXVIIIENANCIB"/>
      </w:pPr>
      <w:r w:rsidRPr="00372CD6">
        <w:t>F</w:t>
      </w:r>
      <w:r w:rsidR="00303393" w:rsidRPr="00372CD6">
        <w:t>igura 1: Título da figura.</w:t>
      </w:r>
    </w:p>
    <w:p w14:paraId="70DE9177" w14:textId="29308E30" w:rsidR="00891F5E" w:rsidRPr="00372CD6" w:rsidRDefault="00CC3D4E" w:rsidP="00CC3D4E">
      <w:pPr>
        <w:pStyle w:val="TituloFiguraXVIIIENANCIB"/>
      </w:pPr>
      <w:r w:rsidRPr="00372CD6">
        <w:rPr>
          <w:noProof/>
        </w:rPr>
        <w:drawing>
          <wp:inline distT="0" distB="0" distL="0" distR="0" wp14:anchorId="46CBA1E0" wp14:editId="6AF3E7BE">
            <wp:extent cx="5760720" cy="40976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et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65E3" w14:textId="77777777" w:rsidR="00D9329E" w:rsidRPr="00372CD6" w:rsidRDefault="00D9329E" w:rsidP="00CC3D4E">
      <w:pPr>
        <w:pStyle w:val="FiguraXVIIIENANCIB"/>
      </w:pPr>
    </w:p>
    <w:p w14:paraId="23747F6C" w14:textId="2F5F6B82" w:rsidR="005F2DE3" w:rsidRPr="00372CD6" w:rsidRDefault="00891F5E" w:rsidP="00CC3D4E">
      <w:pPr>
        <w:pStyle w:val="FonteXVIIIENANCIB"/>
      </w:pPr>
      <w:r w:rsidRPr="00372CD6">
        <w:t xml:space="preserve">Fonte: </w:t>
      </w:r>
      <w:r w:rsidR="00924038" w:rsidRPr="00372CD6">
        <w:rPr>
          <w:b w:val="0"/>
        </w:rPr>
        <w:t>Extraído de..</w:t>
      </w:r>
      <w:r w:rsidR="00A06447" w:rsidRPr="00372CD6">
        <w:rPr>
          <w:b w:val="0"/>
        </w:rPr>
        <w:t>.</w:t>
      </w:r>
    </w:p>
    <w:p w14:paraId="4749106D" w14:textId="77777777" w:rsidR="00C059CC" w:rsidRPr="00372CD6" w:rsidRDefault="00C059CC" w:rsidP="00CC3D4E">
      <w:pPr>
        <w:pStyle w:val="TextoXVIIIENANCIB"/>
      </w:pPr>
    </w:p>
    <w:p w14:paraId="5907F64B" w14:textId="77777777" w:rsidR="00140A3A" w:rsidRPr="00372CD6" w:rsidRDefault="005F2DE3" w:rsidP="00CC3D4E">
      <w:pPr>
        <w:pStyle w:val="TtuloGrficoXVIIIENANCIB"/>
      </w:pPr>
      <w:r w:rsidRPr="00372CD6">
        <w:t>Gráfico 1: Título do gráfico.</w:t>
      </w:r>
    </w:p>
    <w:p w14:paraId="21808D24" w14:textId="77777777" w:rsidR="005F2DE3" w:rsidRPr="00372CD6" w:rsidRDefault="0061496A" w:rsidP="00CC3D4E">
      <w:pPr>
        <w:pStyle w:val="GrficoXVIIIENANCIB"/>
      </w:pPr>
      <w:r w:rsidRPr="00372CD6">
        <w:rPr>
          <w:noProof/>
        </w:rPr>
        <w:drawing>
          <wp:inline distT="0" distB="0" distL="0" distR="0" wp14:anchorId="03AAEC42" wp14:editId="4F3640F2">
            <wp:extent cx="3152775" cy="1771650"/>
            <wp:effectExtent l="0" t="0" r="9525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258F2BC-4083-478B-9D08-B47586DAB9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BB35526" w14:textId="71DF5FBE" w:rsidR="005F2DE3" w:rsidRPr="00372CD6" w:rsidRDefault="00891F5E" w:rsidP="00CC3D4E">
      <w:pPr>
        <w:pStyle w:val="FonteXVIIIENANCIB"/>
      </w:pPr>
      <w:r w:rsidRPr="00372CD6">
        <w:t xml:space="preserve">Fonte: </w:t>
      </w:r>
      <w:r w:rsidR="00924038" w:rsidRPr="00372CD6">
        <w:rPr>
          <w:b w:val="0"/>
        </w:rPr>
        <w:t>Extraído de...</w:t>
      </w:r>
    </w:p>
    <w:p w14:paraId="3F48796A" w14:textId="77777777" w:rsidR="00CC3D4E" w:rsidRPr="00372CD6" w:rsidRDefault="00CC3D4E" w:rsidP="00CC3D4E">
      <w:pPr>
        <w:pStyle w:val="TextoXVIIIENANCIB"/>
        <w:ind w:firstLine="709"/>
      </w:pPr>
    </w:p>
    <w:p w14:paraId="04FB461F" w14:textId="77777777" w:rsidR="005F2DE3" w:rsidRPr="00372CD6" w:rsidRDefault="00326288" w:rsidP="00372CD6">
      <w:pPr>
        <w:pStyle w:val="TtuloQuadroXVIIIENANCIB"/>
      </w:pPr>
      <w:r w:rsidRPr="00372CD6">
        <w:t>Quadro 1: Título do quadro.</w:t>
      </w:r>
    </w:p>
    <w:tbl>
      <w:tblPr>
        <w:tblStyle w:val="TabeladeGrade4-nfase6"/>
        <w:tblW w:w="6804" w:type="dxa"/>
        <w:tblInd w:w="843" w:type="dxa"/>
        <w:tblLook w:val="04A0" w:firstRow="1" w:lastRow="0" w:firstColumn="1" w:lastColumn="0" w:noHBand="0" w:noVBand="1"/>
      </w:tblPr>
      <w:tblGrid>
        <w:gridCol w:w="2335"/>
        <w:gridCol w:w="4469"/>
      </w:tblGrid>
      <w:tr w:rsidR="00C07C7E" w:rsidRPr="00372CD6" w14:paraId="01F348FB" w14:textId="77777777" w:rsidTr="00372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6BDCD1B" w14:textId="77777777" w:rsidR="00C07C7E" w:rsidRPr="00372CD6" w:rsidRDefault="00C07C7E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Título</w:t>
            </w:r>
          </w:p>
        </w:tc>
        <w:tc>
          <w:tcPr>
            <w:tcW w:w="4469" w:type="dxa"/>
          </w:tcPr>
          <w:p w14:paraId="2A726757" w14:textId="77777777" w:rsidR="00C07C7E" w:rsidRPr="00372CD6" w:rsidRDefault="00C07C7E" w:rsidP="00372CD6">
            <w:pPr>
              <w:pStyle w:val="QuadroXVIIIENANCI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Conteúdo</w:t>
            </w:r>
          </w:p>
        </w:tc>
      </w:tr>
      <w:tr w:rsidR="00C07C7E" w:rsidRPr="00372CD6" w14:paraId="046A0C1B" w14:textId="77777777" w:rsidTr="0037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D436686" w14:textId="1590F512" w:rsidR="00C07C7E" w:rsidRPr="00372CD6" w:rsidRDefault="00372CD6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MEDINFOR</w:t>
            </w:r>
            <w:r w:rsidR="00C07C7E" w:rsidRPr="00372CD6">
              <w:rPr>
                <w:sz w:val="20"/>
                <w:szCs w:val="20"/>
              </w:rPr>
              <w:t xml:space="preserve"> A</w:t>
            </w:r>
          </w:p>
        </w:tc>
        <w:tc>
          <w:tcPr>
            <w:tcW w:w="4469" w:type="dxa"/>
          </w:tcPr>
          <w:p w14:paraId="4DC11C5D" w14:textId="77777777" w:rsidR="00C07C7E" w:rsidRPr="00372CD6" w:rsidRDefault="00C07C7E" w:rsidP="00372CD6">
            <w:pPr>
              <w:pStyle w:val="QuadroXVIIIENANCI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372CD6">
              <w:rPr>
                <w:b w:val="0"/>
                <w:sz w:val="20"/>
                <w:szCs w:val="20"/>
              </w:rPr>
              <w:t>Informação e conhecimento</w:t>
            </w:r>
          </w:p>
        </w:tc>
      </w:tr>
      <w:tr w:rsidR="00C07C7E" w:rsidRPr="00372CD6" w14:paraId="047204A2" w14:textId="77777777" w:rsidTr="00372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35F25FF" w14:textId="168871CF" w:rsidR="00C07C7E" w:rsidRPr="00372CD6" w:rsidRDefault="00372CD6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MEDINFOR</w:t>
            </w:r>
            <w:r w:rsidR="00C07C7E" w:rsidRPr="00372CD6">
              <w:rPr>
                <w:sz w:val="20"/>
                <w:szCs w:val="20"/>
              </w:rPr>
              <w:t xml:space="preserve"> B</w:t>
            </w:r>
          </w:p>
        </w:tc>
        <w:tc>
          <w:tcPr>
            <w:tcW w:w="4469" w:type="dxa"/>
          </w:tcPr>
          <w:p w14:paraId="24419EB3" w14:textId="77777777" w:rsidR="00C07C7E" w:rsidRPr="00372CD6" w:rsidRDefault="00C07C7E" w:rsidP="00372CD6">
            <w:pPr>
              <w:pStyle w:val="QuadroXVIIIENANCI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372CD6">
              <w:rPr>
                <w:b w:val="0"/>
                <w:sz w:val="20"/>
                <w:szCs w:val="20"/>
              </w:rPr>
              <w:t>Informação e conhecimento</w:t>
            </w:r>
          </w:p>
        </w:tc>
      </w:tr>
      <w:tr w:rsidR="00C07C7E" w:rsidRPr="00372CD6" w14:paraId="0D7B836A" w14:textId="77777777" w:rsidTr="0037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52878E5" w14:textId="31FD79FF" w:rsidR="00C07C7E" w:rsidRPr="00372CD6" w:rsidRDefault="00372CD6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MEDINFOR</w:t>
            </w:r>
            <w:r w:rsidR="00C07C7E" w:rsidRPr="00372CD6">
              <w:rPr>
                <w:sz w:val="20"/>
                <w:szCs w:val="20"/>
              </w:rPr>
              <w:t xml:space="preserve"> C</w:t>
            </w:r>
          </w:p>
        </w:tc>
        <w:tc>
          <w:tcPr>
            <w:tcW w:w="4469" w:type="dxa"/>
          </w:tcPr>
          <w:p w14:paraId="1CB2ABF4" w14:textId="77777777" w:rsidR="00C07C7E" w:rsidRPr="00372CD6" w:rsidRDefault="00C07C7E" w:rsidP="00372CD6">
            <w:pPr>
              <w:pStyle w:val="QuadroXVIIIENANCI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372CD6">
              <w:rPr>
                <w:b w:val="0"/>
                <w:sz w:val="20"/>
                <w:szCs w:val="20"/>
              </w:rPr>
              <w:t>Informação e conhecimento</w:t>
            </w:r>
          </w:p>
        </w:tc>
      </w:tr>
      <w:tr w:rsidR="00C07C7E" w:rsidRPr="00372CD6" w14:paraId="263AA295" w14:textId="77777777" w:rsidTr="00372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66D2FD4" w14:textId="389BDF8E" w:rsidR="00C07C7E" w:rsidRPr="00372CD6" w:rsidRDefault="00372CD6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MEDINFOR</w:t>
            </w:r>
            <w:r w:rsidR="00C07C7E" w:rsidRPr="00372CD6">
              <w:rPr>
                <w:sz w:val="20"/>
                <w:szCs w:val="20"/>
              </w:rPr>
              <w:t xml:space="preserve"> D</w:t>
            </w:r>
          </w:p>
        </w:tc>
        <w:tc>
          <w:tcPr>
            <w:tcW w:w="4469" w:type="dxa"/>
          </w:tcPr>
          <w:p w14:paraId="35D0CC4E" w14:textId="77777777" w:rsidR="00C07C7E" w:rsidRPr="00372CD6" w:rsidRDefault="00C07C7E" w:rsidP="00372CD6">
            <w:pPr>
              <w:pStyle w:val="QuadroXVIIIENANCI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372CD6">
              <w:rPr>
                <w:b w:val="0"/>
                <w:sz w:val="20"/>
                <w:szCs w:val="20"/>
              </w:rPr>
              <w:t>Informação e conhecimento</w:t>
            </w:r>
          </w:p>
        </w:tc>
      </w:tr>
      <w:tr w:rsidR="00C07C7E" w:rsidRPr="00372CD6" w14:paraId="5BED98BF" w14:textId="77777777" w:rsidTr="0037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27BE43A" w14:textId="6ED2D6BE" w:rsidR="00C07C7E" w:rsidRPr="00372CD6" w:rsidRDefault="00372CD6" w:rsidP="00372CD6">
            <w:pPr>
              <w:pStyle w:val="QuadroXVIIIENANCIB"/>
              <w:rPr>
                <w:sz w:val="20"/>
                <w:szCs w:val="20"/>
              </w:rPr>
            </w:pPr>
            <w:r w:rsidRPr="00372CD6">
              <w:rPr>
                <w:sz w:val="20"/>
                <w:szCs w:val="20"/>
              </w:rPr>
              <w:t>MEDINFOR</w:t>
            </w:r>
            <w:r w:rsidR="00C07C7E" w:rsidRPr="00372CD6">
              <w:rPr>
                <w:sz w:val="20"/>
                <w:szCs w:val="20"/>
              </w:rPr>
              <w:t xml:space="preserve"> E</w:t>
            </w:r>
          </w:p>
        </w:tc>
        <w:tc>
          <w:tcPr>
            <w:tcW w:w="4469" w:type="dxa"/>
          </w:tcPr>
          <w:p w14:paraId="55EF6474" w14:textId="77777777" w:rsidR="00C07C7E" w:rsidRPr="00372CD6" w:rsidRDefault="00C07C7E" w:rsidP="00372CD6">
            <w:pPr>
              <w:pStyle w:val="QuadroXVIIIENANCI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372CD6">
              <w:rPr>
                <w:b w:val="0"/>
                <w:sz w:val="20"/>
                <w:szCs w:val="20"/>
              </w:rPr>
              <w:t>Informação e conhecimento</w:t>
            </w:r>
          </w:p>
        </w:tc>
      </w:tr>
    </w:tbl>
    <w:p w14:paraId="4509B2B9" w14:textId="317B9713" w:rsidR="00326288" w:rsidRPr="00372CD6" w:rsidRDefault="00891F5E" w:rsidP="00372CD6">
      <w:pPr>
        <w:pStyle w:val="FonteXVIIIENANCIB"/>
      </w:pPr>
      <w:r w:rsidRPr="00372CD6">
        <w:t xml:space="preserve">Fonte: </w:t>
      </w:r>
      <w:r w:rsidR="00924038" w:rsidRPr="00372CD6">
        <w:rPr>
          <w:b w:val="0"/>
        </w:rPr>
        <w:t>Elaborado pelo autor.</w:t>
      </w:r>
    </w:p>
    <w:p w14:paraId="201A4D28" w14:textId="77777777" w:rsidR="00326288" w:rsidRPr="00372CD6" w:rsidRDefault="00326288" w:rsidP="00372CD6">
      <w:pPr>
        <w:pStyle w:val="TextoXVIIIENANCIB"/>
        <w:jc w:val="center"/>
      </w:pPr>
    </w:p>
    <w:p w14:paraId="6D019E01" w14:textId="77777777" w:rsidR="00CC3D4E" w:rsidRPr="00372CD6" w:rsidRDefault="00CC3D4E" w:rsidP="00372CD6">
      <w:pPr>
        <w:pStyle w:val="TextoXVIIIENANCIB"/>
        <w:jc w:val="center"/>
      </w:pPr>
    </w:p>
    <w:p w14:paraId="72178239" w14:textId="77777777" w:rsidR="00CC3D4E" w:rsidRPr="00372CD6" w:rsidRDefault="00CC3D4E" w:rsidP="00372CD6">
      <w:pPr>
        <w:pStyle w:val="TextoXVIIIENANCIB"/>
        <w:jc w:val="center"/>
      </w:pPr>
    </w:p>
    <w:p w14:paraId="2C0ECB3A" w14:textId="77777777" w:rsidR="00EE6AA4" w:rsidRPr="00372CD6" w:rsidRDefault="00EE6AA4" w:rsidP="00372CD6">
      <w:pPr>
        <w:pStyle w:val="TtuloTabelaXVIIIENANCIB"/>
      </w:pPr>
      <w:r w:rsidRPr="00372CD6">
        <w:t>Tabela 1: Título da tabela.</w:t>
      </w:r>
    </w:p>
    <w:tbl>
      <w:tblPr>
        <w:tblStyle w:val="TabeladeGrade4-nfase5"/>
        <w:tblW w:w="6804" w:type="dxa"/>
        <w:tblInd w:w="829" w:type="dxa"/>
        <w:tblLook w:val="04A0" w:firstRow="1" w:lastRow="0" w:firstColumn="1" w:lastColumn="0" w:noHBand="0" w:noVBand="1"/>
      </w:tblPr>
      <w:tblGrid>
        <w:gridCol w:w="4341"/>
        <w:gridCol w:w="2463"/>
      </w:tblGrid>
      <w:tr w:rsidR="00D156CD" w:rsidRPr="00372CD6" w14:paraId="3CE4D9D4" w14:textId="77777777" w:rsidTr="00372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left w:val="nil"/>
            </w:tcBorders>
            <w:noWrap/>
            <w:hideMark/>
          </w:tcPr>
          <w:p w14:paraId="4E9745CA" w14:textId="77777777" w:rsidR="00EE6AA4" w:rsidRPr="00372CD6" w:rsidRDefault="008A4639" w:rsidP="00372CD6">
            <w:pPr>
              <w:pStyle w:val="TabelaXVIIIENANCIB"/>
              <w:rPr>
                <w:szCs w:val="20"/>
              </w:rPr>
            </w:pPr>
            <w:r w:rsidRPr="00372CD6">
              <w:t>Título</w:t>
            </w:r>
          </w:p>
        </w:tc>
        <w:tc>
          <w:tcPr>
            <w:tcW w:w="2463" w:type="dxa"/>
            <w:tcBorders>
              <w:right w:val="nil"/>
            </w:tcBorders>
            <w:noWrap/>
            <w:hideMark/>
          </w:tcPr>
          <w:p w14:paraId="1C5D286F" w14:textId="77777777" w:rsidR="00EE6AA4" w:rsidRPr="00372CD6" w:rsidRDefault="008A4639" w:rsidP="00372CD6">
            <w:pPr>
              <w:pStyle w:val="TabelaXVIIIENANCI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72CD6">
              <w:t>%</w:t>
            </w:r>
          </w:p>
        </w:tc>
      </w:tr>
      <w:tr w:rsidR="008A4639" w:rsidRPr="00372CD6" w14:paraId="11181DDC" w14:textId="77777777" w:rsidTr="0037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left w:val="nil"/>
            </w:tcBorders>
            <w:noWrap/>
          </w:tcPr>
          <w:p w14:paraId="32857A00" w14:textId="723510D3" w:rsidR="008A4639" w:rsidRPr="00372CD6" w:rsidRDefault="00372CD6" w:rsidP="00372CD6">
            <w:pPr>
              <w:pStyle w:val="TabelaXVIIIENANCIB"/>
            </w:pPr>
            <w:r w:rsidRPr="00372CD6">
              <w:t>MEDINFOR</w:t>
            </w:r>
            <w:r w:rsidR="008A4639" w:rsidRPr="00372CD6">
              <w:t xml:space="preserve"> A</w:t>
            </w:r>
          </w:p>
        </w:tc>
        <w:tc>
          <w:tcPr>
            <w:tcW w:w="2463" w:type="dxa"/>
            <w:tcBorders>
              <w:right w:val="nil"/>
            </w:tcBorders>
            <w:noWrap/>
          </w:tcPr>
          <w:p w14:paraId="45A61FA0" w14:textId="77777777" w:rsidR="008A4639" w:rsidRPr="00372CD6" w:rsidRDefault="008A4639" w:rsidP="00372CD6">
            <w:pPr>
              <w:pStyle w:val="TabelaXVIIIENANCI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CD6">
              <w:t>10%</w:t>
            </w:r>
          </w:p>
        </w:tc>
      </w:tr>
      <w:tr w:rsidR="00EE6AA4" w:rsidRPr="00372CD6" w14:paraId="2E987915" w14:textId="77777777" w:rsidTr="00372C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left w:val="nil"/>
            </w:tcBorders>
            <w:noWrap/>
            <w:hideMark/>
          </w:tcPr>
          <w:p w14:paraId="653E4781" w14:textId="5EFADFCA" w:rsidR="00EE6AA4" w:rsidRPr="00372CD6" w:rsidRDefault="00372CD6" w:rsidP="00372CD6">
            <w:pPr>
              <w:pStyle w:val="TabelaXVIIIENANCIB"/>
            </w:pPr>
            <w:r w:rsidRPr="00372CD6">
              <w:t>MEDINFOR</w:t>
            </w:r>
            <w:r w:rsidR="00EE6AA4" w:rsidRPr="00372CD6">
              <w:t xml:space="preserve"> B</w:t>
            </w:r>
          </w:p>
        </w:tc>
        <w:tc>
          <w:tcPr>
            <w:tcW w:w="2463" w:type="dxa"/>
            <w:tcBorders>
              <w:right w:val="nil"/>
            </w:tcBorders>
            <w:noWrap/>
            <w:hideMark/>
          </w:tcPr>
          <w:p w14:paraId="2149FDC0" w14:textId="77777777" w:rsidR="00EE6AA4" w:rsidRPr="00372CD6" w:rsidRDefault="00EE6AA4" w:rsidP="00372CD6">
            <w:pPr>
              <w:pStyle w:val="TabelaXVIIIENANCI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CD6">
              <w:t>20%</w:t>
            </w:r>
          </w:p>
        </w:tc>
      </w:tr>
      <w:tr w:rsidR="00EE6AA4" w:rsidRPr="00372CD6" w14:paraId="679E0493" w14:textId="77777777" w:rsidTr="0037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left w:val="nil"/>
            </w:tcBorders>
            <w:noWrap/>
            <w:hideMark/>
          </w:tcPr>
          <w:p w14:paraId="2A69D54D" w14:textId="0C712550" w:rsidR="00EE6AA4" w:rsidRPr="00372CD6" w:rsidRDefault="00372CD6" w:rsidP="00372CD6">
            <w:pPr>
              <w:pStyle w:val="TabelaXVIIIENANCIB"/>
            </w:pPr>
            <w:r w:rsidRPr="00372CD6">
              <w:t>MEDINFOR</w:t>
            </w:r>
            <w:r w:rsidR="00EE6AA4" w:rsidRPr="00372CD6">
              <w:t xml:space="preserve"> C</w:t>
            </w:r>
          </w:p>
        </w:tc>
        <w:tc>
          <w:tcPr>
            <w:tcW w:w="2463" w:type="dxa"/>
            <w:tcBorders>
              <w:right w:val="nil"/>
            </w:tcBorders>
            <w:noWrap/>
            <w:hideMark/>
          </w:tcPr>
          <w:p w14:paraId="3928A711" w14:textId="77777777" w:rsidR="00EE6AA4" w:rsidRPr="00372CD6" w:rsidRDefault="00EE6AA4" w:rsidP="00372CD6">
            <w:pPr>
              <w:pStyle w:val="TabelaXVIIIENANCI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CD6">
              <w:t>30%</w:t>
            </w:r>
          </w:p>
        </w:tc>
      </w:tr>
      <w:tr w:rsidR="00EE6AA4" w:rsidRPr="00372CD6" w14:paraId="6C5EAF04" w14:textId="77777777" w:rsidTr="00372C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left w:val="nil"/>
            </w:tcBorders>
            <w:noWrap/>
            <w:hideMark/>
          </w:tcPr>
          <w:p w14:paraId="34226D98" w14:textId="0446C97C" w:rsidR="00EE6AA4" w:rsidRPr="00372CD6" w:rsidRDefault="00372CD6" w:rsidP="00372CD6">
            <w:pPr>
              <w:pStyle w:val="TabelaXVIIIENANCIB"/>
            </w:pPr>
            <w:r w:rsidRPr="00372CD6">
              <w:t>MEDINFOR</w:t>
            </w:r>
            <w:r w:rsidR="00EE6AA4" w:rsidRPr="00372CD6">
              <w:t xml:space="preserve"> D</w:t>
            </w:r>
          </w:p>
        </w:tc>
        <w:tc>
          <w:tcPr>
            <w:tcW w:w="2463" w:type="dxa"/>
            <w:tcBorders>
              <w:right w:val="nil"/>
            </w:tcBorders>
            <w:noWrap/>
            <w:hideMark/>
          </w:tcPr>
          <w:p w14:paraId="27D3332B" w14:textId="77777777" w:rsidR="00EE6AA4" w:rsidRPr="00372CD6" w:rsidRDefault="00EE6AA4" w:rsidP="00372CD6">
            <w:pPr>
              <w:pStyle w:val="TabelaXVIIIENANCI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CD6">
              <w:t>40%</w:t>
            </w:r>
          </w:p>
        </w:tc>
      </w:tr>
      <w:tr w:rsidR="00EE6AA4" w:rsidRPr="00372CD6" w14:paraId="6FB837DD" w14:textId="77777777" w:rsidTr="0037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1" w:type="dxa"/>
            <w:tcBorders>
              <w:left w:val="nil"/>
            </w:tcBorders>
            <w:noWrap/>
            <w:hideMark/>
          </w:tcPr>
          <w:p w14:paraId="076D27B7" w14:textId="2C5DFF6D" w:rsidR="00EE6AA4" w:rsidRPr="00372CD6" w:rsidRDefault="00372CD6" w:rsidP="00372CD6">
            <w:pPr>
              <w:pStyle w:val="TabelaXVIIIENANCIB"/>
            </w:pPr>
            <w:r w:rsidRPr="00372CD6">
              <w:t>MEDINFOR</w:t>
            </w:r>
            <w:r w:rsidR="00EE6AA4" w:rsidRPr="00372CD6">
              <w:t xml:space="preserve"> E</w:t>
            </w:r>
          </w:p>
        </w:tc>
        <w:tc>
          <w:tcPr>
            <w:tcW w:w="2463" w:type="dxa"/>
            <w:tcBorders>
              <w:right w:val="nil"/>
            </w:tcBorders>
            <w:noWrap/>
            <w:hideMark/>
          </w:tcPr>
          <w:p w14:paraId="01994351" w14:textId="77777777" w:rsidR="00EE6AA4" w:rsidRPr="00372CD6" w:rsidRDefault="00EE6AA4" w:rsidP="00372CD6">
            <w:pPr>
              <w:pStyle w:val="TabelaXVIIIENANCI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CD6">
              <w:t>50%</w:t>
            </w:r>
          </w:p>
        </w:tc>
      </w:tr>
    </w:tbl>
    <w:p w14:paraId="09441765" w14:textId="3D6051B5" w:rsidR="00403D52" w:rsidRPr="00372CD6" w:rsidRDefault="00403D52" w:rsidP="00372CD6">
      <w:pPr>
        <w:pStyle w:val="FonteXVIIIENANCIB"/>
        <w:rPr>
          <w:lang w:eastAsia="ko-KR"/>
        </w:rPr>
      </w:pPr>
      <w:r w:rsidRPr="00372CD6">
        <w:rPr>
          <w:lang w:eastAsia="ko-KR"/>
        </w:rPr>
        <w:t xml:space="preserve">Fonte: </w:t>
      </w:r>
      <w:r w:rsidR="00924038" w:rsidRPr="00372CD6">
        <w:rPr>
          <w:b w:val="0"/>
        </w:rPr>
        <w:t xml:space="preserve">Extraído </w:t>
      </w:r>
      <w:proofErr w:type="gramStart"/>
      <w:r w:rsidR="00924038" w:rsidRPr="00372CD6">
        <w:rPr>
          <w:b w:val="0"/>
        </w:rPr>
        <w:t>de..</w:t>
      </w:r>
      <w:proofErr w:type="gramEnd"/>
    </w:p>
    <w:p w14:paraId="14423152" w14:textId="77777777" w:rsidR="006C6158" w:rsidRPr="00372CD6" w:rsidRDefault="006C6158" w:rsidP="00CC3D4E">
      <w:pPr>
        <w:pStyle w:val="Corpodetexto"/>
        <w:ind w:firstLine="708"/>
        <w:jc w:val="both"/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</w:pPr>
    </w:p>
    <w:p w14:paraId="4A6AD009" w14:textId="77777777" w:rsidR="009710AC" w:rsidRPr="00372CD6" w:rsidRDefault="006C6158" w:rsidP="00CE0B8D">
      <w:pPr>
        <w:pStyle w:val="Corpodetexto"/>
        <w:ind w:firstLine="708"/>
        <w:jc w:val="both"/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</w:pPr>
      <w:r w:rsidRPr="00372CD6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>As</w:t>
      </w:r>
      <w:r w:rsidR="00731722" w:rsidRPr="00372CD6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notas de rodapé</w:t>
      </w:r>
      <w:r w:rsidR="00731722" w:rsidRPr="00372CD6">
        <w:rPr>
          <w:rStyle w:val="Refdenotaderodap"/>
          <w:rFonts w:asciiTheme="minorHAnsi" w:hAnsiTheme="minorHAnsi" w:cstheme="minorHAnsi"/>
          <w:b w:val="0"/>
          <w:bCs w:val="0"/>
          <w:spacing w:val="-2"/>
          <w:sz w:val="24"/>
          <w:szCs w:val="24"/>
        </w:rPr>
        <w:footnoteReference w:id="1"/>
      </w:r>
      <w:r w:rsidRPr="00372CD6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devem ser explicativas, ou seja, complementar ou esclarecer o conteúdo apresentado no texto</w:t>
      </w:r>
      <w:r w:rsidR="00731722" w:rsidRPr="00372CD6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>.</w:t>
      </w:r>
    </w:p>
    <w:p w14:paraId="7EBBBA6A" w14:textId="77777777" w:rsidR="00E043E4" w:rsidRPr="00372CD6" w:rsidRDefault="00E043E4" w:rsidP="00CE0B8D">
      <w:pPr>
        <w:pStyle w:val="TextoXVIIIENANCIB"/>
        <w:ind w:firstLine="709"/>
        <w:rPr>
          <w:bCs/>
          <w:szCs w:val="24"/>
        </w:rPr>
      </w:pPr>
      <w:r w:rsidRPr="00372CD6">
        <w:rPr>
          <w:bCs/>
          <w:szCs w:val="24"/>
        </w:rPr>
        <w:t xml:space="preserve">As equações e fórmulas </w:t>
      </w:r>
      <w:r w:rsidR="009710AC" w:rsidRPr="00372CD6">
        <w:t xml:space="preserve">“[...] devem ser destacadas no texto e, se necessário, numeradas com algarismos arábicos entre parênteses, alinhados à direita. Na sequência normal do texto, é permitido o uso de uma entrelinha maior que comporte seus elementos (expoentes, índices, entre outros)” </w:t>
      </w:r>
      <w:r w:rsidR="009710AC" w:rsidRPr="00372CD6">
        <w:rPr>
          <w:bCs/>
          <w:szCs w:val="24"/>
        </w:rPr>
        <w:t>(NBR 14724:2011)</w:t>
      </w:r>
      <w:r w:rsidR="005017B8" w:rsidRPr="00372CD6">
        <w:rPr>
          <w:bCs/>
          <w:szCs w:val="24"/>
        </w:rPr>
        <w:t>:</w:t>
      </w:r>
    </w:p>
    <w:p w14:paraId="02EB69D9" w14:textId="4685DD9B" w:rsidR="00D365A9" w:rsidRPr="00372CD6" w:rsidRDefault="00D365A9" w:rsidP="00CE0B8D">
      <w:pPr>
        <w:pStyle w:val="EquaoXVIIIENANCIB"/>
        <w:spacing w:line="240" w:lineRule="auto"/>
        <w:ind w:left="709" w:hanging="1"/>
        <w:jc w:val="left"/>
        <w:rPr>
          <w:lang w:val="pt-BR"/>
        </w:rPr>
      </w:pPr>
      <w:proofErr w:type="gramStart"/>
      <w:r w:rsidRPr="00372CD6">
        <w:rPr>
          <w:lang w:val="pt-BR"/>
        </w:rPr>
        <w:t>x</w:t>
      </w:r>
      <w:proofErr w:type="gramEnd"/>
      <w:r w:rsidRPr="00372CD6">
        <w:rPr>
          <w:vertAlign w:val="superscript"/>
          <w:lang w:val="pt-BR"/>
        </w:rPr>
        <w:t>2</w:t>
      </w:r>
      <w:r w:rsidRPr="00372CD6">
        <w:rPr>
          <w:lang w:val="pt-BR"/>
        </w:rPr>
        <w:t xml:space="preserve"> + y</w:t>
      </w:r>
      <w:r w:rsidRPr="00372CD6">
        <w:rPr>
          <w:vertAlign w:val="superscript"/>
          <w:lang w:val="pt-BR"/>
        </w:rPr>
        <w:t>2</w:t>
      </w:r>
      <w:r w:rsidRPr="00372CD6">
        <w:rPr>
          <w:lang w:val="pt-BR"/>
        </w:rPr>
        <w:t xml:space="preserve"> = z</w:t>
      </w:r>
      <w:r w:rsidRPr="00372CD6">
        <w:rPr>
          <w:vertAlign w:val="superscript"/>
          <w:lang w:val="pt-BR"/>
        </w:rPr>
        <w:t>2</w:t>
      </w:r>
      <w:r w:rsidRPr="00372CD6">
        <w:rPr>
          <w:lang w:val="pt-BR"/>
        </w:rPr>
        <w:t xml:space="preserve"> </w:t>
      </w:r>
      <w:r w:rsidR="009710AC" w:rsidRPr="00372CD6">
        <w:rPr>
          <w:lang w:val="pt-BR"/>
        </w:rPr>
        <w:t xml:space="preserve">                                                                                                                                                   </w:t>
      </w:r>
      <w:r w:rsidRPr="00372CD6">
        <w:rPr>
          <w:lang w:val="pt-BR"/>
        </w:rPr>
        <w:t>(1)</w:t>
      </w:r>
    </w:p>
    <w:p w14:paraId="1C486EB2" w14:textId="37C2118C" w:rsidR="00D365A9" w:rsidRPr="00372CD6" w:rsidRDefault="00D365A9" w:rsidP="00CE0B8D">
      <w:pPr>
        <w:pStyle w:val="EquaoXVIIIENANCIB"/>
        <w:spacing w:line="240" w:lineRule="auto"/>
        <w:ind w:left="709" w:hanging="1"/>
        <w:jc w:val="left"/>
        <w:rPr>
          <w:lang w:val="pt-BR"/>
        </w:rPr>
      </w:pPr>
      <w:r w:rsidRPr="00372CD6">
        <w:rPr>
          <w:lang w:val="pt-BR"/>
        </w:rPr>
        <w:t>(</w:t>
      </w:r>
      <w:proofErr w:type="gramStart"/>
      <w:r w:rsidRPr="00372CD6">
        <w:rPr>
          <w:lang w:val="pt-BR"/>
        </w:rPr>
        <w:t>x</w:t>
      </w:r>
      <w:proofErr w:type="gramEnd"/>
      <w:r w:rsidRPr="00372CD6">
        <w:rPr>
          <w:vertAlign w:val="superscript"/>
          <w:lang w:val="pt-BR"/>
        </w:rPr>
        <w:t>2</w:t>
      </w:r>
      <w:r w:rsidRPr="00372CD6">
        <w:rPr>
          <w:lang w:val="pt-BR"/>
        </w:rPr>
        <w:t xml:space="preserve"> + y</w:t>
      </w:r>
      <w:r w:rsidRPr="00372CD6">
        <w:rPr>
          <w:vertAlign w:val="superscript"/>
          <w:lang w:val="pt-BR"/>
        </w:rPr>
        <w:t>2</w:t>
      </w:r>
      <w:r w:rsidRPr="00372CD6">
        <w:rPr>
          <w:lang w:val="pt-BR"/>
        </w:rPr>
        <w:t xml:space="preserve">)/5 = n </w:t>
      </w:r>
      <w:r w:rsidR="009710AC" w:rsidRPr="00372CD6">
        <w:rPr>
          <w:lang w:val="pt-BR"/>
        </w:rPr>
        <w:t xml:space="preserve">                                                                                                                                             </w:t>
      </w:r>
      <w:r w:rsidRPr="00372CD6">
        <w:rPr>
          <w:lang w:val="pt-BR"/>
        </w:rPr>
        <w:t>(2)</w:t>
      </w:r>
    </w:p>
    <w:p w14:paraId="294F562B" w14:textId="77777777" w:rsidR="00CC3D4E" w:rsidRPr="00372CD6" w:rsidRDefault="00CC3D4E" w:rsidP="00CE0B8D">
      <w:pPr>
        <w:pStyle w:val="Subseo1XVIIIENANCIB"/>
        <w:spacing w:before="0" w:after="0"/>
      </w:pPr>
    </w:p>
    <w:p w14:paraId="21CB535F" w14:textId="77777777" w:rsidR="00F84791" w:rsidRPr="00372CD6" w:rsidRDefault="009A31D3" w:rsidP="00CE0B8D">
      <w:pPr>
        <w:pStyle w:val="Subseo1XVIIIENANCIB"/>
        <w:spacing w:before="0" w:after="0"/>
      </w:pPr>
      <w:r w:rsidRPr="00372CD6">
        <w:t>2</w:t>
      </w:r>
      <w:r w:rsidR="00F84791" w:rsidRPr="00372CD6">
        <w:t xml:space="preserve">.1 </w:t>
      </w:r>
      <w:r w:rsidRPr="00372CD6">
        <w:t>C</w:t>
      </w:r>
      <w:r w:rsidR="00B415A1" w:rsidRPr="00372CD6">
        <w:t>itações</w:t>
      </w:r>
    </w:p>
    <w:p w14:paraId="104A308B" w14:textId="77777777" w:rsidR="003D48E8" w:rsidRPr="00372CD6" w:rsidRDefault="00D055C8" w:rsidP="00CE0B8D">
      <w:pPr>
        <w:pStyle w:val="TextoXVIIIENANCIB"/>
        <w:ind w:firstLine="709"/>
      </w:pPr>
      <w:r w:rsidRPr="00372CD6">
        <w:t xml:space="preserve">As obras consultadas </w:t>
      </w:r>
      <w:r w:rsidR="003D48E8" w:rsidRPr="00372CD6">
        <w:t xml:space="preserve">e utilizadas no texto devem compor a </w:t>
      </w:r>
      <w:r w:rsidR="00BD41E8" w:rsidRPr="00372CD6">
        <w:t>lista de referências</w:t>
      </w:r>
      <w:r w:rsidR="003D48E8" w:rsidRPr="00372CD6">
        <w:t>. Para citar usar a norma ABNT NBR 10.520:2002</w:t>
      </w:r>
      <w:r w:rsidR="00BD41E8" w:rsidRPr="00372CD6">
        <w:t>.</w:t>
      </w:r>
      <w:r w:rsidR="003D48E8" w:rsidRPr="00372CD6">
        <w:t xml:space="preserve"> </w:t>
      </w:r>
    </w:p>
    <w:p w14:paraId="0934ED7C" w14:textId="77777777" w:rsidR="003D48E8" w:rsidRPr="00372CD6" w:rsidRDefault="003D48E8" w:rsidP="00CE0B8D">
      <w:pPr>
        <w:pStyle w:val="TextoXVIIIENANCIB"/>
        <w:numPr>
          <w:ilvl w:val="0"/>
          <w:numId w:val="7"/>
        </w:numPr>
      </w:pPr>
      <w:r w:rsidRPr="00372CD6">
        <w:t>C</w:t>
      </w:r>
      <w:r w:rsidR="00822E55" w:rsidRPr="00372CD6">
        <w:t xml:space="preserve">itação: </w:t>
      </w:r>
      <w:r w:rsidRPr="00372CD6">
        <w:t>m</w:t>
      </w:r>
      <w:r w:rsidR="00822E55" w:rsidRPr="00372CD6">
        <w:t>enção de uma informação extraída de outra fonte.</w:t>
      </w:r>
      <w:r w:rsidRPr="00372CD6">
        <w:t xml:space="preserve"> </w:t>
      </w:r>
    </w:p>
    <w:p w14:paraId="4E876F3C" w14:textId="77777777" w:rsidR="003D48E8" w:rsidRPr="00372CD6" w:rsidRDefault="003D48E8" w:rsidP="00CE0B8D">
      <w:pPr>
        <w:pStyle w:val="TextoXVIIIENANCIB"/>
        <w:numPr>
          <w:ilvl w:val="0"/>
          <w:numId w:val="7"/>
        </w:numPr>
      </w:pPr>
      <w:r w:rsidRPr="00372CD6">
        <w:t>C</w:t>
      </w:r>
      <w:r w:rsidR="00822E55" w:rsidRPr="00372CD6">
        <w:t xml:space="preserve">itação de citação: </w:t>
      </w:r>
      <w:r w:rsidRPr="00372CD6">
        <w:t>c</w:t>
      </w:r>
      <w:r w:rsidR="00822E55" w:rsidRPr="00372CD6">
        <w:t>itação direta ou indireta de um texto em que não se teve acesso ao original.</w:t>
      </w:r>
    </w:p>
    <w:p w14:paraId="3CC32BAF" w14:textId="77777777" w:rsidR="003D48E8" w:rsidRPr="00372CD6" w:rsidRDefault="003D48E8" w:rsidP="00CE0B8D">
      <w:pPr>
        <w:pStyle w:val="TextoXVIIIENANCIB"/>
        <w:numPr>
          <w:ilvl w:val="0"/>
          <w:numId w:val="7"/>
        </w:numPr>
      </w:pPr>
      <w:r w:rsidRPr="00372CD6">
        <w:t>C</w:t>
      </w:r>
      <w:r w:rsidR="00822E55" w:rsidRPr="00372CD6">
        <w:t xml:space="preserve">itação direta: </w:t>
      </w:r>
      <w:r w:rsidRPr="00372CD6">
        <w:t>t</w:t>
      </w:r>
      <w:r w:rsidR="00822E55" w:rsidRPr="00372CD6">
        <w:t>ranscrição textual de parte da obra do autor consultado.</w:t>
      </w:r>
    </w:p>
    <w:p w14:paraId="266FBF14" w14:textId="77777777" w:rsidR="00822E55" w:rsidRPr="00372CD6" w:rsidRDefault="003D48E8" w:rsidP="00CE0B8D">
      <w:pPr>
        <w:pStyle w:val="TextoXVIIIENANCIB"/>
        <w:numPr>
          <w:ilvl w:val="0"/>
          <w:numId w:val="7"/>
        </w:numPr>
      </w:pPr>
      <w:r w:rsidRPr="00372CD6">
        <w:t>C</w:t>
      </w:r>
      <w:r w:rsidR="00822E55" w:rsidRPr="00372CD6">
        <w:t xml:space="preserve">itação indireta: </w:t>
      </w:r>
      <w:r w:rsidRPr="00372CD6">
        <w:t>t</w:t>
      </w:r>
      <w:r w:rsidR="00822E55" w:rsidRPr="00372CD6">
        <w:t>exto baseado na obra do autor consultado.</w:t>
      </w:r>
    </w:p>
    <w:p w14:paraId="28022853" w14:textId="77777777" w:rsidR="00BB176F" w:rsidRPr="00372CD6" w:rsidRDefault="00BD41E8" w:rsidP="00CE0B8D">
      <w:pPr>
        <w:pStyle w:val="TextoXVIIIENANCIB"/>
        <w:ind w:firstLine="709"/>
      </w:pPr>
      <w:r w:rsidRPr="00372CD6">
        <w:t xml:space="preserve">As citações </w:t>
      </w:r>
      <w:r w:rsidR="00E62FBE" w:rsidRPr="00372CD6">
        <w:t>diretas (</w:t>
      </w:r>
      <w:r w:rsidRPr="00372CD6">
        <w:t>literais</w:t>
      </w:r>
      <w:r w:rsidR="00E62FBE" w:rsidRPr="00372CD6">
        <w:t>)</w:t>
      </w:r>
      <w:r w:rsidRPr="00372CD6">
        <w:t xml:space="preserve"> de até </w:t>
      </w:r>
      <w:r w:rsidR="00A957B5" w:rsidRPr="00372CD6">
        <w:t>3 (</w:t>
      </w:r>
      <w:r w:rsidRPr="00372CD6">
        <w:t>três</w:t>
      </w:r>
      <w:r w:rsidR="00A957B5" w:rsidRPr="00372CD6">
        <w:t>)</w:t>
      </w:r>
      <w:r w:rsidRPr="00372CD6">
        <w:t xml:space="preserve"> linhas</w:t>
      </w:r>
      <w:r w:rsidR="00372804" w:rsidRPr="00372CD6">
        <w:t>,</w:t>
      </w:r>
      <w:r w:rsidRPr="00372CD6">
        <w:t xml:space="preserve"> devem </w:t>
      </w:r>
      <w:r w:rsidR="003D48E8" w:rsidRPr="00372CD6">
        <w:t>ser</w:t>
      </w:r>
      <w:r w:rsidRPr="00372CD6">
        <w:t xml:space="preserve"> </w:t>
      </w:r>
      <w:r w:rsidR="00E62FBE" w:rsidRPr="00372CD6">
        <w:t xml:space="preserve">apresentadas </w:t>
      </w:r>
      <w:r w:rsidR="003D48E8" w:rsidRPr="00372CD6">
        <w:t xml:space="preserve">no corpo do texto </w:t>
      </w:r>
      <w:r w:rsidRPr="00372CD6">
        <w:t>entre aspas</w:t>
      </w:r>
      <w:r w:rsidR="003D48E8" w:rsidRPr="00372CD6">
        <w:t xml:space="preserve"> (“”)</w:t>
      </w:r>
      <w:r w:rsidRPr="00372CD6">
        <w:t>,</w:t>
      </w:r>
      <w:r w:rsidR="003D48E8" w:rsidRPr="00372CD6">
        <w:t xml:space="preserve"> </w:t>
      </w:r>
      <w:r w:rsidRPr="00372CD6">
        <w:t xml:space="preserve">sem destaque em itálico </w:t>
      </w:r>
      <w:r w:rsidR="00A957B5" w:rsidRPr="00372CD6">
        <w:t>(ou qual</w:t>
      </w:r>
      <w:r w:rsidR="000410B8" w:rsidRPr="00372CD6">
        <w:t xml:space="preserve">quer outro destaque), </w:t>
      </w:r>
      <w:r w:rsidRPr="00372CD6">
        <w:t>seguida</w:t>
      </w:r>
      <w:r w:rsidR="00E62FBE" w:rsidRPr="00372CD6">
        <w:t>s</w:t>
      </w:r>
      <w:r w:rsidR="000410B8" w:rsidRPr="00372CD6">
        <w:t xml:space="preserve"> da autoria</w:t>
      </w:r>
      <w:r w:rsidRPr="00372CD6">
        <w:t xml:space="preserve"> entre parênteses (SOBRENOME </w:t>
      </w:r>
      <w:r w:rsidR="001678BA" w:rsidRPr="00372CD6">
        <w:t>DO AUTOR</w:t>
      </w:r>
      <w:r w:rsidRPr="00372CD6">
        <w:t>, data, página</w:t>
      </w:r>
      <w:r w:rsidR="001678BA" w:rsidRPr="00372CD6">
        <w:t>)</w:t>
      </w:r>
      <w:r w:rsidRPr="00372CD6">
        <w:t>, sem espaço entre o ponto e o número</w:t>
      </w:r>
      <w:r w:rsidR="000410B8" w:rsidRPr="00372CD6">
        <w:t xml:space="preserve"> da página</w:t>
      </w:r>
      <w:r w:rsidRPr="00372CD6">
        <w:t>.</w:t>
      </w:r>
      <w:r w:rsidR="001678BA" w:rsidRPr="00372CD6">
        <w:t xml:space="preserve"> Ex.:</w:t>
      </w:r>
    </w:p>
    <w:p w14:paraId="75D1CB9F" w14:textId="77777777" w:rsidR="00E52EC8" w:rsidRPr="00372CD6" w:rsidRDefault="00BB176F" w:rsidP="00CE0B8D">
      <w:pPr>
        <w:pStyle w:val="TextoXVIIIENANCIB"/>
        <w:ind w:firstLine="709"/>
        <w:rPr>
          <w:szCs w:val="24"/>
        </w:rPr>
      </w:pPr>
      <w:r w:rsidRPr="00372CD6">
        <w:t>A normalização brasileira é regida pela Associação Brasileira de Normas Técnicas (ABNT)</w:t>
      </w:r>
      <w:r w:rsidR="00E52EC8" w:rsidRPr="00372CD6">
        <w:t xml:space="preserve">, “[...] </w:t>
      </w:r>
      <w:r w:rsidR="00E52EC8" w:rsidRPr="00372CD6">
        <w:rPr>
          <w:szCs w:val="24"/>
        </w:rPr>
        <w:t>cujo conteúdo é de responsabilidade dos Comitês Brasileiros (ABNT/CB) e dos Organismos de Normalização Setorial (ABNT/ONS), são elaboradas por Comissões de Estudo (CE), formadas por representantes dos setores envolvidos [...]” (ABNT, 2002, p.1).</w:t>
      </w:r>
    </w:p>
    <w:p w14:paraId="0C7D79F1" w14:textId="77777777" w:rsidR="001678BA" w:rsidRPr="00372CD6" w:rsidRDefault="001678BA" w:rsidP="00CE0B8D">
      <w:pPr>
        <w:pStyle w:val="TextoXVIIIENANCIB"/>
        <w:ind w:firstLine="709"/>
        <w:rPr>
          <w:szCs w:val="24"/>
        </w:rPr>
      </w:pPr>
      <w:r w:rsidRPr="00372CD6">
        <w:rPr>
          <w:szCs w:val="24"/>
        </w:rPr>
        <w:lastRenderedPageBreak/>
        <w:t xml:space="preserve">As citações diretas (literais) com mais de 3 (três) linhas, devem ser apresentadas em parágrafo destacado do texto, com 4cm de recuo à esquerda, </w:t>
      </w:r>
      <w:r w:rsidR="0028528A" w:rsidRPr="00372CD6">
        <w:rPr>
          <w:szCs w:val="24"/>
        </w:rPr>
        <w:t xml:space="preserve">aplicando 6pt antes e 6pt depois, </w:t>
      </w:r>
      <w:r w:rsidRPr="00372CD6">
        <w:rPr>
          <w:szCs w:val="24"/>
        </w:rPr>
        <w:t xml:space="preserve">alinhamento justificado, espaçamento entre linhas simples, fonte </w:t>
      </w:r>
      <w:proofErr w:type="spellStart"/>
      <w:r w:rsidRPr="00372CD6">
        <w:rPr>
          <w:i/>
          <w:szCs w:val="24"/>
        </w:rPr>
        <w:t>Calibri</w:t>
      </w:r>
      <w:proofErr w:type="spellEnd"/>
      <w:r w:rsidRPr="00372CD6">
        <w:rPr>
          <w:szCs w:val="24"/>
        </w:rPr>
        <w:t>, tamanho 11, sem aspas, sem itálico (ou qualquer outro destaque), seguida da autoria entre parênteses (SOBRENOME DO AUTOR, data, página), sem espaço entre o ponto e o número, com ponto final depois dos parênteses. Ex.:</w:t>
      </w:r>
    </w:p>
    <w:p w14:paraId="44BBCAAC" w14:textId="77777777" w:rsidR="001678BA" w:rsidRPr="00372CD6" w:rsidRDefault="001678BA" w:rsidP="00CE0B8D">
      <w:pPr>
        <w:pStyle w:val="CitaoblocadaXVIIIENANCIB"/>
        <w:spacing w:before="0" w:after="0"/>
      </w:pPr>
      <w:r w:rsidRPr="00372CD6">
        <w:t>As normas relacionadas a seguir contêm disposições que, ao serem citadas neste texto, constituem prescrições para esta Norma. As edições indicadas estavam em vigor no momento desta publicação. Como toda norma está sujeita à revisão, recomenda-se àqueles que realizam acordos com base nesta que verifiquem a conveniência de se usarem as edições mais recentes das normas citadas a seguir (ABNT, 2002, p.1)</w:t>
      </w:r>
      <w:r w:rsidRPr="00372CD6">
        <w:rPr>
          <w:sz w:val="18"/>
          <w:szCs w:val="18"/>
        </w:rPr>
        <w:t>.</w:t>
      </w:r>
    </w:p>
    <w:p w14:paraId="6AAFF356" w14:textId="77777777" w:rsidR="00BD4376" w:rsidRDefault="00BD4376" w:rsidP="00CC3D4E">
      <w:pPr>
        <w:pStyle w:val="TextoXVIIIENANCIB"/>
        <w:ind w:firstLine="709"/>
      </w:pPr>
    </w:p>
    <w:p w14:paraId="735B0432" w14:textId="77777777" w:rsidR="00BD41E8" w:rsidRPr="00372CD6" w:rsidRDefault="000A1917" w:rsidP="00CC3D4E">
      <w:pPr>
        <w:pStyle w:val="TextoXVIIIENANCIB"/>
        <w:ind w:firstLine="709"/>
      </w:pPr>
      <w:r w:rsidRPr="00372CD6">
        <w:t>A</w:t>
      </w:r>
      <w:r w:rsidR="00372804" w:rsidRPr="00372CD6">
        <w:t xml:space="preserve"> citação indireta é elaborada a partir da ideia ou opinião de um autor</w:t>
      </w:r>
      <w:r w:rsidRPr="00372CD6">
        <w:t xml:space="preserve"> ou autores de </w:t>
      </w:r>
      <w:r w:rsidR="00303A10" w:rsidRPr="00372CD6">
        <w:t>uma obra</w:t>
      </w:r>
      <w:r w:rsidR="00372804" w:rsidRPr="00372CD6">
        <w:t xml:space="preserve"> consultad</w:t>
      </w:r>
      <w:r w:rsidR="00303A10" w:rsidRPr="00372CD6">
        <w:t>a</w:t>
      </w:r>
      <w:r w:rsidR="00372804" w:rsidRPr="00372CD6">
        <w:t>.</w:t>
      </w:r>
      <w:r w:rsidR="00956D5A" w:rsidRPr="00372CD6">
        <w:t xml:space="preserve"> </w:t>
      </w:r>
      <w:r w:rsidR="001E3EE2" w:rsidRPr="00372CD6">
        <w:t>Nesse intuito</w:t>
      </w:r>
      <w:r w:rsidR="00956D5A" w:rsidRPr="00372CD6">
        <w:t xml:space="preserve">, </w:t>
      </w:r>
      <w:r w:rsidR="001E3EE2" w:rsidRPr="00372CD6">
        <w:t xml:space="preserve">cita-se o </w:t>
      </w:r>
      <w:r w:rsidR="00956D5A" w:rsidRPr="00372CD6">
        <w:t>autor</w:t>
      </w:r>
      <w:r w:rsidR="001E3EE2" w:rsidRPr="00372CD6">
        <w:t xml:space="preserve"> ou autores e o </w:t>
      </w:r>
      <w:r w:rsidR="00956D5A" w:rsidRPr="00372CD6">
        <w:t>ano de publicação</w:t>
      </w:r>
      <w:r w:rsidR="00A957B5" w:rsidRPr="00372CD6">
        <w:t xml:space="preserve">, usando a fonte </w:t>
      </w:r>
      <w:proofErr w:type="spellStart"/>
      <w:r w:rsidR="001E3EE2" w:rsidRPr="00372CD6">
        <w:rPr>
          <w:i/>
        </w:rPr>
        <w:t>Calibri</w:t>
      </w:r>
      <w:proofErr w:type="spellEnd"/>
      <w:r w:rsidR="00A957B5" w:rsidRPr="00372CD6">
        <w:t>, tamanho 12</w:t>
      </w:r>
      <w:r w:rsidR="00956D5A" w:rsidRPr="00372CD6">
        <w:t xml:space="preserve">. </w:t>
      </w:r>
      <w:r w:rsidR="001E3EE2" w:rsidRPr="00372CD6">
        <w:t>Exemplos no início do parágrafo:</w:t>
      </w:r>
    </w:p>
    <w:p w14:paraId="05BCD898" w14:textId="77777777" w:rsidR="001E3EE2" w:rsidRPr="00372CD6" w:rsidRDefault="001E3EE2" w:rsidP="00CC3D4E">
      <w:pPr>
        <w:pStyle w:val="TextoXVIIIENANCIB"/>
        <w:numPr>
          <w:ilvl w:val="0"/>
          <w:numId w:val="8"/>
        </w:numPr>
      </w:pPr>
      <w:r w:rsidRPr="00372CD6">
        <w:t>Almeida</w:t>
      </w:r>
      <w:r w:rsidR="00956D5A" w:rsidRPr="00372CD6">
        <w:t xml:space="preserve"> (</w:t>
      </w:r>
      <w:r w:rsidRPr="00372CD6">
        <w:t>2017</w:t>
      </w:r>
      <w:r w:rsidR="00956D5A" w:rsidRPr="00372CD6">
        <w:t xml:space="preserve">) </w:t>
      </w:r>
      <w:r w:rsidRPr="00372CD6">
        <w:t>destaca que...</w:t>
      </w:r>
    </w:p>
    <w:p w14:paraId="38CDFE62" w14:textId="77777777" w:rsidR="00956D5A" w:rsidRPr="00372CD6" w:rsidRDefault="001E3EE2" w:rsidP="00CC3D4E">
      <w:pPr>
        <w:pStyle w:val="TextoXVIIIENANCIB"/>
        <w:numPr>
          <w:ilvl w:val="0"/>
          <w:numId w:val="8"/>
        </w:numPr>
      </w:pPr>
      <w:r w:rsidRPr="00372CD6">
        <w:t xml:space="preserve">A partir de seus estudos, Oliveira e Magalhães </w:t>
      </w:r>
      <w:r w:rsidR="00956D5A" w:rsidRPr="00372CD6">
        <w:t>(20</w:t>
      </w:r>
      <w:r w:rsidRPr="00372CD6">
        <w:t>10</w:t>
      </w:r>
      <w:r w:rsidR="00956D5A" w:rsidRPr="00372CD6">
        <w:t xml:space="preserve">) </w:t>
      </w:r>
      <w:r w:rsidRPr="00372CD6">
        <w:t>evidenciaram...</w:t>
      </w:r>
    </w:p>
    <w:p w14:paraId="51A4D429" w14:textId="77777777" w:rsidR="001E3EE2" w:rsidRPr="00372CD6" w:rsidRDefault="001E3EE2" w:rsidP="00CC3D4E">
      <w:pPr>
        <w:pStyle w:val="TextoXVIIIENANCIB"/>
        <w:ind w:firstLine="709"/>
      </w:pPr>
      <w:r w:rsidRPr="00372CD6">
        <w:t>Exemplos no final do parágrafo:</w:t>
      </w:r>
    </w:p>
    <w:p w14:paraId="3B6C0B93" w14:textId="77777777" w:rsidR="001E3EE2" w:rsidRPr="00372CD6" w:rsidRDefault="001E3EE2" w:rsidP="00CC3D4E">
      <w:pPr>
        <w:pStyle w:val="TextoXVIIIENANCIB"/>
        <w:numPr>
          <w:ilvl w:val="0"/>
          <w:numId w:val="9"/>
        </w:numPr>
      </w:pPr>
      <w:r w:rsidRPr="00372CD6">
        <w:t>(ALMEIDA, 2017).</w:t>
      </w:r>
    </w:p>
    <w:p w14:paraId="3B04E8B5" w14:textId="77777777" w:rsidR="001E3EE2" w:rsidRPr="00372CD6" w:rsidRDefault="001E3EE2" w:rsidP="00CC3D4E">
      <w:pPr>
        <w:pStyle w:val="TextoXVIIIENANCIB"/>
        <w:numPr>
          <w:ilvl w:val="0"/>
          <w:numId w:val="9"/>
        </w:numPr>
      </w:pPr>
      <w:r w:rsidRPr="00372CD6">
        <w:t>(OLIVEIRA; MAGALHÃES, 2010).</w:t>
      </w:r>
    </w:p>
    <w:p w14:paraId="46604D95" w14:textId="77777777" w:rsidR="00956D5A" w:rsidRPr="00372CD6" w:rsidRDefault="001E3EE2" w:rsidP="00CC3D4E">
      <w:pPr>
        <w:pStyle w:val="TextoXVIIIENANCIB"/>
        <w:ind w:firstLine="709"/>
      </w:pPr>
      <w:r w:rsidRPr="00372CD6">
        <w:t>OBS.: N</w:t>
      </w:r>
      <w:r w:rsidR="00956D5A" w:rsidRPr="00372CD6">
        <w:t>ão é necessário colocar o número de página.</w:t>
      </w:r>
    </w:p>
    <w:p w14:paraId="778D2132" w14:textId="77777777" w:rsidR="00922699" w:rsidRPr="00372CD6" w:rsidRDefault="00962C6E" w:rsidP="00CC3D4E">
      <w:pPr>
        <w:pStyle w:val="Subseo2XVIIIENANCIB"/>
        <w:spacing w:before="0" w:after="0"/>
        <w:rPr>
          <w:rFonts w:asciiTheme="minorHAnsi" w:hAnsiTheme="minorHAnsi" w:cstheme="minorHAnsi"/>
          <w:lang w:val="pt-BR"/>
        </w:rPr>
      </w:pPr>
      <w:r w:rsidRPr="00372CD6">
        <w:rPr>
          <w:rFonts w:asciiTheme="minorHAnsi" w:hAnsiTheme="minorHAnsi" w:cstheme="minorHAnsi"/>
          <w:lang w:val="pt-BR"/>
        </w:rPr>
        <w:t>2</w:t>
      </w:r>
      <w:r w:rsidR="00922699" w:rsidRPr="00372CD6">
        <w:rPr>
          <w:rFonts w:asciiTheme="minorHAnsi" w:hAnsiTheme="minorHAnsi" w:cstheme="minorHAnsi"/>
          <w:lang w:val="pt-BR"/>
        </w:rPr>
        <w:t xml:space="preserve">.1.1 </w:t>
      </w:r>
      <w:r w:rsidR="00B14668" w:rsidRPr="00372CD6">
        <w:rPr>
          <w:rFonts w:asciiTheme="minorHAnsi" w:hAnsiTheme="minorHAnsi" w:cstheme="minorHAnsi"/>
          <w:lang w:val="pt-BR"/>
        </w:rPr>
        <w:t>O</w:t>
      </w:r>
      <w:r w:rsidR="00922699" w:rsidRPr="00372CD6">
        <w:rPr>
          <w:rFonts w:asciiTheme="minorHAnsi" w:hAnsiTheme="minorHAnsi" w:cstheme="minorHAnsi"/>
          <w:lang w:val="pt-BR"/>
        </w:rPr>
        <w:t xml:space="preserve">utros </w:t>
      </w:r>
      <w:r w:rsidRPr="00372CD6">
        <w:rPr>
          <w:rFonts w:asciiTheme="minorHAnsi" w:hAnsiTheme="minorHAnsi" w:cstheme="minorHAnsi"/>
          <w:lang w:val="pt-BR"/>
        </w:rPr>
        <w:t>C</w:t>
      </w:r>
      <w:r w:rsidR="00922699" w:rsidRPr="00372CD6">
        <w:rPr>
          <w:rFonts w:asciiTheme="minorHAnsi" w:hAnsiTheme="minorHAnsi" w:cstheme="minorHAnsi"/>
          <w:lang w:val="pt-BR"/>
        </w:rPr>
        <w:t xml:space="preserve">asos de </w:t>
      </w:r>
      <w:r w:rsidRPr="00372CD6">
        <w:rPr>
          <w:rFonts w:asciiTheme="minorHAnsi" w:hAnsiTheme="minorHAnsi" w:cstheme="minorHAnsi"/>
          <w:lang w:val="pt-BR"/>
        </w:rPr>
        <w:t>C</w:t>
      </w:r>
      <w:r w:rsidR="00922699" w:rsidRPr="00372CD6">
        <w:rPr>
          <w:rFonts w:asciiTheme="minorHAnsi" w:hAnsiTheme="minorHAnsi" w:cstheme="minorHAnsi"/>
          <w:lang w:val="pt-BR"/>
        </w:rPr>
        <w:t>itações</w:t>
      </w:r>
    </w:p>
    <w:p w14:paraId="7C3F73B8" w14:textId="77777777" w:rsidR="000F5200" w:rsidRPr="00372CD6" w:rsidRDefault="00962C6E" w:rsidP="00CC3D4E">
      <w:pPr>
        <w:pStyle w:val="TextoXVIIIENANCIB"/>
        <w:numPr>
          <w:ilvl w:val="0"/>
          <w:numId w:val="10"/>
        </w:numPr>
      </w:pPr>
      <w:r w:rsidRPr="00372CD6">
        <w:t>Quando v</w:t>
      </w:r>
      <w:r w:rsidR="00956D5A" w:rsidRPr="00372CD6">
        <w:t xml:space="preserve">ários autores </w:t>
      </w:r>
      <w:r w:rsidRPr="00372CD6">
        <w:t xml:space="preserve">são </w:t>
      </w:r>
      <w:r w:rsidR="00956D5A" w:rsidRPr="00372CD6">
        <w:t>citados em sequência</w:t>
      </w:r>
      <w:r w:rsidRPr="00372CD6">
        <w:t xml:space="preserve"> aplicar a</w:t>
      </w:r>
      <w:r w:rsidR="00956D5A" w:rsidRPr="00372CD6">
        <w:t xml:space="preserve"> ordem cronológica de data de publicação dos documentos, separados por ponto e vírgula (;)</w:t>
      </w:r>
      <w:r w:rsidR="000F5200" w:rsidRPr="00372CD6">
        <w:t>.</w:t>
      </w:r>
    </w:p>
    <w:p w14:paraId="29476417" w14:textId="77777777" w:rsidR="00956D5A" w:rsidRPr="00372CD6" w:rsidRDefault="000F5200" w:rsidP="00CC3D4E">
      <w:pPr>
        <w:pStyle w:val="TextoXVIIIENANCIB"/>
        <w:ind w:left="1069"/>
      </w:pPr>
      <w:r w:rsidRPr="00372CD6">
        <w:t>Ex.1:</w:t>
      </w:r>
      <w:r w:rsidR="00956D5A" w:rsidRPr="00372CD6">
        <w:t xml:space="preserve"> (</w:t>
      </w:r>
      <w:r w:rsidR="00962C6E" w:rsidRPr="00372CD6">
        <w:t>SOUZA</w:t>
      </w:r>
      <w:r w:rsidR="00956D5A" w:rsidRPr="00372CD6">
        <w:t>, 20</w:t>
      </w:r>
      <w:r w:rsidRPr="00372CD6">
        <w:t>0</w:t>
      </w:r>
      <w:r w:rsidR="00962C6E" w:rsidRPr="00372CD6">
        <w:t>5</w:t>
      </w:r>
      <w:r w:rsidR="00956D5A" w:rsidRPr="00372CD6">
        <w:t xml:space="preserve">; </w:t>
      </w:r>
      <w:r w:rsidRPr="00372CD6">
        <w:t>CARVALHO, 2008</w:t>
      </w:r>
      <w:r w:rsidR="00956D5A" w:rsidRPr="00372CD6">
        <w:t xml:space="preserve">; </w:t>
      </w:r>
      <w:r w:rsidRPr="00372CD6">
        <w:t>ALMEIDA</w:t>
      </w:r>
      <w:r w:rsidR="00956D5A" w:rsidRPr="00372CD6">
        <w:t>, 20</w:t>
      </w:r>
      <w:r w:rsidRPr="00372CD6">
        <w:t>10</w:t>
      </w:r>
      <w:r w:rsidR="00956D5A" w:rsidRPr="00372CD6">
        <w:t xml:space="preserve">; </w:t>
      </w:r>
      <w:r w:rsidRPr="00372CD6">
        <w:t xml:space="preserve">NÓBREGA </w:t>
      </w:r>
      <w:r w:rsidR="00956D5A" w:rsidRPr="00372CD6">
        <w:rPr>
          <w:i/>
        </w:rPr>
        <w:t>et al.</w:t>
      </w:r>
      <w:r w:rsidR="00956D5A" w:rsidRPr="00372CD6">
        <w:t>, 201</w:t>
      </w:r>
      <w:r w:rsidRPr="00372CD6">
        <w:t>3</w:t>
      </w:r>
      <w:r w:rsidR="00956D5A" w:rsidRPr="00372CD6">
        <w:t>;</w:t>
      </w:r>
      <w:r w:rsidRPr="00372CD6">
        <w:t xml:space="preserve"> CUNHA, 2017).</w:t>
      </w:r>
    </w:p>
    <w:p w14:paraId="32D77EC7" w14:textId="77777777" w:rsidR="000F5200" w:rsidRPr="00372CD6" w:rsidRDefault="000F5200" w:rsidP="00CC3D4E">
      <w:pPr>
        <w:pStyle w:val="TextoXVIIIENANCIB"/>
        <w:ind w:left="1069"/>
      </w:pPr>
      <w:r w:rsidRPr="00372CD6">
        <w:t xml:space="preserve">Ex.2: Souza (2005); Carvalho (2008); Almeida (2010); Nóbrega </w:t>
      </w:r>
      <w:r w:rsidRPr="00372CD6">
        <w:rPr>
          <w:i/>
        </w:rPr>
        <w:t>et al</w:t>
      </w:r>
      <w:r w:rsidRPr="00372CD6">
        <w:t>. (2013); Cunha (2017).</w:t>
      </w:r>
    </w:p>
    <w:p w14:paraId="10276985" w14:textId="77777777" w:rsidR="00956D5A" w:rsidRPr="00372CD6" w:rsidRDefault="00744DBC" w:rsidP="00CC3D4E">
      <w:pPr>
        <w:pStyle w:val="TextoXVIIIENANCIB"/>
        <w:ind w:left="993" w:hanging="284"/>
      </w:pPr>
      <w:r w:rsidRPr="00372CD6">
        <w:t xml:space="preserve">b) </w:t>
      </w:r>
      <w:r w:rsidR="00956D5A" w:rsidRPr="00372CD6">
        <w:t xml:space="preserve">Textos com dois </w:t>
      </w:r>
      <w:r w:rsidR="00DE144E" w:rsidRPr="00372CD6">
        <w:t xml:space="preserve">ou três </w:t>
      </w:r>
      <w:r w:rsidR="00956D5A" w:rsidRPr="00372CD6">
        <w:t xml:space="preserve">autores: </w:t>
      </w:r>
      <w:proofErr w:type="spellStart"/>
      <w:r w:rsidR="00DE144E" w:rsidRPr="00372CD6">
        <w:t>Johannes</w:t>
      </w:r>
      <w:proofErr w:type="spellEnd"/>
      <w:r w:rsidR="00DE144E" w:rsidRPr="00372CD6">
        <w:t xml:space="preserve"> e Kimberley </w:t>
      </w:r>
      <w:r w:rsidR="00956D5A" w:rsidRPr="00372CD6">
        <w:t>(20</w:t>
      </w:r>
      <w:r w:rsidR="00DE144E" w:rsidRPr="00372CD6">
        <w:t>17, p.15</w:t>
      </w:r>
      <w:r w:rsidR="00956D5A" w:rsidRPr="00372CD6">
        <w:t>) (no corpo do texto)</w:t>
      </w:r>
      <w:r w:rsidR="00DE144E" w:rsidRPr="00372CD6">
        <w:t xml:space="preserve"> ou </w:t>
      </w:r>
      <w:r w:rsidR="00956D5A" w:rsidRPr="00372CD6">
        <w:t>(</w:t>
      </w:r>
      <w:r w:rsidR="00DE144E" w:rsidRPr="00372CD6">
        <w:t>JOHANNES; KIMBERLEY, 2017, p.15</w:t>
      </w:r>
      <w:r w:rsidR="00956D5A" w:rsidRPr="00372CD6">
        <w:t>) (dentro dos parênteses);</w:t>
      </w:r>
      <w:r w:rsidR="00DE144E" w:rsidRPr="00372CD6">
        <w:t xml:space="preserve"> </w:t>
      </w:r>
      <w:proofErr w:type="spellStart"/>
      <w:r w:rsidR="00DE144E" w:rsidRPr="00372CD6">
        <w:t>Johannes</w:t>
      </w:r>
      <w:proofErr w:type="spellEnd"/>
      <w:r w:rsidR="00DE144E" w:rsidRPr="00372CD6">
        <w:t xml:space="preserve">, Kimberley e </w:t>
      </w:r>
      <w:proofErr w:type="spellStart"/>
      <w:r w:rsidR="00DE144E" w:rsidRPr="00372CD6">
        <w:t>Basol</w:t>
      </w:r>
      <w:proofErr w:type="spellEnd"/>
      <w:r w:rsidR="00DE144E" w:rsidRPr="00372CD6">
        <w:t xml:space="preserve"> (2017, p.15) (no corpo do texto) ou (JOHANNES; KIMBERLEY; BASOL, 2017, p.15) (dentro dos parênteses).</w:t>
      </w:r>
    </w:p>
    <w:p w14:paraId="5307C2E5" w14:textId="77777777" w:rsidR="00956D5A" w:rsidRPr="00372CD6" w:rsidRDefault="00DE144E" w:rsidP="00CC3D4E">
      <w:pPr>
        <w:pStyle w:val="TextoXVIIIENANCIB"/>
        <w:ind w:left="993" w:hanging="284"/>
      </w:pPr>
      <w:r w:rsidRPr="00372CD6">
        <w:t xml:space="preserve">c) </w:t>
      </w:r>
      <w:r w:rsidR="00956D5A" w:rsidRPr="00372CD6">
        <w:t xml:space="preserve">Textos com mais </w:t>
      </w:r>
      <w:r w:rsidRPr="00372CD6">
        <w:t xml:space="preserve">de três </w:t>
      </w:r>
      <w:r w:rsidR="00956D5A" w:rsidRPr="00372CD6">
        <w:t>autores: (</w:t>
      </w:r>
      <w:r w:rsidRPr="00372CD6">
        <w:t>SANTANA</w:t>
      </w:r>
      <w:r w:rsidR="00956D5A" w:rsidRPr="00372CD6">
        <w:t xml:space="preserve"> </w:t>
      </w:r>
      <w:r w:rsidR="00956D5A" w:rsidRPr="00372CD6">
        <w:rPr>
          <w:i/>
        </w:rPr>
        <w:t>et al.</w:t>
      </w:r>
      <w:r w:rsidR="00956D5A" w:rsidRPr="00372CD6">
        <w:t>, 20</w:t>
      </w:r>
      <w:r w:rsidRPr="00372CD6">
        <w:t>15</w:t>
      </w:r>
      <w:r w:rsidR="00956D5A" w:rsidRPr="00372CD6">
        <w:t xml:space="preserve">) (dentro dos parênteses) </w:t>
      </w:r>
      <w:r w:rsidRPr="00372CD6">
        <w:t>ou</w:t>
      </w:r>
      <w:r w:rsidR="00956D5A" w:rsidRPr="00372CD6">
        <w:t xml:space="preserve"> </w:t>
      </w:r>
      <w:r w:rsidRPr="00372CD6">
        <w:t xml:space="preserve">Santana </w:t>
      </w:r>
      <w:r w:rsidR="00956D5A" w:rsidRPr="00372CD6">
        <w:rPr>
          <w:i/>
        </w:rPr>
        <w:t>et al.</w:t>
      </w:r>
      <w:r w:rsidR="00956D5A" w:rsidRPr="00372CD6">
        <w:t xml:space="preserve"> (20</w:t>
      </w:r>
      <w:r w:rsidRPr="00372CD6">
        <w:t>15</w:t>
      </w:r>
      <w:r w:rsidR="00956D5A" w:rsidRPr="00372CD6">
        <w:t>) (fora dos parênteses)</w:t>
      </w:r>
      <w:r w:rsidR="00696DC6" w:rsidRPr="00372CD6">
        <w:t>;</w:t>
      </w:r>
    </w:p>
    <w:p w14:paraId="6BCCB224" w14:textId="77777777" w:rsidR="00956D5A" w:rsidRPr="00372CD6" w:rsidRDefault="00DE144E" w:rsidP="00CC3D4E">
      <w:pPr>
        <w:pStyle w:val="TextoXVIIIENANCIB"/>
        <w:ind w:left="993" w:hanging="284"/>
      </w:pPr>
      <w:r w:rsidRPr="00372CD6">
        <w:t xml:space="preserve">d) </w:t>
      </w:r>
      <w:r w:rsidR="00956D5A" w:rsidRPr="00372CD6">
        <w:t>Citações do mesmo autor</w:t>
      </w:r>
      <w:r w:rsidR="00696DC6" w:rsidRPr="00372CD6">
        <w:t>, de obras</w:t>
      </w:r>
      <w:r w:rsidR="00956D5A" w:rsidRPr="00372CD6">
        <w:t xml:space="preserve"> publicad</w:t>
      </w:r>
      <w:r w:rsidR="00696DC6" w:rsidRPr="00372CD6">
        <w:t>a</w:t>
      </w:r>
      <w:r w:rsidRPr="00372CD6">
        <w:t xml:space="preserve">s no mesmo ano, </w:t>
      </w:r>
      <w:r w:rsidR="00956D5A" w:rsidRPr="00372CD6">
        <w:t>acrescenta</w:t>
      </w:r>
      <w:r w:rsidRPr="00372CD6">
        <w:t>r</w:t>
      </w:r>
      <w:r w:rsidR="00956D5A" w:rsidRPr="00372CD6">
        <w:t xml:space="preserve"> uma letra minúscula após a data, sem espaçamento. Ex</w:t>
      </w:r>
      <w:r w:rsidRPr="00372CD6">
        <w:t>.</w:t>
      </w:r>
      <w:r w:rsidR="00956D5A" w:rsidRPr="00372CD6">
        <w:t>: (</w:t>
      </w:r>
      <w:r w:rsidRPr="00372CD6">
        <w:t>BAPTISTA</w:t>
      </w:r>
      <w:r w:rsidR="00696DC6" w:rsidRPr="00372CD6">
        <w:t>, 20</w:t>
      </w:r>
      <w:r w:rsidRPr="00372CD6">
        <w:t>10</w:t>
      </w:r>
      <w:r w:rsidR="00696DC6" w:rsidRPr="00372CD6">
        <w:t>a, 20</w:t>
      </w:r>
      <w:r w:rsidRPr="00372CD6">
        <w:t>10</w:t>
      </w:r>
      <w:r w:rsidR="00696DC6" w:rsidRPr="00372CD6">
        <w:t>b)</w:t>
      </w:r>
      <w:r w:rsidRPr="00372CD6">
        <w:t xml:space="preserve"> ou Baptista (2010a; 2010b).</w:t>
      </w:r>
    </w:p>
    <w:p w14:paraId="26DAFEF3" w14:textId="77777777" w:rsidR="00303A10" w:rsidRPr="00372CD6" w:rsidRDefault="00DE144E" w:rsidP="00CC3D4E">
      <w:pPr>
        <w:pStyle w:val="TextoXVIIIENANCIB"/>
        <w:ind w:left="993" w:hanging="284"/>
      </w:pPr>
      <w:r w:rsidRPr="00372CD6">
        <w:t xml:space="preserve">e) </w:t>
      </w:r>
      <w:r w:rsidR="00303A10" w:rsidRPr="00372CD6">
        <w:t>Citações do mesmo autor, de obras publicadas em anos diferentes</w:t>
      </w:r>
      <w:r w:rsidRPr="00372CD6">
        <w:t xml:space="preserve">, </w:t>
      </w:r>
      <w:r w:rsidR="005B3499" w:rsidRPr="00372CD6">
        <w:t>aplicar a</w:t>
      </w:r>
      <w:r w:rsidR="00303A10" w:rsidRPr="00372CD6">
        <w:t xml:space="preserve"> ordem cronológica de data de publicação dos documentos, separados por ponto e vírgula (;)</w:t>
      </w:r>
      <w:r w:rsidR="005B3499" w:rsidRPr="00372CD6">
        <w:t>. Ex.:</w:t>
      </w:r>
      <w:r w:rsidR="00303A10" w:rsidRPr="00372CD6">
        <w:t xml:space="preserve"> (</w:t>
      </w:r>
      <w:r w:rsidR="005B3499" w:rsidRPr="00372CD6">
        <w:t>SANTOS</w:t>
      </w:r>
      <w:r w:rsidR="00303A10" w:rsidRPr="00372CD6">
        <w:t>, 20</w:t>
      </w:r>
      <w:r w:rsidR="005B3499" w:rsidRPr="00372CD6">
        <w:t>10</w:t>
      </w:r>
      <w:r w:rsidR="00303A10" w:rsidRPr="00372CD6">
        <w:t>; 20</w:t>
      </w:r>
      <w:r w:rsidR="005B3499" w:rsidRPr="00372CD6">
        <w:t>12</w:t>
      </w:r>
      <w:r w:rsidR="00303A10" w:rsidRPr="00372CD6">
        <w:t>; 201</w:t>
      </w:r>
      <w:r w:rsidR="005B3499" w:rsidRPr="00372CD6">
        <w:t>6</w:t>
      </w:r>
      <w:r w:rsidR="00303A10" w:rsidRPr="00372CD6">
        <w:t>).</w:t>
      </w:r>
    </w:p>
    <w:p w14:paraId="63A983EA" w14:textId="77777777" w:rsidR="00CC3D4E" w:rsidRPr="00372CD6" w:rsidRDefault="00CC3D4E" w:rsidP="00CC3D4E">
      <w:pPr>
        <w:pStyle w:val="SeoXVIIIENANCIB"/>
        <w:spacing w:before="0" w:after="0"/>
      </w:pPr>
    </w:p>
    <w:p w14:paraId="3A736B19" w14:textId="0BA353F3" w:rsidR="00CC5498" w:rsidRPr="00372CD6" w:rsidRDefault="004E33C5" w:rsidP="00CC3D4E">
      <w:pPr>
        <w:pStyle w:val="SeoXVIIIENANCIB"/>
        <w:spacing w:before="0" w:after="0"/>
        <w:rPr>
          <w:color w:val="E36C0A" w:themeColor="accent6" w:themeShade="BF"/>
        </w:rPr>
      </w:pPr>
      <w:r w:rsidRPr="00372CD6">
        <w:rPr>
          <w:color w:val="E36C0A" w:themeColor="accent6" w:themeShade="BF"/>
        </w:rPr>
        <w:t>3 CONSIDERAÇÕES FINAIS</w:t>
      </w:r>
    </w:p>
    <w:p w14:paraId="78E0681C" w14:textId="77777777" w:rsidR="006D5A8B" w:rsidRPr="00372CD6" w:rsidRDefault="00DB36F7" w:rsidP="00CC3D4E">
      <w:pPr>
        <w:pStyle w:val="TextoXVIIIENANCIB"/>
        <w:ind w:firstLine="709"/>
        <w:rPr>
          <w:szCs w:val="24"/>
        </w:rPr>
      </w:pPr>
      <w:r w:rsidRPr="00372CD6">
        <w:rPr>
          <w:szCs w:val="24"/>
        </w:rPr>
        <w:t>As</w:t>
      </w:r>
      <w:r w:rsidR="00267C6E" w:rsidRPr="00372CD6">
        <w:rPr>
          <w:szCs w:val="24"/>
        </w:rPr>
        <w:t xml:space="preserve"> considerações finais se constituem na parte final do texto, em que, “[...] se apresentam as conclusões correspondentes aos objetivos e hipóteses” (ABNT, 2003, p.4). Apresentar </w:t>
      </w:r>
      <w:r w:rsidR="009C6AB8" w:rsidRPr="00372CD6">
        <w:rPr>
          <w:szCs w:val="24"/>
        </w:rPr>
        <w:t>um</w:t>
      </w:r>
      <w:r w:rsidR="00267C6E" w:rsidRPr="00372CD6">
        <w:rPr>
          <w:szCs w:val="24"/>
        </w:rPr>
        <w:t>a síntese relativa aos tópicos mais relevante do texto, evidenciar se os</w:t>
      </w:r>
      <w:r w:rsidRPr="00372CD6">
        <w:rPr>
          <w:szCs w:val="24"/>
        </w:rPr>
        <w:t xml:space="preserve"> objetivos propostos</w:t>
      </w:r>
      <w:r w:rsidR="00267C6E" w:rsidRPr="00372CD6">
        <w:rPr>
          <w:szCs w:val="24"/>
        </w:rPr>
        <w:t xml:space="preserve"> inicialmente foram ou não atingidos</w:t>
      </w:r>
      <w:r w:rsidRPr="00372CD6">
        <w:rPr>
          <w:szCs w:val="24"/>
        </w:rPr>
        <w:t xml:space="preserve">. </w:t>
      </w:r>
      <w:r w:rsidR="00267C6E" w:rsidRPr="00372CD6">
        <w:rPr>
          <w:szCs w:val="24"/>
        </w:rPr>
        <w:t xml:space="preserve">Destacar os dados mais significativos da pesquisa. Propor </w:t>
      </w:r>
      <w:r w:rsidRPr="00372CD6">
        <w:rPr>
          <w:szCs w:val="24"/>
        </w:rPr>
        <w:t xml:space="preserve">sugestões para </w:t>
      </w:r>
      <w:r w:rsidR="00267C6E" w:rsidRPr="00372CD6">
        <w:rPr>
          <w:szCs w:val="24"/>
        </w:rPr>
        <w:t xml:space="preserve">pesquisas </w:t>
      </w:r>
      <w:r w:rsidRPr="00372CD6">
        <w:rPr>
          <w:szCs w:val="24"/>
        </w:rPr>
        <w:t>futur</w:t>
      </w:r>
      <w:r w:rsidR="00267C6E" w:rsidRPr="00372CD6">
        <w:rPr>
          <w:szCs w:val="24"/>
        </w:rPr>
        <w:t>as</w:t>
      </w:r>
      <w:r w:rsidRPr="00372CD6">
        <w:rPr>
          <w:szCs w:val="24"/>
        </w:rPr>
        <w:t>.</w:t>
      </w:r>
    </w:p>
    <w:p w14:paraId="79368F1B" w14:textId="77777777" w:rsidR="00CC3D4E" w:rsidRPr="00372CD6" w:rsidRDefault="00CC3D4E" w:rsidP="00CC3D4E">
      <w:pPr>
        <w:pStyle w:val="RefernciasXVIIIENANCIB"/>
        <w:spacing w:before="0" w:after="0"/>
      </w:pPr>
    </w:p>
    <w:p w14:paraId="5406E5B1" w14:textId="77777777" w:rsidR="008D3C5F" w:rsidRPr="00CE0B8D" w:rsidRDefault="008D3C5F" w:rsidP="00CC3D4E">
      <w:pPr>
        <w:pStyle w:val="RefernciasXVIIIENANCIB"/>
        <w:spacing w:before="0" w:after="0"/>
        <w:rPr>
          <w:color w:val="E36C0A" w:themeColor="accent6" w:themeShade="BF"/>
        </w:rPr>
      </w:pPr>
      <w:r w:rsidRPr="00CE0B8D">
        <w:rPr>
          <w:color w:val="E36C0A" w:themeColor="accent6" w:themeShade="BF"/>
        </w:rPr>
        <w:t>REFERÊNCIAS</w:t>
      </w:r>
    </w:p>
    <w:p w14:paraId="27A6AA51" w14:textId="4F581980" w:rsidR="00965C38" w:rsidRPr="00372CD6" w:rsidRDefault="00965C38" w:rsidP="00CC3D4E">
      <w:pPr>
        <w:pStyle w:val="TextoXVIIIENANCIB"/>
        <w:ind w:firstLine="709"/>
      </w:pPr>
      <w:r w:rsidRPr="00372CD6">
        <w:t>As</w:t>
      </w:r>
      <w:r w:rsidR="002F503A" w:rsidRPr="00372CD6">
        <w:t xml:space="preserve"> referências</w:t>
      </w:r>
      <w:r w:rsidRPr="00372CD6">
        <w:t xml:space="preserve"> se referem a relação das obras consultadas e citadas no texto</w:t>
      </w:r>
      <w:r w:rsidR="002F503A" w:rsidRPr="00372CD6">
        <w:t>.</w:t>
      </w:r>
      <w:r w:rsidRPr="00372CD6">
        <w:t xml:space="preserve"> As obras são apresentadas em ordem alfabética, conforme a norma ABNT 6023:20</w:t>
      </w:r>
      <w:r w:rsidR="004D60CC" w:rsidRPr="00372CD6">
        <w:t>18</w:t>
      </w:r>
      <w:r w:rsidRPr="00372CD6">
        <w:t>. O(s) autor(es) é(são) responsável(</w:t>
      </w:r>
      <w:proofErr w:type="spellStart"/>
      <w:r w:rsidRPr="00372CD6">
        <w:t>is</w:t>
      </w:r>
      <w:proofErr w:type="spellEnd"/>
      <w:r w:rsidRPr="00372CD6">
        <w:t>) pela fidedignidade dos dados apresentados. Ex.:</w:t>
      </w:r>
    </w:p>
    <w:p w14:paraId="3FE0B84C" w14:textId="77777777" w:rsidR="00954F45" w:rsidRPr="00372CD6" w:rsidRDefault="00965C38" w:rsidP="00CC3D4E">
      <w:pPr>
        <w:pStyle w:val="TextoXVIIIENANCIB"/>
        <w:ind w:left="708"/>
        <w:rPr>
          <w:b/>
          <w:szCs w:val="24"/>
        </w:rPr>
      </w:pPr>
      <w:r w:rsidRPr="00372CD6">
        <w:rPr>
          <w:b/>
          <w:szCs w:val="24"/>
        </w:rPr>
        <w:t>L</w:t>
      </w:r>
      <w:r w:rsidR="00954F45" w:rsidRPr="00372CD6">
        <w:rPr>
          <w:b/>
          <w:szCs w:val="24"/>
        </w:rPr>
        <w:t>ivro:</w:t>
      </w:r>
    </w:p>
    <w:p w14:paraId="2B0B1167" w14:textId="77777777" w:rsidR="00965C38" w:rsidRPr="00372CD6" w:rsidRDefault="00965C38" w:rsidP="00CC3D4E">
      <w:pPr>
        <w:pStyle w:val="ListaRefernciasXVIIIENANCIB"/>
        <w:ind w:left="708"/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 xml:space="preserve">RICCEUR, Paul. </w:t>
      </w:r>
      <w:r w:rsidRPr="00372CD6">
        <w:rPr>
          <w:rStyle w:val="Forte"/>
          <w:rFonts w:asciiTheme="minorHAnsi" w:eastAsiaTheme="majorEastAsia" w:hAnsiTheme="minorHAnsi" w:cstheme="minorHAnsi"/>
        </w:rPr>
        <w:t>A memória, a história, o esquecimento</w:t>
      </w:r>
      <w:r w:rsidRPr="00372CD6">
        <w:rPr>
          <w:rFonts w:asciiTheme="minorHAnsi" w:hAnsiTheme="minorHAnsi" w:cstheme="minorHAnsi"/>
        </w:rPr>
        <w:t>. Campinas: Editora Unicamp, 2007. 535p.</w:t>
      </w:r>
    </w:p>
    <w:p w14:paraId="62A7756E" w14:textId="77777777" w:rsidR="009D60A3" w:rsidRPr="00372CD6" w:rsidRDefault="009D60A3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</w:p>
    <w:p w14:paraId="4D50F512" w14:textId="77777777" w:rsidR="004D70F8" w:rsidRPr="00372CD6" w:rsidRDefault="00965C38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C</w:t>
      </w:r>
      <w:r w:rsidR="004D70F8" w:rsidRPr="00372CD6">
        <w:rPr>
          <w:rFonts w:asciiTheme="minorHAnsi" w:hAnsiTheme="minorHAnsi" w:cstheme="minorHAnsi"/>
          <w:b/>
        </w:rPr>
        <w:t>apítulo de livro:</w:t>
      </w:r>
    </w:p>
    <w:p w14:paraId="35D693E6" w14:textId="77777777" w:rsidR="00471668" w:rsidRPr="00372CD6" w:rsidRDefault="00471668" w:rsidP="00CC3D4E">
      <w:pPr>
        <w:ind w:left="708"/>
        <w:rPr>
          <w:rFonts w:asciiTheme="minorHAnsi" w:hAnsiTheme="minorHAnsi" w:cstheme="minorHAnsi"/>
          <w:sz w:val="24"/>
          <w:szCs w:val="24"/>
        </w:rPr>
      </w:pPr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HUFF, </w:t>
      </w:r>
      <w:r w:rsidRPr="00372CD6">
        <w:rPr>
          <w:rFonts w:asciiTheme="minorHAnsi" w:eastAsiaTheme="majorEastAsia" w:hAnsiTheme="minorHAnsi" w:cstheme="minorHAnsi"/>
          <w:sz w:val="24"/>
          <w:szCs w:val="24"/>
          <w:shd w:val="clear" w:color="auto" w:fill="FFFFFF"/>
          <w:lang w:val="en-US"/>
        </w:rPr>
        <w:t>Anne Sigismund</w:t>
      </w:r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; NARAPAREDDY, </w:t>
      </w:r>
      <w:proofErr w:type="spellStart"/>
      <w:r w:rsidRPr="00372CD6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Vijaya</w:t>
      </w:r>
      <w:proofErr w:type="spellEnd"/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; FLETCHER, </w:t>
      </w:r>
      <w:r w:rsidRPr="00372CD6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K</w:t>
      </w:r>
      <w:r w:rsidR="00DA0F30" w:rsidRPr="00372CD6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>aren</w:t>
      </w:r>
      <w:r w:rsidRPr="00372CD6">
        <w:rPr>
          <w:rFonts w:asciiTheme="minorHAnsi" w:hAnsiTheme="minorHAnsi" w:cstheme="minorHAnsi"/>
          <w:sz w:val="24"/>
          <w:szCs w:val="24"/>
          <w:shd w:val="clear" w:color="auto" w:fill="FFFFFF"/>
          <w:lang w:val="en-US"/>
        </w:rPr>
        <w:t xml:space="preserve"> </w:t>
      </w:r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E. </w:t>
      </w:r>
      <w:proofErr w:type="gramStart"/>
      <w:r w:rsidRPr="00372CD6">
        <w:rPr>
          <w:rFonts w:asciiTheme="minorHAnsi" w:hAnsiTheme="minorHAnsi" w:cstheme="minorHAnsi"/>
          <w:sz w:val="24"/>
          <w:szCs w:val="24"/>
          <w:lang w:val="en-US"/>
        </w:rPr>
        <w:t>Coding</w:t>
      </w:r>
      <w:proofErr w:type="gramEnd"/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 the causal association of concepts. In: HUFF, </w:t>
      </w:r>
      <w:r w:rsidRPr="00372CD6">
        <w:rPr>
          <w:rFonts w:asciiTheme="minorHAnsi" w:eastAsiaTheme="majorEastAsia" w:hAnsiTheme="minorHAnsi" w:cstheme="minorHAnsi"/>
          <w:sz w:val="24"/>
          <w:szCs w:val="24"/>
          <w:shd w:val="clear" w:color="auto" w:fill="FFFFFF"/>
          <w:lang w:val="en-US"/>
        </w:rPr>
        <w:t>Anne Sigismund</w:t>
      </w:r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 (Ed.). </w:t>
      </w:r>
      <w:r w:rsidRPr="00372CD6">
        <w:rPr>
          <w:rFonts w:asciiTheme="minorHAnsi" w:hAnsiTheme="minorHAnsi" w:cstheme="minorHAnsi"/>
          <w:b/>
          <w:sz w:val="24"/>
          <w:szCs w:val="24"/>
          <w:lang w:val="en-US"/>
        </w:rPr>
        <w:t>Mapping strategic thought</w:t>
      </w:r>
      <w:r w:rsidRPr="00372CD6">
        <w:rPr>
          <w:rFonts w:asciiTheme="minorHAnsi" w:hAnsiTheme="minorHAnsi" w:cstheme="minorHAnsi"/>
          <w:sz w:val="24"/>
          <w:szCs w:val="24"/>
          <w:lang w:val="en-US"/>
        </w:rPr>
        <w:t xml:space="preserve">. New York: Wiley, 1990. </w:t>
      </w:r>
      <w:r w:rsidRPr="00372CD6">
        <w:rPr>
          <w:rFonts w:asciiTheme="minorHAnsi" w:hAnsiTheme="minorHAnsi" w:cstheme="minorHAnsi"/>
          <w:sz w:val="24"/>
          <w:szCs w:val="24"/>
        </w:rPr>
        <w:t>426p.</w:t>
      </w:r>
    </w:p>
    <w:p w14:paraId="03F4A8AA" w14:textId="77777777" w:rsidR="009D60A3" w:rsidRPr="00372CD6" w:rsidRDefault="009D60A3" w:rsidP="00CC3D4E">
      <w:pPr>
        <w:ind w:left="708"/>
        <w:rPr>
          <w:rFonts w:asciiTheme="minorHAnsi" w:hAnsiTheme="minorHAnsi" w:cstheme="minorHAnsi"/>
          <w:sz w:val="24"/>
          <w:szCs w:val="24"/>
        </w:rPr>
      </w:pPr>
    </w:p>
    <w:p w14:paraId="5BF72785" w14:textId="77777777" w:rsidR="004D70F8" w:rsidRPr="00372CD6" w:rsidRDefault="00A80871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Livro em suporte eletrônico</w:t>
      </w:r>
      <w:r w:rsidR="004D70F8" w:rsidRPr="00372CD6">
        <w:rPr>
          <w:rFonts w:asciiTheme="minorHAnsi" w:hAnsiTheme="minorHAnsi" w:cstheme="minorHAnsi"/>
          <w:b/>
        </w:rPr>
        <w:t>:</w:t>
      </w:r>
    </w:p>
    <w:p w14:paraId="33B40823" w14:textId="77777777" w:rsidR="00262887" w:rsidRPr="00372CD6" w:rsidRDefault="004C5731" w:rsidP="00CC3D4E">
      <w:pPr>
        <w:pStyle w:val="ListaRefernciasXVIIIENANCIB"/>
        <w:ind w:left="708"/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  <w:bCs/>
          <w:color w:val="000000"/>
        </w:rPr>
        <w:t xml:space="preserve">FUJITA, Mariângela </w:t>
      </w:r>
      <w:proofErr w:type="spellStart"/>
      <w:r w:rsidRPr="00372CD6">
        <w:rPr>
          <w:rFonts w:asciiTheme="minorHAnsi" w:hAnsiTheme="minorHAnsi" w:cstheme="minorHAnsi"/>
          <w:bCs/>
          <w:color w:val="000000"/>
        </w:rPr>
        <w:t>Spotti</w:t>
      </w:r>
      <w:proofErr w:type="spellEnd"/>
      <w:r w:rsidRPr="00372CD6">
        <w:rPr>
          <w:rFonts w:asciiTheme="minorHAnsi" w:hAnsiTheme="minorHAnsi" w:cstheme="minorHAnsi"/>
          <w:bCs/>
          <w:color w:val="000000"/>
        </w:rPr>
        <w:t xml:space="preserve"> Lopes </w:t>
      </w:r>
      <w:r w:rsidRPr="00372CD6">
        <w:rPr>
          <w:rFonts w:asciiTheme="minorHAnsi" w:hAnsiTheme="minorHAnsi" w:cstheme="minorHAnsi"/>
          <w:bCs/>
          <w:i/>
          <w:color w:val="000000"/>
        </w:rPr>
        <w:t>et al</w:t>
      </w:r>
      <w:r w:rsidRPr="00372CD6">
        <w:rPr>
          <w:rFonts w:asciiTheme="minorHAnsi" w:hAnsiTheme="minorHAnsi" w:cstheme="minorHAnsi"/>
          <w:bCs/>
          <w:color w:val="000000"/>
        </w:rPr>
        <w:t>. (</w:t>
      </w:r>
      <w:proofErr w:type="spellStart"/>
      <w:r w:rsidRPr="00372CD6">
        <w:rPr>
          <w:rFonts w:asciiTheme="minorHAnsi" w:hAnsiTheme="minorHAnsi" w:cstheme="minorHAnsi"/>
          <w:bCs/>
          <w:color w:val="000000"/>
        </w:rPr>
        <w:t>Orgs</w:t>
      </w:r>
      <w:proofErr w:type="spellEnd"/>
      <w:r w:rsidRPr="00372CD6">
        <w:rPr>
          <w:rFonts w:asciiTheme="minorHAnsi" w:hAnsiTheme="minorHAnsi" w:cstheme="minorHAnsi"/>
          <w:bCs/>
          <w:color w:val="000000"/>
        </w:rPr>
        <w:t xml:space="preserve">.). </w:t>
      </w:r>
      <w:r w:rsidR="00D230E8" w:rsidRPr="00372CD6">
        <w:rPr>
          <w:rFonts w:asciiTheme="minorHAnsi" w:hAnsiTheme="minorHAnsi" w:cstheme="minorHAnsi"/>
          <w:b/>
          <w:bCs/>
          <w:color w:val="000000"/>
        </w:rPr>
        <w:t>A indexação de livros</w:t>
      </w:r>
      <w:r w:rsidR="00D230E8" w:rsidRPr="00372CD6">
        <w:rPr>
          <w:rFonts w:asciiTheme="minorHAnsi" w:hAnsiTheme="minorHAnsi" w:cstheme="minorHAnsi"/>
          <w:bCs/>
          <w:color w:val="000000"/>
        </w:rPr>
        <w:t xml:space="preserve">: a percepção de catalogadores e usuários de bibliotecas universitárias. Um estudo de observação do contexto </w:t>
      </w:r>
      <w:proofErr w:type="spellStart"/>
      <w:r w:rsidR="00D230E8" w:rsidRPr="00372CD6">
        <w:rPr>
          <w:rFonts w:asciiTheme="minorHAnsi" w:hAnsiTheme="minorHAnsi" w:cstheme="minorHAnsi"/>
          <w:bCs/>
          <w:color w:val="000000"/>
        </w:rPr>
        <w:t>sociocognitivo</w:t>
      </w:r>
      <w:proofErr w:type="spellEnd"/>
      <w:r w:rsidR="00D230E8" w:rsidRPr="00372CD6">
        <w:rPr>
          <w:rFonts w:asciiTheme="minorHAnsi" w:hAnsiTheme="minorHAnsi" w:cstheme="minorHAnsi"/>
          <w:bCs/>
          <w:color w:val="000000"/>
        </w:rPr>
        <w:t xml:space="preserve"> com protocolos verbais</w:t>
      </w:r>
      <w:r w:rsidR="00D230E8" w:rsidRPr="00372CD6">
        <w:rPr>
          <w:rFonts w:asciiTheme="minorHAnsi" w:hAnsiTheme="minorHAnsi" w:cstheme="minorHAnsi"/>
        </w:rPr>
        <w:t xml:space="preserve">. </w:t>
      </w:r>
      <w:r w:rsidRPr="00372CD6">
        <w:rPr>
          <w:rFonts w:asciiTheme="minorHAnsi" w:hAnsiTheme="minorHAnsi" w:cstheme="minorHAnsi"/>
        </w:rPr>
        <w:t xml:space="preserve">São Paulo: Cultura Acadêmica, 2009. 149p. </w:t>
      </w:r>
      <w:r w:rsidR="00D230E8" w:rsidRPr="00372CD6">
        <w:rPr>
          <w:rFonts w:asciiTheme="minorHAnsi" w:hAnsiTheme="minorHAnsi" w:cstheme="minorHAnsi"/>
        </w:rPr>
        <w:t>Disponível em: &lt;</w:t>
      </w:r>
      <w:r w:rsidRPr="00372CD6">
        <w:rPr>
          <w:rFonts w:asciiTheme="minorHAnsi" w:hAnsiTheme="minorHAnsi" w:cstheme="minorHAnsi"/>
        </w:rPr>
        <w:t>http://static.scielo.org/scielobooks/wcvbc/pdf/boccato-9788579830150.pdf</w:t>
      </w:r>
      <w:r w:rsidR="00D230E8" w:rsidRPr="00372CD6">
        <w:rPr>
          <w:rFonts w:asciiTheme="minorHAnsi" w:hAnsiTheme="minorHAnsi" w:cstheme="minorHAnsi"/>
        </w:rPr>
        <w:t>&gt;. Acesso em: 6 abr. 2017.</w:t>
      </w:r>
    </w:p>
    <w:p w14:paraId="1CA8F2FF" w14:textId="77777777" w:rsidR="009D60A3" w:rsidRPr="00372CD6" w:rsidRDefault="009D60A3" w:rsidP="00CC3D4E">
      <w:pPr>
        <w:pStyle w:val="ListaRefernciasXVIIIENANCIB"/>
        <w:ind w:left="708"/>
        <w:rPr>
          <w:rFonts w:asciiTheme="minorHAnsi" w:hAnsiTheme="minorHAnsi" w:cstheme="minorHAnsi"/>
        </w:rPr>
      </w:pPr>
    </w:p>
    <w:p w14:paraId="187ED0AB" w14:textId="77777777" w:rsidR="004D70F8" w:rsidRPr="00372CD6" w:rsidRDefault="00262887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C</w:t>
      </w:r>
      <w:r w:rsidR="004D70F8" w:rsidRPr="00372CD6">
        <w:rPr>
          <w:rFonts w:asciiTheme="minorHAnsi" w:hAnsiTheme="minorHAnsi" w:cstheme="minorHAnsi"/>
          <w:b/>
        </w:rPr>
        <w:t xml:space="preserve">apítulo de livro </w:t>
      </w:r>
      <w:r w:rsidR="00A80871" w:rsidRPr="00372CD6">
        <w:rPr>
          <w:rFonts w:asciiTheme="minorHAnsi" w:hAnsiTheme="minorHAnsi" w:cstheme="minorHAnsi"/>
          <w:b/>
        </w:rPr>
        <w:t xml:space="preserve">em suporte </w:t>
      </w:r>
      <w:r w:rsidRPr="00372CD6">
        <w:rPr>
          <w:rFonts w:asciiTheme="minorHAnsi" w:hAnsiTheme="minorHAnsi" w:cstheme="minorHAnsi"/>
          <w:b/>
        </w:rPr>
        <w:t>eletrônico</w:t>
      </w:r>
      <w:r w:rsidR="004D70F8" w:rsidRPr="00372CD6">
        <w:rPr>
          <w:rFonts w:asciiTheme="minorHAnsi" w:hAnsiTheme="minorHAnsi" w:cstheme="minorHAnsi"/>
          <w:b/>
        </w:rPr>
        <w:t xml:space="preserve">: </w:t>
      </w:r>
    </w:p>
    <w:p w14:paraId="5417F428" w14:textId="77777777" w:rsidR="004D70F8" w:rsidRPr="00372CD6" w:rsidRDefault="00467562" w:rsidP="00CC3D4E">
      <w:pPr>
        <w:pStyle w:val="ListaRefernciasXVIIIENANCIB"/>
        <w:ind w:left="708"/>
        <w:rPr>
          <w:rFonts w:asciiTheme="minorHAnsi" w:hAnsiTheme="minorHAnsi" w:cstheme="minorHAnsi"/>
          <w:lang w:val="uz-Cyrl-UZ"/>
        </w:rPr>
      </w:pPr>
      <w:r w:rsidRPr="00372CD6">
        <w:rPr>
          <w:rFonts w:asciiTheme="minorHAnsi" w:hAnsiTheme="minorHAnsi" w:cstheme="minorHAnsi"/>
        </w:rPr>
        <w:t xml:space="preserve">GRÁCIO, José Carlos Abbud; FADEL, Bárbara. Estratégias de preservação digital. In: </w:t>
      </w:r>
      <w:r w:rsidR="00D230E8" w:rsidRPr="00372CD6">
        <w:rPr>
          <w:rFonts w:asciiTheme="minorHAnsi" w:hAnsiTheme="minorHAnsi" w:cstheme="minorHAnsi"/>
        </w:rPr>
        <w:t xml:space="preserve">VALENTIM, Marta Lígia </w:t>
      </w:r>
      <w:proofErr w:type="spellStart"/>
      <w:r w:rsidR="00D230E8" w:rsidRPr="00372CD6">
        <w:rPr>
          <w:rFonts w:asciiTheme="minorHAnsi" w:hAnsiTheme="minorHAnsi" w:cstheme="minorHAnsi"/>
        </w:rPr>
        <w:t>Pomim</w:t>
      </w:r>
      <w:proofErr w:type="spellEnd"/>
      <w:r w:rsidR="00D230E8" w:rsidRPr="00372CD6">
        <w:rPr>
          <w:rFonts w:asciiTheme="minorHAnsi" w:hAnsiTheme="minorHAnsi" w:cstheme="minorHAnsi"/>
        </w:rPr>
        <w:t xml:space="preserve"> (Org.). </w:t>
      </w:r>
      <w:r w:rsidR="00D230E8" w:rsidRPr="00372CD6">
        <w:rPr>
          <w:rFonts w:asciiTheme="minorHAnsi" w:hAnsiTheme="minorHAnsi" w:cstheme="minorHAnsi"/>
          <w:b/>
        </w:rPr>
        <w:t>Gestão, mediação e uso da informação</w:t>
      </w:r>
      <w:r w:rsidR="00D230E8" w:rsidRPr="00372CD6">
        <w:rPr>
          <w:rFonts w:asciiTheme="minorHAnsi" w:hAnsiTheme="minorHAnsi" w:cstheme="minorHAnsi"/>
        </w:rPr>
        <w:t>. São Paulo: Cultura Acadêmica, 2010. 390p.</w:t>
      </w:r>
      <w:r w:rsidRPr="00372CD6">
        <w:rPr>
          <w:rFonts w:asciiTheme="minorHAnsi" w:hAnsiTheme="minorHAnsi" w:cstheme="minorHAnsi"/>
        </w:rPr>
        <w:t xml:space="preserve">; p.59-84. </w:t>
      </w:r>
      <w:r w:rsidR="004D70F8" w:rsidRPr="00372CD6">
        <w:rPr>
          <w:rFonts w:asciiTheme="minorHAnsi" w:hAnsiTheme="minorHAnsi" w:cstheme="minorHAnsi"/>
        </w:rPr>
        <w:t>Disponível em: &lt;</w:t>
      </w:r>
      <w:r w:rsidR="00D230E8" w:rsidRPr="00372CD6">
        <w:rPr>
          <w:rFonts w:asciiTheme="minorHAnsi" w:hAnsiTheme="minorHAnsi" w:cstheme="minorHAnsi"/>
        </w:rPr>
        <w:t>http://static.scielo.org/scielobooks/j4gkh/pdf/valentim-9788579831171.pdf</w:t>
      </w:r>
      <w:r w:rsidR="004D70F8" w:rsidRPr="00372CD6">
        <w:rPr>
          <w:rFonts w:asciiTheme="minorHAnsi" w:hAnsiTheme="minorHAnsi" w:cstheme="minorHAnsi"/>
        </w:rPr>
        <w:t xml:space="preserve">&gt;. </w:t>
      </w:r>
      <w:r w:rsidR="004D70F8" w:rsidRPr="00372CD6">
        <w:rPr>
          <w:rFonts w:asciiTheme="minorHAnsi" w:hAnsiTheme="minorHAnsi" w:cstheme="minorHAnsi"/>
          <w:lang w:val="uz-Cyrl-UZ"/>
        </w:rPr>
        <w:t xml:space="preserve">Acesso em: </w:t>
      </w:r>
      <w:r w:rsidR="00FA525D" w:rsidRPr="00372CD6">
        <w:rPr>
          <w:rFonts w:asciiTheme="minorHAnsi" w:hAnsiTheme="minorHAnsi" w:cstheme="minorHAnsi"/>
          <w:lang w:val="uz-Cyrl-UZ"/>
        </w:rPr>
        <w:t>6 abr.</w:t>
      </w:r>
      <w:r w:rsidR="004D70F8" w:rsidRPr="00372CD6">
        <w:rPr>
          <w:rFonts w:asciiTheme="minorHAnsi" w:hAnsiTheme="minorHAnsi" w:cstheme="minorHAnsi"/>
          <w:lang w:val="uz-Cyrl-UZ"/>
        </w:rPr>
        <w:t xml:space="preserve"> 201</w:t>
      </w:r>
      <w:r w:rsidR="00FA525D" w:rsidRPr="00372CD6">
        <w:rPr>
          <w:rFonts w:asciiTheme="minorHAnsi" w:hAnsiTheme="minorHAnsi" w:cstheme="minorHAnsi"/>
          <w:lang w:val="uz-Cyrl-UZ"/>
        </w:rPr>
        <w:t>7</w:t>
      </w:r>
      <w:r w:rsidR="004D70F8" w:rsidRPr="00372CD6">
        <w:rPr>
          <w:rFonts w:asciiTheme="minorHAnsi" w:hAnsiTheme="minorHAnsi" w:cstheme="minorHAnsi"/>
          <w:lang w:val="uz-Cyrl-UZ"/>
        </w:rPr>
        <w:t>.</w:t>
      </w:r>
    </w:p>
    <w:p w14:paraId="35FE79AC" w14:textId="77777777" w:rsidR="009D60A3" w:rsidRPr="00372CD6" w:rsidRDefault="009D60A3" w:rsidP="00CC3D4E">
      <w:pPr>
        <w:pStyle w:val="ListaRefernciasXVIIIENANCIB"/>
        <w:ind w:left="708"/>
        <w:rPr>
          <w:rFonts w:asciiTheme="minorHAnsi" w:hAnsiTheme="minorHAnsi" w:cstheme="minorHAnsi"/>
          <w:lang w:val="uz-Cyrl-UZ"/>
        </w:rPr>
      </w:pPr>
    </w:p>
    <w:p w14:paraId="7E8E9ED6" w14:textId="77777777" w:rsidR="00954F45" w:rsidRPr="00372CD6" w:rsidRDefault="00467562" w:rsidP="00CC3D4E">
      <w:pPr>
        <w:pStyle w:val="ListaRefernciasXVIIIENANCIB"/>
        <w:ind w:left="708"/>
        <w:rPr>
          <w:rFonts w:asciiTheme="minorHAnsi" w:hAnsiTheme="minorHAnsi" w:cstheme="minorHAnsi"/>
          <w:b/>
          <w:lang w:val="uz-Cyrl-UZ"/>
        </w:rPr>
      </w:pPr>
      <w:r w:rsidRPr="00372CD6">
        <w:rPr>
          <w:rFonts w:asciiTheme="minorHAnsi" w:hAnsiTheme="minorHAnsi" w:cstheme="minorHAnsi"/>
          <w:b/>
          <w:lang w:val="uz-Cyrl-UZ"/>
        </w:rPr>
        <w:t>A</w:t>
      </w:r>
      <w:r w:rsidR="004D70F8" w:rsidRPr="00372CD6">
        <w:rPr>
          <w:rFonts w:asciiTheme="minorHAnsi" w:hAnsiTheme="minorHAnsi" w:cstheme="minorHAnsi"/>
          <w:b/>
          <w:lang w:val="uz-Cyrl-UZ"/>
        </w:rPr>
        <w:t xml:space="preserve">rtigo em </w:t>
      </w:r>
      <w:r w:rsidRPr="00372CD6">
        <w:rPr>
          <w:rFonts w:asciiTheme="minorHAnsi" w:hAnsiTheme="minorHAnsi" w:cstheme="minorHAnsi"/>
          <w:b/>
          <w:lang w:val="uz-Cyrl-UZ"/>
        </w:rPr>
        <w:t xml:space="preserve">periódico </w:t>
      </w:r>
      <w:r w:rsidR="00AC7F7C" w:rsidRPr="00372CD6">
        <w:rPr>
          <w:rFonts w:asciiTheme="minorHAnsi" w:hAnsiTheme="minorHAnsi" w:cstheme="minorHAnsi"/>
          <w:b/>
          <w:lang w:val="uz-Cyrl-UZ"/>
        </w:rPr>
        <w:t>–</w:t>
      </w:r>
      <w:r w:rsidRPr="00372CD6">
        <w:rPr>
          <w:rFonts w:asciiTheme="minorHAnsi" w:hAnsiTheme="minorHAnsi" w:cstheme="minorHAnsi"/>
          <w:b/>
          <w:lang w:val="uz-Cyrl-UZ"/>
        </w:rPr>
        <w:t xml:space="preserve"> 1</w:t>
      </w:r>
      <w:r w:rsidR="004D70F8" w:rsidRPr="00372CD6">
        <w:rPr>
          <w:rFonts w:asciiTheme="minorHAnsi" w:hAnsiTheme="minorHAnsi" w:cstheme="minorHAnsi"/>
          <w:b/>
          <w:lang w:val="uz-Cyrl-UZ"/>
        </w:rPr>
        <w:t xml:space="preserve"> autor</w:t>
      </w:r>
      <w:r w:rsidR="00954F45" w:rsidRPr="00372CD6">
        <w:rPr>
          <w:rFonts w:asciiTheme="minorHAnsi" w:hAnsiTheme="minorHAnsi" w:cstheme="minorHAnsi"/>
          <w:b/>
          <w:lang w:val="uz-Cyrl-UZ"/>
        </w:rPr>
        <w:t>:</w:t>
      </w:r>
    </w:p>
    <w:p w14:paraId="40707266" w14:textId="77777777" w:rsidR="00BA1F42" w:rsidRPr="00372CD6" w:rsidRDefault="00BA1F42" w:rsidP="00CC3D4E">
      <w:pPr>
        <w:pStyle w:val="ListaRefernciasXVIIIENANCIB"/>
        <w:ind w:left="708"/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  <w:lang w:val="uz-Cyrl-UZ"/>
        </w:rPr>
        <w:t xml:space="preserve">CÓRDOBA GONZÁLEZ, S. Latindex en Costa Rica: nacimiento y evolución en doce años de historia. </w:t>
      </w:r>
      <w:r w:rsidRPr="00372CD6">
        <w:rPr>
          <w:rFonts w:asciiTheme="minorHAnsi" w:hAnsiTheme="minorHAnsi" w:cstheme="minorHAnsi"/>
          <w:b/>
        </w:rPr>
        <w:t>Ciência da Informação</w:t>
      </w:r>
      <w:r w:rsidRPr="00372CD6">
        <w:rPr>
          <w:rFonts w:asciiTheme="minorHAnsi" w:hAnsiTheme="minorHAnsi" w:cstheme="minorHAnsi"/>
        </w:rPr>
        <w:t>, Brasília, v.44, n.2, p.248-257, maio/ago. 2015. Disponível em: &lt;http://revista.ibict.br/ciinf/article/view/1794/2370&gt;. Acesso em 6 abr. 2017.</w:t>
      </w:r>
    </w:p>
    <w:p w14:paraId="34E19A3B" w14:textId="77777777" w:rsidR="009D60A3" w:rsidRPr="00372CD6" w:rsidRDefault="009D60A3" w:rsidP="00CC3D4E">
      <w:pPr>
        <w:pStyle w:val="ListaRefernciasXVIIIENANCIB"/>
        <w:ind w:left="708"/>
        <w:rPr>
          <w:rFonts w:asciiTheme="minorHAnsi" w:hAnsiTheme="minorHAnsi" w:cstheme="minorHAnsi"/>
        </w:rPr>
      </w:pPr>
    </w:p>
    <w:p w14:paraId="4DE6A7D8" w14:textId="77777777" w:rsidR="004D70F8" w:rsidRPr="00372CD6" w:rsidRDefault="00BA1F42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A</w:t>
      </w:r>
      <w:r w:rsidR="004D70F8" w:rsidRPr="00372CD6">
        <w:rPr>
          <w:rFonts w:asciiTheme="minorHAnsi" w:hAnsiTheme="minorHAnsi" w:cstheme="minorHAnsi"/>
          <w:b/>
        </w:rPr>
        <w:t>rtigo</w:t>
      </w:r>
      <w:r w:rsidRPr="00372CD6">
        <w:rPr>
          <w:rFonts w:asciiTheme="minorHAnsi" w:hAnsiTheme="minorHAnsi" w:cstheme="minorHAnsi"/>
          <w:b/>
        </w:rPr>
        <w:t xml:space="preserve"> em periódico – 2 ou 3 autores</w:t>
      </w:r>
      <w:r w:rsidR="004D70F8" w:rsidRPr="00372CD6">
        <w:rPr>
          <w:rFonts w:asciiTheme="minorHAnsi" w:hAnsiTheme="minorHAnsi" w:cstheme="minorHAnsi"/>
          <w:b/>
        </w:rPr>
        <w:t>:</w:t>
      </w:r>
    </w:p>
    <w:p w14:paraId="24C1DE37" w14:textId="77777777" w:rsidR="003914C3" w:rsidRPr="00372CD6" w:rsidRDefault="00BA1F42" w:rsidP="00CC3D4E">
      <w:pPr>
        <w:ind w:left="708"/>
        <w:rPr>
          <w:rFonts w:asciiTheme="minorHAnsi" w:hAnsiTheme="minorHAnsi" w:cstheme="minorHAnsi"/>
          <w:sz w:val="24"/>
          <w:szCs w:val="24"/>
        </w:rPr>
      </w:pPr>
      <w:r w:rsidRPr="00372CD6">
        <w:rPr>
          <w:rFonts w:asciiTheme="minorHAnsi" w:hAnsiTheme="minorHAnsi" w:cstheme="minorHAnsi"/>
          <w:sz w:val="24"/>
          <w:szCs w:val="24"/>
        </w:rPr>
        <w:t xml:space="preserve">LESSA, Bruna; GOMES, </w:t>
      </w:r>
      <w:proofErr w:type="spellStart"/>
      <w:r w:rsidRPr="00372CD6">
        <w:rPr>
          <w:rFonts w:asciiTheme="minorHAnsi" w:hAnsiTheme="minorHAnsi" w:cstheme="minorHAnsi"/>
          <w:sz w:val="24"/>
          <w:szCs w:val="24"/>
        </w:rPr>
        <w:t>Henriette</w:t>
      </w:r>
      <w:proofErr w:type="spellEnd"/>
      <w:r w:rsidRPr="00372CD6">
        <w:rPr>
          <w:rFonts w:asciiTheme="minorHAnsi" w:hAnsiTheme="minorHAnsi" w:cstheme="minorHAnsi"/>
          <w:sz w:val="24"/>
          <w:szCs w:val="24"/>
        </w:rPr>
        <w:t xml:space="preserve"> Ferreira. A biblioteca pública como um empório de ideias: evidências do seu lugar na sociedade contemporânea. </w:t>
      </w:r>
      <w:r w:rsidRPr="00372CD6">
        <w:rPr>
          <w:rFonts w:asciiTheme="minorHAnsi" w:hAnsiTheme="minorHAnsi" w:cstheme="minorHAnsi"/>
          <w:b/>
          <w:sz w:val="24"/>
          <w:szCs w:val="24"/>
        </w:rPr>
        <w:t>Informação &amp; Sociedade:</w:t>
      </w:r>
      <w:r w:rsidRPr="00372CD6">
        <w:rPr>
          <w:rFonts w:asciiTheme="minorHAnsi" w:hAnsiTheme="minorHAnsi" w:cstheme="minorHAnsi"/>
          <w:sz w:val="24"/>
          <w:szCs w:val="24"/>
        </w:rPr>
        <w:t xml:space="preserve"> Estudos, </w:t>
      </w:r>
      <w:r w:rsidR="003914C3" w:rsidRPr="00372CD6">
        <w:rPr>
          <w:rFonts w:asciiTheme="minorHAnsi" w:hAnsiTheme="minorHAnsi" w:cstheme="minorHAnsi"/>
          <w:sz w:val="24"/>
          <w:szCs w:val="24"/>
        </w:rPr>
        <w:t xml:space="preserve">v.27, n.1, p.35-46, jan./abr. 2017. </w:t>
      </w:r>
      <w:r w:rsidRPr="00372CD6">
        <w:rPr>
          <w:rFonts w:asciiTheme="minorHAnsi" w:hAnsiTheme="minorHAnsi" w:cstheme="minorHAnsi"/>
          <w:sz w:val="24"/>
          <w:szCs w:val="24"/>
        </w:rPr>
        <w:t>Disponível em: &lt;http://www.ies.ufpb.br/ojs2/index.php/ies/article/view/30765/17410&gt;. Acesso em: 6 abr. 2017.</w:t>
      </w:r>
    </w:p>
    <w:p w14:paraId="3C76A82A" w14:textId="77777777" w:rsidR="009D60A3" w:rsidRPr="00372CD6" w:rsidRDefault="009D60A3" w:rsidP="00CC3D4E">
      <w:pPr>
        <w:ind w:left="708"/>
        <w:rPr>
          <w:rFonts w:asciiTheme="minorHAnsi" w:hAnsiTheme="minorHAnsi" w:cstheme="minorHAnsi"/>
          <w:sz w:val="24"/>
          <w:szCs w:val="24"/>
        </w:rPr>
      </w:pPr>
    </w:p>
    <w:p w14:paraId="2F1E3856" w14:textId="77777777" w:rsidR="00880510" w:rsidRPr="00372CD6" w:rsidRDefault="00AC7F7C" w:rsidP="00CC3D4E">
      <w:pPr>
        <w:ind w:left="708"/>
        <w:rPr>
          <w:rFonts w:asciiTheme="minorHAnsi" w:hAnsiTheme="minorHAnsi" w:cstheme="minorHAnsi"/>
          <w:sz w:val="24"/>
          <w:szCs w:val="24"/>
        </w:rPr>
      </w:pPr>
      <w:r w:rsidRPr="00372CD6">
        <w:rPr>
          <w:rFonts w:asciiTheme="minorHAnsi" w:hAnsiTheme="minorHAnsi" w:cstheme="minorHAnsi"/>
          <w:sz w:val="24"/>
          <w:szCs w:val="24"/>
        </w:rPr>
        <w:t xml:space="preserve">CASTANHA, Renata Cristina Gutierres; LIMA, Larissa de Mello; MARTÍNEZ-ÁVILA, D. Análise do Discurso sob a perspectiva </w:t>
      </w:r>
      <w:proofErr w:type="spellStart"/>
      <w:r w:rsidRPr="00372CD6">
        <w:rPr>
          <w:rFonts w:asciiTheme="minorHAnsi" w:hAnsiTheme="minorHAnsi" w:cstheme="minorHAnsi"/>
          <w:sz w:val="24"/>
          <w:szCs w:val="24"/>
        </w:rPr>
        <w:t>bibliométrica</w:t>
      </w:r>
      <w:proofErr w:type="spellEnd"/>
      <w:r w:rsidRPr="00372CD6">
        <w:rPr>
          <w:rFonts w:asciiTheme="minorHAnsi" w:hAnsiTheme="minorHAnsi" w:cstheme="minorHAnsi"/>
          <w:sz w:val="24"/>
          <w:szCs w:val="24"/>
        </w:rPr>
        <w:t xml:space="preserve"> nos estudos de Ciência da Informação no Brasil. </w:t>
      </w:r>
      <w:r w:rsidRPr="00372CD6">
        <w:rPr>
          <w:rFonts w:asciiTheme="minorHAnsi" w:hAnsiTheme="minorHAnsi" w:cstheme="minorHAnsi"/>
          <w:b/>
          <w:sz w:val="24"/>
          <w:szCs w:val="24"/>
        </w:rPr>
        <w:t>Perspectivas em Ciência da Informação</w:t>
      </w:r>
      <w:r w:rsidRPr="00372CD6">
        <w:rPr>
          <w:rFonts w:asciiTheme="minorHAnsi" w:hAnsiTheme="minorHAnsi" w:cstheme="minorHAnsi"/>
          <w:sz w:val="24"/>
          <w:szCs w:val="24"/>
        </w:rPr>
        <w:t>, Belo Horizonte, v.22, n.1, p.17-37, jan./mar. 2017. Disponível em: &lt;http://portaldeperiodicos.eci.ufmg.br/index.php/pci/article/view/2813/1840&gt;. Acesso em: 6 abr. 2017.</w:t>
      </w:r>
    </w:p>
    <w:p w14:paraId="3564165B" w14:textId="77777777" w:rsidR="009D60A3" w:rsidRPr="00372CD6" w:rsidRDefault="009D60A3" w:rsidP="00CC3D4E">
      <w:pPr>
        <w:ind w:left="708"/>
        <w:rPr>
          <w:rFonts w:asciiTheme="minorHAnsi" w:hAnsiTheme="minorHAnsi" w:cstheme="minorHAnsi"/>
          <w:sz w:val="24"/>
          <w:szCs w:val="24"/>
        </w:rPr>
      </w:pPr>
    </w:p>
    <w:p w14:paraId="5BBA761A" w14:textId="77777777" w:rsidR="00BA1F42" w:rsidRPr="00372CD6" w:rsidRDefault="00BA1F42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 xml:space="preserve">Artigo em periódico – </w:t>
      </w:r>
      <w:r w:rsidR="00AC7F7C" w:rsidRPr="00372CD6">
        <w:rPr>
          <w:rFonts w:asciiTheme="minorHAnsi" w:hAnsiTheme="minorHAnsi" w:cstheme="minorHAnsi"/>
          <w:b/>
        </w:rPr>
        <w:t>mais de 3</w:t>
      </w:r>
      <w:r w:rsidRPr="00372CD6">
        <w:rPr>
          <w:rFonts w:asciiTheme="minorHAnsi" w:hAnsiTheme="minorHAnsi" w:cstheme="minorHAnsi"/>
          <w:b/>
        </w:rPr>
        <w:t xml:space="preserve"> autores:</w:t>
      </w:r>
    </w:p>
    <w:p w14:paraId="1B51A382" w14:textId="77777777" w:rsidR="00954F45" w:rsidRPr="00372CD6" w:rsidRDefault="009D7A9D" w:rsidP="00CC3D4E">
      <w:pPr>
        <w:ind w:left="708"/>
        <w:rPr>
          <w:rFonts w:asciiTheme="minorHAnsi" w:hAnsiTheme="minorHAnsi" w:cstheme="minorHAnsi"/>
          <w:sz w:val="24"/>
          <w:szCs w:val="24"/>
        </w:rPr>
      </w:pPr>
      <w:r w:rsidRPr="00372CD6">
        <w:rPr>
          <w:rFonts w:asciiTheme="minorHAnsi" w:hAnsiTheme="minorHAnsi" w:cstheme="minorHAnsi"/>
          <w:sz w:val="24"/>
          <w:szCs w:val="24"/>
        </w:rPr>
        <w:t xml:space="preserve">SANTOS, Raimundo Nonato Macedo </w:t>
      </w:r>
      <w:r w:rsidRPr="00372CD6">
        <w:rPr>
          <w:rFonts w:asciiTheme="minorHAnsi" w:hAnsiTheme="minorHAnsi" w:cstheme="minorHAnsi"/>
          <w:i/>
          <w:sz w:val="24"/>
          <w:szCs w:val="24"/>
        </w:rPr>
        <w:t>et al</w:t>
      </w:r>
      <w:r w:rsidRPr="00372CD6">
        <w:rPr>
          <w:rFonts w:asciiTheme="minorHAnsi" w:hAnsiTheme="minorHAnsi" w:cstheme="minorHAnsi"/>
          <w:sz w:val="24"/>
          <w:szCs w:val="24"/>
        </w:rPr>
        <w:t xml:space="preserve">. Tecnologias verdes para um mundo autossustentável: um olhar sobre Brasil e Espanha. </w:t>
      </w:r>
      <w:r w:rsidRPr="00372CD6">
        <w:rPr>
          <w:rFonts w:asciiTheme="minorHAnsi" w:hAnsiTheme="minorHAnsi" w:cstheme="minorHAnsi"/>
          <w:b/>
          <w:sz w:val="24"/>
          <w:szCs w:val="24"/>
        </w:rPr>
        <w:t>Em Questão</w:t>
      </w:r>
      <w:r w:rsidRPr="00372CD6">
        <w:rPr>
          <w:rFonts w:asciiTheme="minorHAnsi" w:hAnsiTheme="minorHAnsi" w:cstheme="minorHAnsi"/>
          <w:sz w:val="24"/>
          <w:szCs w:val="24"/>
        </w:rPr>
        <w:t>, Porto Alegre,</w:t>
      </w:r>
      <w:r w:rsidR="00380774" w:rsidRPr="00372CD6">
        <w:rPr>
          <w:rFonts w:asciiTheme="minorHAnsi" w:hAnsiTheme="minorHAnsi" w:cstheme="minorHAnsi"/>
          <w:sz w:val="24"/>
          <w:szCs w:val="24"/>
        </w:rPr>
        <w:t xml:space="preserve"> v.23, n.2, p.277-294, maio/ago. 2017. </w:t>
      </w:r>
      <w:r w:rsidRPr="00372CD6">
        <w:rPr>
          <w:rFonts w:asciiTheme="minorHAnsi" w:hAnsiTheme="minorHAnsi" w:cstheme="minorHAnsi"/>
          <w:sz w:val="24"/>
          <w:szCs w:val="24"/>
        </w:rPr>
        <w:t>Disponível em: &lt;http://seer.ufrgs.br/index.php/EmQuestao/article/view/69277/40660&gt;. Acesso em: 6 abr. 2017.</w:t>
      </w:r>
    </w:p>
    <w:p w14:paraId="25FA6076" w14:textId="77777777" w:rsidR="009D60A3" w:rsidRPr="00372CD6" w:rsidRDefault="009D60A3" w:rsidP="00CC3D4E">
      <w:pPr>
        <w:ind w:left="708"/>
        <w:rPr>
          <w:rFonts w:asciiTheme="minorHAnsi" w:hAnsiTheme="minorHAnsi" w:cstheme="minorHAnsi"/>
          <w:sz w:val="24"/>
          <w:szCs w:val="24"/>
        </w:rPr>
      </w:pPr>
    </w:p>
    <w:p w14:paraId="1153451E" w14:textId="77777777" w:rsidR="00CC639E" w:rsidRPr="00372CD6" w:rsidRDefault="00CC639E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Trabalho publicado em anais de evento:</w:t>
      </w:r>
    </w:p>
    <w:p w14:paraId="428F56DB" w14:textId="77777777" w:rsidR="00CC639E" w:rsidRPr="00372CD6" w:rsidRDefault="0087793E" w:rsidP="00CC3D4E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24"/>
          <w:szCs w:val="24"/>
        </w:rPr>
      </w:pPr>
      <w:r w:rsidRPr="00372CD6">
        <w:rPr>
          <w:rFonts w:asciiTheme="minorHAnsi" w:hAnsiTheme="minorHAnsi" w:cstheme="minorHAnsi"/>
          <w:sz w:val="24"/>
          <w:szCs w:val="24"/>
        </w:rPr>
        <w:t xml:space="preserve">BRAYNER, Ângelo </w:t>
      </w:r>
      <w:proofErr w:type="spellStart"/>
      <w:r w:rsidRPr="00372CD6">
        <w:rPr>
          <w:rFonts w:asciiTheme="minorHAnsi" w:hAnsiTheme="minorHAnsi" w:cstheme="minorHAnsi"/>
          <w:sz w:val="24"/>
          <w:szCs w:val="24"/>
        </w:rPr>
        <w:t>Roncalli</w:t>
      </w:r>
      <w:proofErr w:type="spellEnd"/>
      <w:r w:rsidRPr="00372CD6">
        <w:rPr>
          <w:rFonts w:asciiTheme="minorHAnsi" w:hAnsiTheme="minorHAnsi" w:cstheme="minorHAnsi"/>
          <w:sz w:val="24"/>
          <w:szCs w:val="24"/>
        </w:rPr>
        <w:t xml:space="preserve"> Alencar; MEDEIROS, Cláudia </w:t>
      </w:r>
      <w:proofErr w:type="spellStart"/>
      <w:r w:rsidRPr="00372CD6">
        <w:rPr>
          <w:rFonts w:asciiTheme="minorHAnsi" w:hAnsiTheme="minorHAnsi" w:cstheme="minorHAnsi"/>
          <w:sz w:val="24"/>
          <w:szCs w:val="24"/>
        </w:rPr>
        <w:t>Bauzer</w:t>
      </w:r>
      <w:proofErr w:type="spellEnd"/>
      <w:r w:rsidRPr="00372CD6">
        <w:rPr>
          <w:rFonts w:asciiTheme="minorHAnsi" w:hAnsiTheme="minorHAnsi" w:cstheme="minorHAnsi"/>
          <w:sz w:val="24"/>
          <w:szCs w:val="24"/>
        </w:rPr>
        <w:t xml:space="preserve">. Incorporação do tempo em SGBD orientado a objetos. In: SIMPÓSIO BRASILEIRO DE BANCO DE DADOS, </w:t>
      </w:r>
      <w:proofErr w:type="gramStart"/>
      <w:r w:rsidRPr="00372CD6">
        <w:rPr>
          <w:rFonts w:asciiTheme="minorHAnsi" w:hAnsiTheme="minorHAnsi" w:cstheme="minorHAnsi"/>
          <w:sz w:val="24"/>
          <w:szCs w:val="24"/>
        </w:rPr>
        <w:t>9.,</w:t>
      </w:r>
      <w:proofErr w:type="gramEnd"/>
      <w:r w:rsidRPr="00372CD6">
        <w:rPr>
          <w:rFonts w:asciiTheme="minorHAnsi" w:hAnsiTheme="minorHAnsi" w:cstheme="minorHAnsi"/>
          <w:sz w:val="24"/>
          <w:szCs w:val="24"/>
        </w:rPr>
        <w:t xml:space="preserve"> 1994, São Paulo. </w:t>
      </w:r>
      <w:r w:rsidRPr="00372CD6">
        <w:rPr>
          <w:rFonts w:asciiTheme="minorHAnsi" w:hAnsiTheme="minorHAnsi" w:cstheme="minorHAnsi"/>
          <w:b/>
          <w:bCs/>
          <w:sz w:val="24"/>
          <w:szCs w:val="24"/>
        </w:rPr>
        <w:t>Anais</w:t>
      </w:r>
      <w:r w:rsidRPr="00372CD6">
        <w:rPr>
          <w:rFonts w:asciiTheme="minorHAnsi" w:hAnsiTheme="minorHAnsi" w:cstheme="minorHAnsi"/>
          <w:sz w:val="24"/>
          <w:szCs w:val="24"/>
        </w:rPr>
        <w:t>... São Paulo: USP, 1994. p.16-29.</w:t>
      </w:r>
    </w:p>
    <w:p w14:paraId="1003E9ED" w14:textId="77777777" w:rsidR="009D60A3" w:rsidRPr="00372CD6" w:rsidRDefault="009D60A3" w:rsidP="00CC3D4E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sz w:val="24"/>
          <w:szCs w:val="24"/>
        </w:rPr>
      </w:pPr>
    </w:p>
    <w:p w14:paraId="0131DED3" w14:textId="77777777" w:rsidR="00954F45" w:rsidRPr="00372CD6" w:rsidRDefault="00D5714A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 xml:space="preserve">Trabalho publicado em </w:t>
      </w:r>
      <w:r w:rsidR="00954F45" w:rsidRPr="00372CD6">
        <w:rPr>
          <w:rFonts w:asciiTheme="minorHAnsi" w:hAnsiTheme="minorHAnsi" w:cstheme="minorHAnsi"/>
          <w:b/>
        </w:rPr>
        <w:t xml:space="preserve">anais de evento em </w:t>
      </w:r>
      <w:r w:rsidRPr="00372CD6">
        <w:rPr>
          <w:rFonts w:asciiTheme="minorHAnsi" w:hAnsiTheme="minorHAnsi" w:cstheme="minorHAnsi"/>
          <w:b/>
        </w:rPr>
        <w:t>suporte</w:t>
      </w:r>
      <w:r w:rsidR="00954F45" w:rsidRPr="00372CD6">
        <w:rPr>
          <w:rFonts w:asciiTheme="minorHAnsi" w:hAnsiTheme="minorHAnsi" w:cstheme="minorHAnsi"/>
          <w:b/>
        </w:rPr>
        <w:t xml:space="preserve"> eletrônico:</w:t>
      </w:r>
    </w:p>
    <w:p w14:paraId="713E0131" w14:textId="2AF664DF" w:rsidR="00DC644D" w:rsidRPr="00372CD6" w:rsidRDefault="00D41540" w:rsidP="00CC3D4E">
      <w:pPr>
        <w:pStyle w:val="ListaRefernciasXVIIIENANCIB"/>
        <w:ind w:left="708"/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>ROBREDO, Jaime. Do documento impresso à informação nas nuvens: reflexões</w:t>
      </w:r>
      <w:r w:rsidR="00CC639E" w:rsidRPr="00372CD6">
        <w:rPr>
          <w:rFonts w:asciiTheme="minorHAnsi" w:hAnsiTheme="minorHAnsi" w:cstheme="minorHAnsi"/>
        </w:rPr>
        <w:t xml:space="preserve">. In: </w:t>
      </w:r>
      <w:r w:rsidRPr="00372CD6">
        <w:rPr>
          <w:rFonts w:asciiTheme="minorHAnsi" w:hAnsiTheme="minorHAnsi" w:cstheme="minorHAnsi"/>
        </w:rPr>
        <w:t xml:space="preserve">XI </w:t>
      </w:r>
      <w:r w:rsidR="00CC639E" w:rsidRPr="00372CD6">
        <w:rPr>
          <w:rFonts w:asciiTheme="minorHAnsi" w:hAnsiTheme="minorHAnsi" w:cstheme="minorHAnsi"/>
        </w:rPr>
        <w:t xml:space="preserve">ENCONTRO NACIONAL DE PESQUISA EM CIÊNCIA DA INFORMAÇÃO, </w:t>
      </w:r>
      <w:proofErr w:type="gramStart"/>
      <w:r w:rsidR="00CC639E" w:rsidRPr="00372CD6">
        <w:rPr>
          <w:rFonts w:asciiTheme="minorHAnsi" w:hAnsiTheme="minorHAnsi" w:cstheme="minorHAnsi"/>
        </w:rPr>
        <w:t>11.,</w:t>
      </w:r>
      <w:proofErr w:type="gramEnd"/>
      <w:r w:rsidR="00CC639E" w:rsidRPr="00372CD6">
        <w:rPr>
          <w:rFonts w:asciiTheme="minorHAnsi" w:hAnsiTheme="minorHAnsi" w:cstheme="minorHAnsi"/>
        </w:rPr>
        <w:t xml:space="preserve"> 2010, Rio de Janeiro. </w:t>
      </w:r>
      <w:r w:rsidR="00CC639E" w:rsidRPr="00372CD6">
        <w:rPr>
          <w:rFonts w:asciiTheme="minorHAnsi" w:hAnsiTheme="minorHAnsi" w:cstheme="minorHAnsi"/>
          <w:b/>
        </w:rPr>
        <w:t>Anais Eletrônico...</w:t>
      </w:r>
      <w:r w:rsidR="00CC639E" w:rsidRPr="00372CD6">
        <w:rPr>
          <w:rFonts w:asciiTheme="minorHAnsi" w:hAnsiTheme="minorHAnsi" w:cstheme="minorHAnsi"/>
        </w:rPr>
        <w:t xml:space="preserve"> R</w:t>
      </w:r>
      <w:r w:rsidRPr="00372CD6">
        <w:rPr>
          <w:rFonts w:asciiTheme="minorHAnsi" w:hAnsiTheme="minorHAnsi" w:cstheme="minorHAnsi"/>
        </w:rPr>
        <w:t>io de Janeiro</w:t>
      </w:r>
      <w:r w:rsidR="00CC639E" w:rsidRPr="00372CD6">
        <w:rPr>
          <w:rFonts w:asciiTheme="minorHAnsi" w:hAnsiTheme="minorHAnsi" w:cstheme="minorHAnsi"/>
        </w:rPr>
        <w:t xml:space="preserve">: </w:t>
      </w:r>
      <w:r w:rsidR="00CC639E" w:rsidRPr="00372CD6">
        <w:rPr>
          <w:rFonts w:asciiTheme="minorHAnsi" w:hAnsiTheme="minorHAnsi" w:cstheme="minorHAnsi"/>
          <w:bCs/>
        </w:rPr>
        <w:t>IBICT/UFRJ; Fiocruz; UNIRIO</w:t>
      </w:r>
      <w:r w:rsidR="00CC639E" w:rsidRPr="00372CD6">
        <w:rPr>
          <w:rFonts w:asciiTheme="minorHAnsi" w:hAnsiTheme="minorHAnsi" w:cstheme="minorHAnsi"/>
        </w:rPr>
        <w:t>, 2010. Disponível em: &lt;http://</w:t>
      </w:r>
      <w:r w:rsidR="00372CD6" w:rsidRPr="00372CD6">
        <w:rPr>
          <w:rFonts w:asciiTheme="minorHAnsi" w:hAnsiTheme="minorHAnsi" w:cstheme="minorHAnsi"/>
        </w:rPr>
        <w:t>MEDINFOR</w:t>
      </w:r>
      <w:r w:rsidR="00CC639E" w:rsidRPr="00372CD6">
        <w:rPr>
          <w:rFonts w:asciiTheme="minorHAnsi" w:hAnsiTheme="minorHAnsi" w:cstheme="minorHAnsi"/>
        </w:rPr>
        <w:t>.ibict.br/index.php/</w:t>
      </w:r>
      <w:r w:rsidR="00372CD6" w:rsidRPr="00372CD6">
        <w:rPr>
          <w:rFonts w:asciiTheme="minorHAnsi" w:hAnsiTheme="minorHAnsi" w:cstheme="minorHAnsi"/>
        </w:rPr>
        <w:t>MEDINFOR</w:t>
      </w:r>
      <w:r w:rsidR="00CC639E" w:rsidRPr="00372CD6">
        <w:rPr>
          <w:rFonts w:asciiTheme="minorHAnsi" w:hAnsiTheme="minorHAnsi" w:cstheme="minorHAnsi"/>
        </w:rPr>
        <w:t>/xi</w:t>
      </w:r>
      <w:r w:rsidR="00372CD6" w:rsidRPr="00372CD6">
        <w:rPr>
          <w:rFonts w:asciiTheme="minorHAnsi" w:hAnsiTheme="minorHAnsi" w:cstheme="minorHAnsi"/>
        </w:rPr>
        <w:t>MEDINFOR</w:t>
      </w:r>
      <w:r w:rsidR="00CC639E" w:rsidRPr="00372CD6">
        <w:rPr>
          <w:rFonts w:asciiTheme="minorHAnsi" w:hAnsiTheme="minorHAnsi" w:cstheme="minorHAnsi"/>
        </w:rPr>
        <w:t>/paper/viewFile/3390/2516&gt;. Acesso em: 6 abr. 2017.</w:t>
      </w:r>
    </w:p>
    <w:p w14:paraId="72C0AC03" w14:textId="77777777" w:rsidR="00CC639E" w:rsidRPr="00372CD6" w:rsidRDefault="00CC639E" w:rsidP="00CC3D4E">
      <w:pPr>
        <w:pStyle w:val="ListaRefernciasXVIIIENANCIB"/>
        <w:ind w:left="708"/>
        <w:rPr>
          <w:rFonts w:asciiTheme="minorHAnsi" w:hAnsiTheme="minorHAnsi" w:cstheme="minorHAnsi"/>
        </w:rPr>
      </w:pPr>
    </w:p>
    <w:p w14:paraId="6493D42B" w14:textId="77777777" w:rsidR="00954F45" w:rsidRPr="00372CD6" w:rsidRDefault="00CC639E" w:rsidP="00CC3D4E">
      <w:pPr>
        <w:pStyle w:val="ListaRefernciasXVIIIENANCIB"/>
        <w:ind w:left="708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Tese</w:t>
      </w:r>
      <w:r w:rsidR="008C4CDD" w:rsidRPr="00372CD6">
        <w:rPr>
          <w:rFonts w:asciiTheme="minorHAnsi" w:hAnsiTheme="minorHAnsi" w:cstheme="minorHAnsi"/>
          <w:b/>
        </w:rPr>
        <w:t>/</w:t>
      </w:r>
      <w:r w:rsidRPr="00372CD6">
        <w:rPr>
          <w:rFonts w:asciiTheme="minorHAnsi" w:hAnsiTheme="minorHAnsi" w:cstheme="minorHAnsi"/>
          <w:b/>
        </w:rPr>
        <w:t>Dissertação:</w:t>
      </w:r>
    </w:p>
    <w:p w14:paraId="163F50D0" w14:textId="77777777" w:rsidR="00DC644D" w:rsidRPr="00372CD6" w:rsidRDefault="00FB7FFE" w:rsidP="00CC3D4E">
      <w:pPr>
        <w:pStyle w:val="ListaRefernciasXVIIIENANCIB"/>
        <w:ind w:left="708"/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>TOGNOLI</w:t>
      </w:r>
      <w:r w:rsidR="008C4CDD" w:rsidRPr="00372CD6">
        <w:rPr>
          <w:rFonts w:asciiTheme="minorHAnsi" w:hAnsiTheme="minorHAnsi" w:cstheme="minorHAnsi"/>
        </w:rPr>
        <w:t xml:space="preserve">, Natália </w:t>
      </w:r>
      <w:proofErr w:type="spellStart"/>
      <w:r w:rsidR="008C4CDD" w:rsidRPr="00372CD6">
        <w:rPr>
          <w:rFonts w:asciiTheme="minorHAnsi" w:hAnsiTheme="minorHAnsi" w:cstheme="minorHAnsi"/>
        </w:rPr>
        <w:t>Bolfarini</w:t>
      </w:r>
      <w:proofErr w:type="spellEnd"/>
      <w:r w:rsidR="008C4CDD" w:rsidRPr="00372CD6">
        <w:rPr>
          <w:rFonts w:asciiTheme="minorHAnsi" w:hAnsiTheme="minorHAnsi" w:cstheme="minorHAnsi"/>
        </w:rPr>
        <w:t xml:space="preserve">. </w:t>
      </w:r>
      <w:r w:rsidR="008C4CDD" w:rsidRPr="00372CD6">
        <w:rPr>
          <w:rFonts w:asciiTheme="minorHAnsi" w:hAnsiTheme="minorHAnsi" w:cstheme="minorHAnsi"/>
          <w:b/>
        </w:rPr>
        <w:t>A construção teórica da diplomática</w:t>
      </w:r>
      <w:r w:rsidR="008C4CDD" w:rsidRPr="00372CD6">
        <w:rPr>
          <w:rFonts w:asciiTheme="minorHAnsi" w:hAnsiTheme="minorHAnsi" w:cstheme="minorHAnsi"/>
        </w:rPr>
        <w:t xml:space="preserve">: em busca da sistematização de seus marcos teóricos como subsídio aos estudos </w:t>
      </w:r>
      <w:proofErr w:type="spellStart"/>
      <w:r w:rsidR="008C4CDD" w:rsidRPr="00372CD6">
        <w:rPr>
          <w:rFonts w:asciiTheme="minorHAnsi" w:hAnsiTheme="minorHAnsi" w:cstheme="minorHAnsi"/>
        </w:rPr>
        <w:t>arquivísticos</w:t>
      </w:r>
      <w:proofErr w:type="spellEnd"/>
      <w:r w:rsidR="008C4CDD" w:rsidRPr="00372CD6">
        <w:rPr>
          <w:rFonts w:asciiTheme="minorHAnsi" w:hAnsiTheme="minorHAnsi" w:cstheme="minorHAnsi"/>
        </w:rPr>
        <w:t>. 2013. 162f. Tese (Doutorado) – Programa de Pós-Graduação em Ciência da Informação, Universidade Estadual Paulista (Unesp), Marília, 2013. Disponível em: &lt;http://www.marilia.unesp.br/Home/Pos-Graduacao/CienciadaInformacao/Dissertacoes/tognoli_nb_do_mar.pdf&gt;. Acesso em: 6 abr. 2017.</w:t>
      </w:r>
    </w:p>
    <w:p w14:paraId="7D1D9C8D" w14:textId="77777777" w:rsidR="00C82392" w:rsidRPr="00372CD6" w:rsidRDefault="00C82392" w:rsidP="00CC3D4E">
      <w:pPr>
        <w:pStyle w:val="ListaRefernciasXVIIIENANCIB"/>
        <w:ind w:left="708"/>
        <w:rPr>
          <w:rFonts w:asciiTheme="minorHAnsi" w:hAnsiTheme="minorHAnsi" w:cstheme="minorHAnsi"/>
        </w:rPr>
      </w:pPr>
    </w:p>
    <w:p w14:paraId="740BCCAC" w14:textId="77777777" w:rsidR="00DB36F7" w:rsidRPr="00372CD6" w:rsidRDefault="00C82392" w:rsidP="00CC3D4E">
      <w:pPr>
        <w:pStyle w:val="ListaRefernciasXVIIIENANCIB"/>
        <w:rPr>
          <w:rFonts w:asciiTheme="minorHAnsi" w:hAnsiTheme="minorHAnsi" w:cstheme="minorHAnsi"/>
          <w:b/>
        </w:rPr>
      </w:pPr>
      <w:r w:rsidRPr="00372CD6">
        <w:rPr>
          <w:rFonts w:asciiTheme="minorHAnsi" w:hAnsiTheme="minorHAnsi" w:cstheme="minorHAnsi"/>
          <w:b/>
        </w:rPr>
        <w:t>Importante</w:t>
      </w:r>
      <w:r w:rsidR="00DB36F7" w:rsidRPr="00372CD6">
        <w:rPr>
          <w:rFonts w:asciiTheme="minorHAnsi" w:hAnsiTheme="minorHAnsi" w:cstheme="minorHAnsi"/>
          <w:b/>
        </w:rPr>
        <w:t>:</w:t>
      </w:r>
    </w:p>
    <w:p w14:paraId="03B7E1A4" w14:textId="77777777" w:rsidR="00C82392" w:rsidRPr="00372CD6" w:rsidRDefault="009F118D" w:rsidP="00CC3D4E">
      <w:pPr>
        <w:pStyle w:val="ListaRefernciasXVIIIENANCIB"/>
        <w:numPr>
          <w:ilvl w:val="0"/>
          <w:numId w:val="16"/>
        </w:numPr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 xml:space="preserve">Os títulos dos periódicos devem ser </w:t>
      </w:r>
      <w:r w:rsidR="00C82392" w:rsidRPr="00372CD6">
        <w:rPr>
          <w:rFonts w:asciiTheme="minorHAnsi" w:hAnsiTheme="minorHAnsi" w:cstheme="minorHAnsi"/>
        </w:rPr>
        <w:t>apresentados</w:t>
      </w:r>
      <w:r w:rsidRPr="00372CD6">
        <w:rPr>
          <w:rFonts w:asciiTheme="minorHAnsi" w:hAnsiTheme="minorHAnsi" w:cstheme="minorHAnsi"/>
        </w:rPr>
        <w:t xml:space="preserve"> por extenso.</w:t>
      </w:r>
    </w:p>
    <w:p w14:paraId="40580D7F" w14:textId="77777777" w:rsidR="00C82392" w:rsidRPr="00372CD6" w:rsidRDefault="009F118D" w:rsidP="00CC3D4E">
      <w:pPr>
        <w:pStyle w:val="ListaRefernciasXVIIIENANCIB"/>
        <w:numPr>
          <w:ilvl w:val="0"/>
          <w:numId w:val="16"/>
        </w:numPr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>Referências com autores e datas coincidentes</w:t>
      </w:r>
      <w:r w:rsidR="00DB36F7" w:rsidRPr="00372CD6">
        <w:rPr>
          <w:rFonts w:asciiTheme="minorHAnsi" w:hAnsiTheme="minorHAnsi" w:cstheme="minorHAnsi"/>
        </w:rPr>
        <w:t>,</w:t>
      </w:r>
      <w:r w:rsidRPr="00372CD6">
        <w:rPr>
          <w:rFonts w:asciiTheme="minorHAnsi" w:hAnsiTheme="minorHAnsi" w:cstheme="minorHAnsi"/>
        </w:rPr>
        <w:t xml:space="preserve"> usa-se o título do documento para</w:t>
      </w:r>
      <w:r w:rsidR="00C82392" w:rsidRPr="00372CD6">
        <w:rPr>
          <w:rFonts w:asciiTheme="minorHAnsi" w:hAnsiTheme="minorHAnsi" w:cstheme="minorHAnsi"/>
        </w:rPr>
        <w:t xml:space="preserve"> </w:t>
      </w:r>
      <w:r w:rsidRPr="00372CD6">
        <w:rPr>
          <w:rFonts w:asciiTheme="minorHAnsi" w:hAnsiTheme="minorHAnsi" w:cstheme="minorHAnsi"/>
        </w:rPr>
        <w:t>ordenação e</w:t>
      </w:r>
      <w:r w:rsidR="00DB36F7" w:rsidRPr="00372CD6">
        <w:rPr>
          <w:rFonts w:asciiTheme="minorHAnsi" w:hAnsiTheme="minorHAnsi" w:cstheme="minorHAnsi"/>
        </w:rPr>
        <w:t>, depois,</w:t>
      </w:r>
      <w:r w:rsidRPr="00372CD6">
        <w:rPr>
          <w:rFonts w:asciiTheme="minorHAnsi" w:hAnsiTheme="minorHAnsi" w:cstheme="minorHAnsi"/>
        </w:rPr>
        <w:t xml:space="preserve"> acrescenta-se</w:t>
      </w:r>
      <w:r w:rsidR="00DB36F7" w:rsidRPr="00372CD6">
        <w:rPr>
          <w:rFonts w:asciiTheme="minorHAnsi" w:hAnsiTheme="minorHAnsi" w:cstheme="minorHAnsi"/>
        </w:rPr>
        <w:t xml:space="preserve"> uma</w:t>
      </w:r>
      <w:r w:rsidRPr="00372CD6">
        <w:rPr>
          <w:rFonts w:asciiTheme="minorHAnsi" w:hAnsiTheme="minorHAnsi" w:cstheme="minorHAnsi"/>
        </w:rPr>
        <w:t xml:space="preserve"> letra minúscu</w:t>
      </w:r>
      <w:r w:rsidR="00C82392" w:rsidRPr="00372CD6">
        <w:rPr>
          <w:rFonts w:asciiTheme="minorHAnsi" w:hAnsiTheme="minorHAnsi" w:cstheme="minorHAnsi"/>
        </w:rPr>
        <w:t>la após a data, sem espaçamento.</w:t>
      </w:r>
    </w:p>
    <w:p w14:paraId="0D0A8E77" w14:textId="77777777" w:rsidR="00C82392" w:rsidRPr="00372CD6" w:rsidRDefault="009F118D" w:rsidP="00CC3D4E">
      <w:pPr>
        <w:pStyle w:val="ListaRefernciasXVIIIENANCIB"/>
        <w:numPr>
          <w:ilvl w:val="0"/>
          <w:numId w:val="16"/>
        </w:numPr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 xml:space="preserve">Referências com mais </w:t>
      </w:r>
      <w:r w:rsidR="00675419" w:rsidRPr="00372CD6">
        <w:rPr>
          <w:rFonts w:asciiTheme="minorHAnsi" w:hAnsiTheme="minorHAnsi" w:cstheme="minorHAnsi"/>
        </w:rPr>
        <w:t xml:space="preserve">de três </w:t>
      </w:r>
      <w:r w:rsidRPr="00372CD6">
        <w:rPr>
          <w:rFonts w:asciiTheme="minorHAnsi" w:hAnsiTheme="minorHAnsi" w:cstheme="minorHAnsi"/>
        </w:rPr>
        <w:t xml:space="preserve">autores, indica-se apenas o primeiro, acrescentando-se a expressão </w:t>
      </w:r>
      <w:r w:rsidRPr="00372CD6">
        <w:rPr>
          <w:rFonts w:asciiTheme="minorHAnsi" w:hAnsiTheme="minorHAnsi" w:cstheme="minorHAnsi"/>
          <w:i/>
        </w:rPr>
        <w:t>et al</w:t>
      </w:r>
      <w:r w:rsidRPr="00372CD6">
        <w:rPr>
          <w:rFonts w:asciiTheme="minorHAnsi" w:hAnsiTheme="minorHAnsi" w:cstheme="minorHAnsi"/>
        </w:rPr>
        <w:t>.</w:t>
      </w:r>
    </w:p>
    <w:p w14:paraId="69083016" w14:textId="77777777" w:rsidR="009F118D" w:rsidRPr="00372CD6" w:rsidRDefault="00C82392" w:rsidP="00CC3D4E">
      <w:pPr>
        <w:pStyle w:val="ListaRefernciasXVIIIENANCIB"/>
        <w:numPr>
          <w:ilvl w:val="0"/>
          <w:numId w:val="16"/>
        </w:numPr>
        <w:rPr>
          <w:rFonts w:asciiTheme="minorHAnsi" w:hAnsiTheme="minorHAnsi" w:cstheme="minorHAnsi"/>
        </w:rPr>
      </w:pPr>
      <w:r w:rsidRPr="00372CD6">
        <w:rPr>
          <w:rFonts w:asciiTheme="minorHAnsi" w:hAnsiTheme="minorHAnsi" w:cstheme="minorHAnsi"/>
        </w:rPr>
        <w:t>Consultar a norma ABNT 6023:2002.</w:t>
      </w:r>
    </w:p>
    <w:sectPr w:rsidR="009F118D" w:rsidRPr="00372CD6" w:rsidSect="0080161D">
      <w:headerReference w:type="first" r:id="rId13"/>
      <w:pgSz w:w="11907" w:h="16840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6EB28" w14:textId="77777777" w:rsidR="00BC3FA8" w:rsidRDefault="00BC3FA8">
      <w:r>
        <w:separator/>
      </w:r>
    </w:p>
  </w:endnote>
  <w:endnote w:type="continuationSeparator" w:id="0">
    <w:p w14:paraId="75A4A7A5" w14:textId="77777777" w:rsidR="00BC3FA8" w:rsidRDefault="00BC3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51FBB" w14:textId="77777777" w:rsidR="00380774" w:rsidRDefault="00380774" w:rsidP="00B76B9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75ACB" w14:textId="77777777" w:rsidR="00BC3FA8" w:rsidRDefault="00BC3FA8">
      <w:bookmarkStart w:id="0" w:name="_Hlk481926824"/>
      <w:bookmarkEnd w:id="0"/>
      <w:r>
        <w:separator/>
      </w:r>
    </w:p>
  </w:footnote>
  <w:footnote w:type="continuationSeparator" w:id="0">
    <w:p w14:paraId="7771BF9B" w14:textId="77777777" w:rsidR="00BC3FA8" w:rsidRDefault="00BC3FA8">
      <w:r>
        <w:continuationSeparator/>
      </w:r>
    </w:p>
  </w:footnote>
  <w:footnote w:id="1">
    <w:p w14:paraId="548D3693" w14:textId="77777777" w:rsidR="00380774" w:rsidRPr="00D156CD" w:rsidRDefault="00380774" w:rsidP="00D156CD">
      <w:pPr>
        <w:pStyle w:val="NotaXVIIIENANCIB"/>
      </w:pPr>
      <w:r w:rsidRPr="00D156CD">
        <w:rPr>
          <w:rStyle w:val="Refdenotaderodap"/>
          <w:rFonts w:cstheme="minorHAnsi"/>
        </w:rPr>
        <w:footnoteRef/>
      </w:r>
      <w:r w:rsidRPr="00D156CD">
        <w:t xml:space="preserve"> As notas explicativas devem </w:t>
      </w:r>
      <w:r>
        <w:t xml:space="preserve">ser apresentadas </w:t>
      </w:r>
      <w:r w:rsidRPr="00D156CD">
        <w:t xml:space="preserve">na página </w:t>
      </w:r>
      <w:r>
        <w:t>em que estão</w:t>
      </w:r>
      <w:r w:rsidRPr="00D156CD">
        <w:t xml:space="preserve"> inseridas (comando: nota de rodapé - fim de página).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7FDFB" w14:textId="77777777" w:rsidR="00E76F9E" w:rsidRDefault="00E76F9E" w:rsidP="00CE0B8D">
    <w:pPr>
      <w:pStyle w:val="Cabealho"/>
      <w:spacing w:line="360" w:lineRule="auto"/>
    </w:pPr>
  </w:p>
  <w:p w14:paraId="2D232F32" w14:textId="77777777" w:rsidR="00B323C6" w:rsidRPr="00B323C6" w:rsidRDefault="00B323C6" w:rsidP="00B323C6">
    <w:pPr>
      <w:pStyle w:val="Cabealho"/>
      <w:jc w:val="cent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9D66828" wp14:editId="71669BF2">
          <wp:simplePos x="0" y="0"/>
          <wp:positionH relativeFrom="page">
            <wp:align>center</wp:align>
          </wp:positionH>
          <wp:positionV relativeFrom="paragraph">
            <wp:posOffset>49530</wp:posOffset>
          </wp:positionV>
          <wp:extent cx="6480175" cy="471170"/>
          <wp:effectExtent l="0" t="0" r="0" b="508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471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09A16E" w14:textId="5DAC115E" w:rsidR="00380774" w:rsidRPr="00372CD6" w:rsidRDefault="00380774" w:rsidP="00B323C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CED45" w14:textId="7F3030DE" w:rsidR="00380774" w:rsidRPr="00B323C6" w:rsidRDefault="00B323C6" w:rsidP="00B323C6">
    <w:pPr>
      <w:tabs>
        <w:tab w:val="left" w:pos="2552"/>
      </w:tabs>
      <w:rPr>
        <w:rFonts w:asciiTheme="minorHAnsi" w:hAnsiTheme="minorHAnsi" w:cstheme="minorHAnsi"/>
        <w:b/>
        <w:sz w:val="42"/>
        <w:szCs w:val="42"/>
      </w:rPr>
    </w:pPr>
    <w:r>
      <w:rPr>
        <w:b/>
        <w:noProof/>
        <w:sz w:val="44"/>
      </w:rPr>
      <w:drawing>
        <wp:anchor distT="0" distB="0" distL="114300" distR="114300" simplePos="0" relativeHeight="251665408" behindDoc="0" locked="0" layoutInCell="1" allowOverlap="1" wp14:anchorId="6281F588" wp14:editId="2EB55FFD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376667"/>
          <wp:effectExtent l="0" t="0" r="3175" b="0"/>
          <wp:wrapSquare wrapText="bothSides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otpo-medinf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3766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61824" w14:textId="79518318" w:rsidR="00380774" w:rsidRPr="00B323C6" w:rsidRDefault="00B323C6" w:rsidP="00B323C6">
    <w:pPr>
      <w:pStyle w:val="Cabealho"/>
      <w:jc w:val="cen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4C6193D" wp14:editId="5C3E2399">
          <wp:simplePos x="0" y="0"/>
          <wp:positionH relativeFrom="page">
            <wp:align>center</wp:align>
          </wp:positionH>
          <wp:positionV relativeFrom="paragraph">
            <wp:posOffset>49530</wp:posOffset>
          </wp:positionV>
          <wp:extent cx="6480175" cy="471170"/>
          <wp:effectExtent l="0" t="0" r="0" b="508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471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43710"/>
    <w:multiLevelType w:val="hybridMultilevel"/>
    <w:tmpl w:val="1A8CF288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05C5186"/>
    <w:multiLevelType w:val="hybridMultilevel"/>
    <w:tmpl w:val="A80C7F4A"/>
    <w:lvl w:ilvl="0" w:tplc="E9C24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71DD7"/>
    <w:multiLevelType w:val="hybridMultilevel"/>
    <w:tmpl w:val="127C8678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7BC34CA"/>
    <w:multiLevelType w:val="hybridMultilevel"/>
    <w:tmpl w:val="D5105A82"/>
    <w:lvl w:ilvl="0" w:tplc="E9C24B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236E29"/>
    <w:multiLevelType w:val="hybridMultilevel"/>
    <w:tmpl w:val="B212EF16"/>
    <w:lvl w:ilvl="0" w:tplc="F1C8055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27812F8"/>
    <w:multiLevelType w:val="hybridMultilevel"/>
    <w:tmpl w:val="D890B408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24992BC3"/>
    <w:multiLevelType w:val="hybridMultilevel"/>
    <w:tmpl w:val="0E7607D8"/>
    <w:lvl w:ilvl="0" w:tplc="815AD5A8">
      <w:start w:val="1"/>
      <w:numFmt w:val="decimal"/>
      <w:pStyle w:val="TemplateOralXVIIIEnancib"/>
      <w:lvlText w:val="%1"/>
      <w:lvlJc w:val="left"/>
      <w:pPr>
        <w:ind w:left="1429" w:hanging="360"/>
      </w:pPr>
      <w:rPr>
        <w:rFonts w:ascii="Calibri" w:hAnsi="Calibri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E176056"/>
    <w:multiLevelType w:val="hybridMultilevel"/>
    <w:tmpl w:val="1B3ADD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2CF5DAE"/>
    <w:multiLevelType w:val="hybridMultilevel"/>
    <w:tmpl w:val="3054789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9F0A34"/>
    <w:multiLevelType w:val="hybridMultilevel"/>
    <w:tmpl w:val="36C452C2"/>
    <w:lvl w:ilvl="0" w:tplc="F1C8055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735C72"/>
    <w:multiLevelType w:val="hybridMultilevel"/>
    <w:tmpl w:val="74F4373A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5754028"/>
    <w:multiLevelType w:val="hybridMultilevel"/>
    <w:tmpl w:val="F250A00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A30067"/>
    <w:multiLevelType w:val="hybridMultilevel"/>
    <w:tmpl w:val="4A32C218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3">
    <w:nsid w:val="62CF6D4B"/>
    <w:multiLevelType w:val="hybridMultilevel"/>
    <w:tmpl w:val="3AA40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C8C72BC"/>
    <w:multiLevelType w:val="hybridMultilevel"/>
    <w:tmpl w:val="B6A0CF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F6D40BE"/>
    <w:multiLevelType w:val="hybridMultilevel"/>
    <w:tmpl w:val="A664B49A"/>
    <w:lvl w:ilvl="0" w:tplc="CD3C0C8C">
      <w:start w:val="1"/>
      <w:numFmt w:val="upp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13"/>
  </w:num>
  <w:num w:numId="5">
    <w:abstractNumId w:val="15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10"/>
  </w:num>
  <w:num w:numId="11">
    <w:abstractNumId w:val="4"/>
  </w:num>
  <w:num w:numId="12">
    <w:abstractNumId w:val="9"/>
  </w:num>
  <w:num w:numId="13">
    <w:abstractNumId w:val="3"/>
  </w:num>
  <w:num w:numId="14">
    <w:abstractNumId w:val="1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DE"/>
    <w:rsid w:val="000042F5"/>
    <w:rsid w:val="00010843"/>
    <w:rsid w:val="0001142A"/>
    <w:rsid w:val="00011D32"/>
    <w:rsid w:val="00015B3C"/>
    <w:rsid w:val="000171C4"/>
    <w:rsid w:val="00020051"/>
    <w:rsid w:val="0002255E"/>
    <w:rsid w:val="000256C7"/>
    <w:rsid w:val="00027D19"/>
    <w:rsid w:val="000305E2"/>
    <w:rsid w:val="000410B8"/>
    <w:rsid w:val="00044315"/>
    <w:rsid w:val="00044801"/>
    <w:rsid w:val="00051757"/>
    <w:rsid w:val="00053202"/>
    <w:rsid w:val="00055B1F"/>
    <w:rsid w:val="00066285"/>
    <w:rsid w:val="0006645F"/>
    <w:rsid w:val="000751E9"/>
    <w:rsid w:val="0007520C"/>
    <w:rsid w:val="0007650D"/>
    <w:rsid w:val="00081A4F"/>
    <w:rsid w:val="0009675D"/>
    <w:rsid w:val="000A1917"/>
    <w:rsid w:val="000C3435"/>
    <w:rsid w:val="000C5FD4"/>
    <w:rsid w:val="000F5200"/>
    <w:rsid w:val="00100836"/>
    <w:rsid w:val="001013AB"/>
    <w:rsid w:val="00105647"/>
    <w:rsid w:val="00116060"/>
    <w:rsid w:val="0012014D"/>
    <w:rsid w:val="00126BBB"/>
    <w:rsid w:val="00127ECE"/>
    <w:rsid w:val="001351B3"/>
    <w:rsid w:val="00140A3A"/>
    <w:rsid w:val="00143D8F"/>
    <w:rsid w:val="00147FC3"/>
    <w:rsid w:val="00153FA7"/>
    <w:rsid w:val="00167387"/>
    <w:rsid w:val="001678BA"/>
    <w:rsid w:val="001773D0"/>
    <w:rsid w:val="00184EC3"/>
    <w:rsid w:val="00190FC8"/>
    <w:rsid w:val="001A19E6"/>
    <w:rsid w:val="001A27D6"/>
    <w:rsid w:val="001A71DA"/>
    <w:rsid w:val="001B033E"/>
    <w:rsid w:val="001B0478"/>
    <w:rsid w:val="001B054A"/>
    <w:rsid w:val="001B067A"/>
    <w:rsid w:val="001B6ED3"/>
    <w:rsid w:val="001C4C52"/>
    <w:rsid w:val="001E2046"/>
    <w:rsid w:val="001E3EE2"/>
    <w:rsid w:val="001F118C"/>
    <w:rsid w:val="00220D80"/>
    <w:rsid w:val="0022145F"/>
    <w:rsid w:val="00221715"/>
    <w:rsid w:val="00222882"/>
    <w:rsid w:val="00224065"/>
    <w:rsid w:val="00232E73"/>
    <w:rsid w:val="002337F2"/>
    <w:rsid w:val="002359E7"/>
    <w:rsid w:val="00237A8E"/>
    <w:rsid w:val="0024771C"/>
    <w:rsid w:val="00254CAE"/>
    <w:rsid w:val="00262887"/>
    <w:rsid w:val="00267C6E"/>
    <w:rsid w:val="00283EE7"/>
    <w:rsid w:val="0028528A"/>
    <w:rsid w:val="00296B9F"/>
    <w:rsid w:val="002A7F29"/>
    <w:rsid w:val="002B0AE4"/>
    <w:rsid w:val="002B230E"/>
    <w:rsid w:val="002B2732"/>
    <w:rsid w:val="002C656D"/>
    <w:rsid w:val="002D4646"/>
    <w:rsid w:val="002E02C1"/>
    <w:rsid w:val="002F18A0"/>
    <w:rsid w:val="002F336B"/>
    <w:rsid w:val="002F3909"/>
    <w:rsid w:val="002F503A"/>
    <w:rsid w:val="002F5628"/>
    <w:rsid w:val="00303393"/>
    <w:rsid w:val="00303A10"/>
    <w:rsid w:val="00310DBD"/>
    <w:rsid w:val="00312962"/>
    <w:rsid w:val="003221AA"/>
    <w:rsid w:val="00326288"/>
    <w:rsid w:val="00335544"/>
    <w:rsid w:val="003417DF"/>
    <w:rsid w:val="00344913"/>
    <w:rsid w:val="00351A1F"/>
    <w:rsid w:val="003701AE"/>
    <w:rsid w:val="00372804"/>
    <w:rsid w:val="00372CD6"/>
    <w:rsid w:val="00376C68"/>
    <w:rsid w:val="00380774"/>
    <w:rsid w:val="003905F7"/>
    <w:rsid w:val="003914C3"/>
    <w:rsid w:val="003932AD"/>
    <w:rsid w:val="003A11C1"/>
    <w:rsid w:val="003A19F5"/>
    <w:rsid w:val="003A7FED"/>
    <w:rsid w:val="003B5BA4"/>
    <w:rsid w:val="003B7305"/>
    <w:rsid w:val="003C3F09"/>
    <w:rsid w:val="003C5F90"/>
    <w:rsid w:val="003D21DE"/>
    <w:rsid w:val="003D3626"/>
    <w:rsid w:val="003D48E8"/>
    <w:rsid w:val="003E26A5"/>
    <w:rsid w:val="003E7DC6"/>
    <w:rsid w:val="003F2245"/>
    <w:rsid w:val="003F2886"/>
    <w:rsid w:val="00401096"/>
    <w:rsid w:val="00403D52"/>
    <w:rsid w:val="0040749B"/>
    <w:rsid w:val="00416100"/>
    <w:rsid w:val="0042072A"/>
    <w:rsid w:val="00422F54"/>
    <w:rsid w:val="00423A83"/>
    <w:rsid w:val="00423F71"/>
    <w:rsid w:val="004248B5"/>
    <w:rsid w:val="0043249F"/>
    <w:rsid w:val="004471BE"/>
    <w:rsid w:val="00451C8D"/>
    <w:rsid w:val="00457920"/>
    <w:rsid w:val="0046052D"/>
    <w:rsid w:val="00463A22"/>
    <w:rsid w:val="00467562"/>
    <w:rsid w:val="00467B37"/>
    <w:rsid w:val="0047163D"/>
    <w:rsid w:val="00471668"/>
    <w:rsid w:val="00482049"/>
    <w:rsid w:val="0049087F"/>
    <w:rsid w:val="0049517A"/>
    <w:rsid w:val="004A3021"/>
    <w:rsid w:val="004B5D5F"/>
    <w:rsid w:val="004C306F"/>
    <w:rsid w:val="004C35BE"/>
    <w:rsid w:val="004C5731"/>
    <w:rsid w:val="004D07D3"/>
    <w:rsid w:val="004D60CC"/>
    <w:rsid w:val="004D70F8"/>
    <w:rsid w:val="004D7BB3"/>
    <w:rsid w:val="004E27CA"/>
    <w:rsid w:val="004E2D2F"/>
    <w:rsid w:val="004E33C5"/>
    <w:rsid w:val="004E3781"/>
    <w:rsid w:val="004E64A0"/>
    <w:rsid w:val="004F2755"/>
    <w:rsid w:val="004F2D6E"/>
    <w:rsid w:val="005017B8"/>
    <w:rsid w:val="00503070"/>
    <w:rsid w:val="0050599C"/>
    <w:rsid w:val="00515BD1"/>
    <w:rsid w:val="005204F6"/>
    <w:rsid w:val="0052278D"/>
    <w:rsid w:val="00524314"/>
    <w:rsid w:val="00527C4E"/>
    <w:rsid w:val="00530DE9"/>
    <w:rsid w:val="005321C8"/>
    <w:rsid w:val="00536A31"/>
    <w:rsid w:val="00551A6C"/>
    <w:rsid w:val="00555D5B"/>
    <w:rsid w:val="0056067B"/>
    <w:rsid w:val="00560CFA"/>
    <w:rsid w:val="00561CB4"/>
    <w:rsid w:val="00562262"/>
    <w:rsid w:val="00564BD5"/>
    <w:rsid w:val="00565A0A"/>
    <w:rsid w:val="00580121"/>
    <w:rsid w:val="00581CF1"/>
    <w:rsid w:val="00587FA1"/>
    <w:rsid w:val="00590323"/>
    <w:rsid w:val="005907BF"/>
    <w:rsid w:val="00596D52"/>
    <w:rsid w:val="005A0C7A"/>
    <w:rsid w:val="005B0900"/>
    <w:rsid w:val="005B09A9"/>
    <w:rsid w:val="005B3499"/>
    <w:rsid w:val="005B53B9"/>
    <w:rsid w:val="005B755F"/>
    <w:rsid w:val="005C3E28"/>
    <w:rsid w:val="005C666B"/>
    <w:rsid w:val="005E1879"/>
    <w:rsid w:val="005F0E0E"/>
    <w:rsid w:val="005F2DE3"/>
    <w:rsid w:val="005F451A"/>
    <w:rsid w:val="00611F27"/>
    <w:rsid w:val="006144CF"/>
    <w:rsid w:val="0061496A"/>
    <w:rsid w:val="0061661F"/>
    <w:rsid w:val="0062087C"/>
    <w:rsid w:val="00622348"/>
    <w:rsid w:val="006257AE"/>
    <w:rsid w:val="00631BA8"/>
    <w:rsid w:val="006358A6"/>
    <w:rsid w:val="00642918"/>
    <w:rsid w:val="006447F3"/>
    <w:rsid w:val="00650A49"/>
    <w:rsid w:val="00655F63"/>
    <w:rsid w:val="006637A4"/>
    <w:rsid w:val="00664AEE"/>
    <w:rsid w:val="006739F4"/>
    <w:rsid w:val="00675419"/>
    <w:rsid w:val="00685524"/>
    <w:rsid w:val="0069018F"/>
    <w:rsid w:val="0069533C"/>
    <w:rsid w:val="00696DC6"/>
    <w:rsid w:val="006A3A89"/>
    <w:rsid w:val="006A4120"/>
    <w:rsid w:val="006A7163"/>
    <w:rsid w:val="006B2860"/>
    <w:rsid w:val="006B3703"/>
    <w:rsid w:val="006B4D45"/>
    <w:rsid w:val="006C6158"/>
    <w:rsid w:val="006D1843"/>
    <w:rsid w:val="006D3E9F"/>
    <w:rsid w:val="006D5A8B"/>
    <w:rsid w:val="006D6178"/>
    <w:rsid w:val="007017D4"/>
    <w:rsid w:val="007026EB"/>
    <w:rsid w:val="00712412"/>
    <w:rsid w:val="007178F8"/>
    <w:rsid w:val="007228B6"/>
    <w:rsid w:val="00724867"/>
    <w:rsid w:val="00726ABF"/>
    <w:rsid w:val="00731722"/>
    <w:rsid w:val="00744DBC"/>
    <w:rsid w:val="00756814"/>
    <w:rsid w:val="00767B6D"/>
    <w:rsid w:val="00780560"/>
    <w:rsid w:val="0078195B"/>
    <w:rsid w:val="00781A3C"/>
    <w:rsid w:val="00784CE1"/>
    <w:rsid w:val="007934F1"/>
    <w:rsid w:val="007A5160"/>
    <w:rsid w:val="007C02D2"/>
    <w:rsid w:val="007C087D"/>
    <w:rsid w:val="007C0A75"/>
    <w:rsid w:val="007C2AC7"/>
    <w:rsid w:val="007C7F8C"/>
    <w:rsid w:val="007E61AE"/>
    <w:rsid w:val="007F30A2"/>
    <w:rsid w:val="00800DD1"/>
    <w:rsid w:val="0080161D"/>
    <w:rsid w:val="00822E55"/>
    <w:rsid w:val="00826AC9"/>
    <w:rsid w:val="00831106"/>
    <w:rsid w:val="008334AF"/>
    <w:rsid w:val="00833E38"/>
    <w:rsid w:val="00835241"/>
    <w:rsid w:val="00840F39"/>
    <w:rsid w:val="00842E08"/>
    <w:rsid w:val="0084425A"/>
    <w:rsid w:val="00844FEE"/>
    <w:rsid w:val="00845E10"/>
    <w:rsid w:val="00850F55"/>
    <w:rsid w:val="00856689"/>
    <w:rsid w:val="0087793E"/>
    <w:rsid w:val="00880510"/>
    <w:rsid w:val="00891F5E"/>
    <w:rsid w:val="008977F7"/>
    <w:rsid w:val="008A2F25"/>
    <w:rsid w:val="008A4639"/>
    <w:rsid w:val="008A738F"/>
    <w:rsid w:val="008C0E1F"/>
    <w:rsid w:val="008C4CDD"/>
    <w:rsid w:val="008D0CCF"/>
    <w:rsid w:val="008D204A"/>
    <w:rsid w:val="008D2DC2"/>
    <w:rsid w:val="008D3C5F"/>
    <w:rsid w:val="008D40FB"/>
    <w:rsid w:val="008E0178"/>
    <w:rsid w:val="008E48FC"/>
    <w:rsid w:val="008F5B93"/>
    <w:rsid w:val="008F7060"/>
    <w:rsid w:val="0090183E"/>
    <w:rsid w:val="00902F41"/>
    <w:rsid w:val="00902FDD"/>
    <w:rsid w:val="00904134"/>
    <w:rsid w:val="0090768B"/>
    <w:rsid w:val="00913393"/>
    <w:rsid w:val="00922699"/>
    <w:rsid w:val="009226F8"/>
    <w:rsid w:val="0092365D"/>
    <w:rsid w:val="00924038"/>
    <w:rsid w:val="0093115E"/>
    <w:rsid w:val="009343C5"/>
    <w:rsid w:val="009369F5"/>
    <w:rsid w:val="0094140F"/>
    <w:rsid w:val="00954F45"/>
    <w:rsid w:val="00956A5E"/>
    <w:rsid w:val="00956D5A"/>
    <w:rsid w:val="00957342"/>
    <w:rsid w:val="00962C6E"/>
    <w:rsid w:val="00965C38"/>
    <w:rsid w:val="009700F7"/>
    <w:rsid w:val="009710AC"/>
    <w:rsid w:val="00972E4A"/>
    <w:rsid w:val="00980800"/>
    <w:rsid w:val="00984E77"/>
    <w:rsid w:val="00990E03"/>
    <w:rsid w:val="00992093"/>
    <w:rsid w:val="00992CB0"/>
    <w:rsid w:val="009940B5"/>
    <w:rsid w:val="00995C89"/>
    <w:rsid w:val="009A134C"/>
    <w:rsid w:val="009A31D3"/>
    <w:rsid w:val="009A670A"/>
    <w:rsid w:val="009C3067"/>
    <w:rsid w:val="009C666E"/>
    <w:rsid w:val="009C6AB8"/>
    <w:rsid w:val="009D07D2"/>
    <w:rsid w:val="009D60A3"/>
    <w:rsid w:val="009D7A9D"/>
    <w:rsid w:val="009E2C4A"/>
    <w:rsid w:val="009E4866"/>
    <w:rsid w:val="009E6E01"/>
    <w:rsid w:val="009F118D"/>
    <w:rsid w:val="009F1E4C"/>
    <w:rsid w:val="009F3DBC"/>
    <w:rsid w:val="00A056BF"/>
    <w:rsid w:val="00A06447"/>
    <w:rsid w:val="00A15B08"/>
    <w:rsid w:val="00A257ED"/>
    <w:rsid w:val="00A35C07"/>
    <w:rsid w:val="00A36249"/>
    <w:rsid w:val="00A3750D"/>
    <w:rsid w:val="00A46CCA"/>
    <w:rsid w:val="00A52E0E"/>
    <w:rsid w:val="00A649F3"/>
    <w:rsid w:val="00A80871"/>
    <w:rsid w:val="00A957B5"/>
    <w:rsid w:val="00A95EF5"/>
    <w:rsid w:val="00A96677"/>
    <w:rsid w:val="00AA0BED"/>
    <w:rsid w:val="00AA22E1"/>
    <w:rsid w:val="00AA782C"/>
    <w:rsid w:val="00AB7472"/>
    <w:rsid w:val="00AC2693"/>
    <w:rsid w:val="00AC3529"/>
    <w:rsid w:val="00AC4D5C"/>
    <w:rsid w:val="00AC54D2"/>
    <w:rsid w:val="00AC7F7C"/>
    <w:rsid w:val="00AD0516"/>
    <w:rsid w:val="00AD6CA6"/>
    <w:rsid w:val="00AF19BB"/>
    <w:rsid w:val="00AF61CD"/>
    <w:rsid w:val="00B0142B"/>
    <w:rsid w:val="00B02613"/>
    <w:rsid w:val="00B03FC1"/>
    <w:rsid w:val="00B04CD2"/>
    <w:rsid w:val="00B14668"/>
    <w:rsid w:val="00B257C7"/>
    <w:rsid w:val="00B323C6"/>
    <w:rsid w:val="00B34B9C"/>
    <w:rsid w:val="00B352C1"/>
    <w:rsid w:val="00B415A1"/>
    <w:rsid w:val="00B41E90"/>
    <w:rsid w:val="00B46B3D"/>
    <w:rsid w:val="00B511C2"/>
    <w:rsid w:val="00B57F97"/>
    <w:rsid w:val="00B72284"/>
    <w:rsid w:val="00B750FB"/>
    <w:rsid w:val="00B7626D"/>
    <w:rsid w:val="00B76B9C"/>
    <w:rsid w:val="00B80907"/>
    <w:rsid w:val="00BA1F42"/>
    <w:rsid w:val="00BA1FF5"/>
    <w:rsid w:val="00BB176F"/>
    <w:rsid w:val="00BB2B8D"/>
    <w:rsid w:val="00BB6AE3"/>
    <w:rsid w:val="00BC29E4"/>
    <w:rsid w:val="00BC3A82"/>
    <w:rsid w:val="00BC3CA3"/>
    <w:rsid w:val="00BC3FA8"/>
    <w:rsid w:val="00BC78E2"/>
    <w:rsid w:val="00BD0909"/>
    <w:rsid w:val="00BD41E8"/>
    <w:rsid w:val="00BD4376"/>
    <w:rsid w:val="00BD6C88"/>
    <w:rsid w:val="00BE5517"/>
    <w:rsid w:val="00BE6DD1"/>
    <w:rsid w:val="00BF72A1"/>
    <w:rsid w:val="00BF7591"/>
    <w:rsid w:val="00C059CC"/>
    <w:rsid w:val="00C07C7E"/>
    <w:rsid w:val="00C12774"/>
    <w:rsid w:val="00C2033C"/>
    <w:rsid w:val="00C24A50"/>
    <w:rsid w:val="00C269E0"/>
    <w:rsid w:val="00C30E27"/>
    <w:rsid w:val="00C41C85"/>
    <w:rsid w:val="00C47C8E"/>
    <w:rsid w:val="00C513D9"/>
    <w:rsid w:val="00C52300"/>
    <w:rsid w:val="00C561B0"/>
    <w:rsid w:val="00C604E8"/>
    <w:rsid w:val="00C621C7"/>
    <w:rsid w:val="00C66F1A"/>
    <w:rsid w:val="00C67D13"/>
    <w:rsid w:val="00C71709"/>
    <w:rsid w:val="00C75C77"/>
    <w:rsid w:val="00C75F65"/>
    <w:rsid w:val="00C82392"/>
    <w:rsid w:val="00C82BDF"/>
    <w:rsid w:val="00C84124"/>
    <w:rsid w:val="00C85108"/>
    <w:rsid w:val="00C916BC"/>
    <w:rsid w:val="00CA45CB"/>
    <w:rsid w:val="00CA4DE9"/>
    <w:rsid w:val="00CA5D19"/>
    <w:rsid w:val="00CB3C92"/>
    <w:rsid w:val="00CC3D4E"/>
    <w:rsid w:val="00CC5498"/>
    <w:rsid w:val="00CC639E"/>
    <w:rsid w:val="00CC6977"/>
    <w:rsid w:val="00CD1C16"/>
    <w:rsid w:val="00CD305A"/>
    <w:rsid w:val="00CD3ADE"/>
    <w:rsid w:val="00CE0B8D"/>
    <w:rsid w:val="00CF1B48"/>
    <w:rsid w:val="00CF3818"/>
    <w:rsid w:val="00D03364"/>
    <w:rsid w:val="00D040CA"/>
    <w:rsid w:val="00D055C8"/>
    <w:rsid w:val="00D156CD"/>
    <w:rsid w:val="00D15FD4"/>
    <w:rsid w:val="00D21482"/>
    <w:rsid w:val="00D230E8"/>
    <w:rsid w:val="00D23194"/>
    <w:rsid w:val="00D27954"/>
    <w:rsid w:val="00D365A9"/>
    <w:rsid w:val="00D40239"/>
    <w:rsid w:val="00D41540"/>
    <w:rsid w:val="00D4793C"/>
    <w:rsid w:val="00D5714A"/>
    <w:rsid w:val="00D5797D"/>
    <w:rsid w:val="00D660D8"/>
    <w:rsid w:val="00D70BD3"/>
    <w:rsid w:val="00D750A4"/>
    <w:rsid w:val="00D761B0"/>
    <w:rsid w:val="00D86E10"/>
    <w:rsid w:val="00D9329E"/>
    <w:rsid w:val="00D93C27"/>
    <w:rsid w:val="00DA0AE8"/>
    <w:rsid w:val="00DA0F30"/>
    <w:rsid w:val="00DA1E95"/>
    <w:rsid w:val="00DA31DA"/>
    <w:rsid w:val="00DA40B7"/>
    <w:rsid w:val="00DA4581"/>
    <w:rsid w:val="00DA468F"/>
    <w:rsid w:val="00DB36F7"/>
    <w:rsid w:val="00DC4E48"/>
    <w:rsid w:val="00DC644D"/>
    <w:rsid w:val="00DD18CA"/>
    <w:rsid w:val="00DE144E"/>
    <w:rsid w:val="00DF2236"/>
    <w:rsid w:val="00DF330F"/>
    <w:rsid w:val="00DF3B57"/>
    <w:rsid w:val="00E0272B"/>
    <w:rsid w:val="00E043E4"/>
    <w:rsid w:val="00E127F4"/>
    <w:rsid w:val="00E15DAF"/>
    <w:rsid w:val="00E17AEC"/>
    <w:rsid w:val="00E17F24"/>
    <w:rsid w:val="00E35DB9"/>
    <w:rsid w:val="00E373EF"/>
    <w:rsid w:val="00E42B44"/>
    <w:rsid w:val="00E433EC"/>
    <w:rsid w:val="00E52EC8"/>
    <w:rsid w:val="00E62FBE"/>
    <w:rsid w:val="00E63F07"/>
    <w:rsid w:val="00E7073F"/>
    <w:rsid w:val="00E76F9E"/>
    <w:rsid w:val="00E778CD"/>
    <w:rsid w:val="00E84B67"/>
    <w:rsid w:val="00E860DE"/>
    <w:rsid w:val="00E86E7E"/>
    <w:rsid w:val="00E9127D"/>
    <w:rsid w:val="00E97322"/>
    <w:rsid w:val="00EB56A5"/>
    <w:rsid w:val="00ED13B9"/>
    <w:rsid w:val="00EE1BBC"/>
    <w:rsid w:val="00EE20B3"/>
    <w:rsid w:val="00EE6AA4"/>
    <w:rsid w:val="00EE6D8E"/>
    <w:rsid w:val="00EE724A"/>
    <w:rsid w:val="00EE7722"/>
    <w:rsid w:val="00EF0E6A"/>
    <w:rsid w:val="00F06C3F"/>
    <w:rsid w:val="00F21B19"/>
    <w:rsid w:val="00F365BC"/>
    <w:rsid w:val="00F36AB2"/>
    <w:rsid w:val="00F408C7"/>
    <w:rsid w:val="00F53AA7"/>
    <w:rsid w:val="00F53E76"/>
    <w:rsid w:val="00F61E53"/>
    <w:rsid w:val="00F648C0"/>
    <w:rsid w:val="00F7191A"/>
    <w:rsid w:val="00F84791"/>
    <w:rsid w:val="00F9074E"/>
    <w:rsid w:val="00F91DF5"/>
    <w:rsid w:val="00F96D77"/>
    <w:rsid w:val="00FA3877"/>
    <w:rsid w:val="00FA3EE0"/>
    <w:rsid w:val="00FA525D"/>
    <w:rsid w:val="00FA5444"/>
    <w:rsid w:val="00FB14E2"/>
    <w:rsid w:val="00FB1E49"/>
    <w:rsid w:val="00FB7FFE"/>
    <w:rsid w:val="00FD07C8"/>
    <w:rsid w:val="00FD23DF"/>
    <w:rsid w:val="00FD4141"/>
    <w:rsid w:val="00FD5B47"/>
    <w:rsid w:val="00FF01AD"/>
    <w:rsid w:val="00FF0FDF"/>
    <w:rsid w:val="00FF5F38"/>
    <w:rsid w:val="00FF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EB969"/>
  <w15:docId w15:val="{EE1D3335-5532-1043-B992-1EE0BAEC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108"/>
    <w:rPr>
      <w:rFonts w:ascii="Tahoma" w:hAnsi="Tahoma" w:cs="Tahoma"/>
    </w:rPr>
  </w:style>
  <w:style w:type="paragraph" w:styleId="Ttulo1">
    <w:name w:val="heading 1"/>
    <w:basedOn w:val="Normal"/>
    <w:next w:val="Normal"/>
    <w:link w:val="Ttulo1Char"/>
    <w:uiPriority w:val="9"/>
    <w:qFormat/>
    <w:rsid w:val="00C85108"/>
    <w:pPr>
      <w:keepNext/>
      <w:jc w:val="center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qFormat/>
    <w:rsid w:val="0001142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962C6E"/>
    <w:pPr>
      <w:keepNext/>
      <w:spacing w:before="120" w:after="120"/>
      <w:outlineLvl w:val="2"/>
    </w:pPr>
    <w:rPr>
      <w:rFonts w:ascii="Calibri" w:hAnsi="Calibri" w:cs="Calibri"/>
      <w:bCs/>
      <w:i/>
      <w:sz w:val="24"/>
      <w:szCs w:val="26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081A4F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081A4F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locked/>
    <w:rsid w:val="00962C6E"/>
    <w:rPr>
      <w:rFonts w:ascii="Calibri" w:hAnsi="Calibri" w:cs="Calibri"/>
      <w:bCs/>
      <w:i/>
      <w:sz w:val="24"/>
      <w:szCs w:val="2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C85108"/>
    <w:pPr>
      <w:jc w:val="center"/>
    </w:pPr>
    <w:rPr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locked/>
    <w:rsid w:val="00081A4F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Recuodecorpodetexto">
    <w:name w:val="Body Text Indent"/>
    <w:basedOn w:val="Normal"/>
    <w:link w:val="RecuodecorpodetextoChar"/>
    <w:uiPriority w:val="99"/>
    <w:rsid w:val="00C85108"/>
    <w:pPr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81A4F"/>
    <w:rPr>
      <w:rFonts w:ascii="Tahoma" w:hAnsi="Tahoma" w:cs="Tahoma"/>
    </w:rPr>
  </w:style>
  <w:style w:type="paragraph" w:styleId="Corpodetexto">
    <w:name w:val="Body Text"/>
    <w:basedOn w:val="Normal"/>
    <w:link w:val="CorpodetextoChar"/>
    <w:uiPriority w:val="99"/>
    <w:rsid w:val="00C85108"/>
    <w:pPr>
      <w:jc w:val="center"/>
    </w:pPr>
    <w:rPr>
      <w:b/>
      <w:bCs/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81A4F"/>
    <w:rPr>
      <w:rFonts w:ascii="Tahoma" w:hAnsi="Tahoma" w:cs="Tahoma"/>
    </w:rPr>
  </w:style>
  <w:style w:type="paragraph" w:styleId="Rodap">
    <w:name w:val="footer"/>
    <w:basedOn w:val="Normal"/>
    <w:link w:val="RodapChar"/>
    <w:uiPriority w:val="99"/>
    <w:rsid w:val="00C8510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81A4F"/>
    <w:rPr>
      <w:rFonts w:ascii="Tahoma" w:hAnsi="Tahoma" w:cs="Tahoma"/>
    </w:rPr>
  </w:style>
  <w:style w:type="character" w:styleId="Nmerodepgina">
    <w:name w:val="page number"/>
    <w:basedOn w:val="Fontepargpadro"/>
    <w:uiPriority w:val="99"/>
    <w:rsid w:val="00C85108"/>
    <w:rPr>
      <w:rFonts w:cs="Times New Roman"/>
    </w:rPr>
  </w:style>
  <w:style w:type="paragraph" w:styleId="Cabealho">
    <w:name w:val="header"/>
    <w:basedOn w:val="Normal"/>
    <w:link w:val="CabealhoChar"/>
    <w:uiPriority w:val="99"/>
    <w:rsid w:val="00C8510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81A4F"/>
    <w:rPr>
      <w:rFonts w:ascii="Tahoma" w:hAnsi="Tahoma" w:cs="Tahoma"/>
    </w:rPr>
  </w:style>
  <w:style w:type="paragraph" w:styleId="Corpodetexto3">
    <w:name w:val="Body Text 3"/>
    <w:basedOn w:val="Normal"/>
    <w:link w:val="Corpodetexto3Char"/>
    <w:uiPriority w:val="99"/>
    <w:rsid w:val="00C8510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81A4F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BE5517"/>
    <w:rPr>
      <w:rFonts w:cs="Times New Roman"/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rsid w:val="00BC3CA3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81A4F"/>
    <w:rPr>
      <w:rFonts w:ascii="Tahoma" w:hAnsi="Tahoma" w:cs="Tahoma"/>
    </w:rPr>
  </w:style>
  <w:style w:type="character" w:styleId="Refdenotaderodap">
    <w:name w:val="footnote reference"/>
    <w:basedOn w:val="Fontepargpadro"/>
    <w:uiPriority w:val="99"/>
    <w:semiHidden/>
    <w:rsid w:val="00BC3CA3"/>
    <w:rPr>
      <w:rFonts w:cs="Times New Roman"/>
      <w:vertAlign w:val="superscript"/>
    </w:rPr>
  </w:style>
  <w:style w:type="character" w:styleId="Hyperlink">
    <w:name w:val="Hyperlink"/>
    <w:basedOn w:val="Fontepargpadro"/>
    <w:uiPriority w:val="99"/>
    <w:rsid w:val="009F1E4C"/>
    <w:rPr>
      <w:rFonts w:cs="Times New Roman"/>
      <w:color w:val="0000FF"/>
      <w:u w:val="single"/>
    </w:rPr>
  </w:style>
  <w:style w:type="character" w:customStyle="1" w:styleId="summaryhitcount">
    <w:name w:val="summary_hit_count"/>
    <w:basedOn w:val="Fontepargpadro"/>
    <w:rsid w:val="00FD23DF"/>
    <w:rPr>
      <w:rFonts w:cs="Times New Roman"/>
    </w:rPr>
  </w:style>
  <w:style w:type="character" w:customStyle="1" w:styleId="fldtext">
    <w:name w:val="fldtext"/>
    <w:basedOn w:val="Fontepargpadro"/>
    <w:rsid w:val="00C47C8E"/>
    <w:rPr>
      <w:rFonts w:cs="Times New Roman"/>
    </w:rPr>
  </w:style>
  <w:style w:type="character" w:customStyle="1" w:styleId="txt">
    <w:name w:val="txt"/>
    <w:basedOn w:val="Fontepargpadro"/>
    <w:rsid w:val="00C47C8E"/>
    <w:rPr>
      <w:rFonts w:cs="Times New Roman"/>
    </w:rPr>
  </w:style>
  <w:style w:type="character" w:customStyle="1" w:styleId="txtbold">
    <w:name w:val="txtbold"/>
    <w:basedOn w:val="Fontepargpadro"/>
    <w:rsid w:val="00C47C8E"/>
    <w:rPr>
      <w:rFonts w:cs="Times New Roman"/>
    </w:rPr>
  </w:style>
  <w:style w:type="table" w:styleId="Tabelacomgrade">
    <w:name w:val="Table Grid"/>
    <w:basedOn w:val="Tabelanormal"/>
    <w:uiPriority w:val="59"/>
    <w:rsid w:val="00011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fim">
    <w:name w:val="endnote text"/>
    <w:basedOn w:val="Normal"/>
    <w:link w:val="TextodenotadefimChar"/>
    <w:uiPriority w:val="99"/>
    <w:semiHidden/>
    <w:rsid w:val="008C0E1F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81A4F"/>
    <w:rPr>
      <w:rFonts w:ascii="Tahoma" w:hAnsi="Tahoma" w:cs="Tahoma"/>
    </w:rPr>
  </w:style>
  <w:style w:type="character" w:styleId="Refdenotadefim">
    <w:name w:val="endnote reference"/>
    <w:basedOn w:val="Fontepargpadro"/>
    <w:uiPriority w:val="99"/>
    <w:semiHidden/>
    <w:rsid w:val="008C0E1F"/>
    <w:rPr>
      <w:rFonts w:cs="Times New Roman"/>
      <w:vertAlign w:val="superscript"/>
    </w:rPr>
  </w:style>
  <w:style w:type="paragraph" w:customStyle="1" w:styleId="TtuloTimesNewRoman">
    <w:name w:val="Título + Times New Roman"/>
    <w:aliases w:val="12 pt,Negrito,À esquerda,Antes:  5 pt,Depois de..."/>
    <w:basedOn w:val="Ttulo"/>
    <w:rsid w:val="00A15B08"/>
    <w:pPr>
      <w:jc w:val="left"/>
    </w:pPr>
    <w:rPr>
      <w:rFonts w:ascii="Times New Roman" w:hAnsi="Times New Roman"/>
      <w:b/>
      <w:bCs/>
      <w:sz w:val="24"/>
    </w:rPr>
  </w:style>
  <w:style w:type="paragraph" w:customStyle="1" w:styleId="Ttulo1XIIENANCIB">
    <w:name w:val="Título 1 XII ENANCIB"/>
    <w:basedOn w:val="Ttulo"/>
    <w:rsid w:val="00A15B08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paragraph" w:customStyle="1" w:styleId="Ttulo2XIIENANCIB">
    <w:name w:val="Título 2 XII ENANCIB"/>
    <w:basedOn w:val="Corpodetexto"/>
    <w:rsid w:val="00A15B08"/>
    <w:pPr>
      <w:spacing w:before="100" w:beforeAutospacing="1" w:after="100" w:afterAutospacing="1" w:line="360" w:lineRule="auto"/>
      <w:jc w:val="both"/>
    </w:pPr>
    <w:rPr>
      <w:rFonts w:ascii="Times New Roman" w:hAnsi="Times New Roman"/>
      <w:bCs w:val="0"/>
      <w:spacing w:val="-2"/>
      <w:sz w:val="24"/>
    </w:rPr>
  </w:style>
  <w:style w:type="paragraph" w:styleId="NormalWeb">
    <w:name w:val="Normal (Web)"/>
    <w:basedOn w:val="Normal"/>
    <w:uiPriority w:val="99"/>
    <w:unhideWhenUsed/>
    <w:rsid w:val="00E86E7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Ttulo1XVENANCIB">
    <w:name w:val="Título 1 XV ENANCIB"/>
    <w:basedOn w:val="Ttulo1XIIENANCIB"/>
    <w:autoRedefine/>
    <w:qFormat/>
    <w:rsid w:val="00267C6E"/>
    <w:pPr>
      <w:spacing w:before="240" w:beforeAutospacing="0" w:after="120" w:afterAutospacing="0"/>
    </w:pPr>
    <w:rPr>
      <w:rFonts w:asciiTheme="minorHAnsi" w:hAnsiTheme="minorHAnsi" w:cstheme="minorHAnsi"/>
    </w:rPr>
  </w:style>
  <w:style w:type="paragraph" w:customStyle="1" w:styleId="Ttulo2XVENANCIB">
    <w:name w:val="Título 2 XV ENANCIB"/>
    <w:basedOn w:val="Ttulo2XIIENANCIB"/>
    <w:autoRedefine/>
    <w:qFormat/>
    <w:rsid w:val="009A31D3"/>
    <w:pPr>
      <w:spacing w:before="120" w:beforeAutospacing="0" w:after="120" w:afterAutospacing="0" w:line="240" w:lineRule="auto"/>
      <w:jc w:val="left"/>
    </w:pPr>
    <w:rPr>
      <w:rFonts w:asciiTheme="minorHAnsi" w:hAnsiTheme="minorHAnsi" w:cstheme="minorHAnsi"/>
      <w:bCs/>
      <w:szCs w:val="24"/>
    </w:rPr>
  </w:style>
  <w:style w:type="paragraph" w:customStyle="1" w:styleId="CorpodetextoXVEnancib">
    <w:name w:val="Corpo de texto XV Enancib"/>
    <w:basedOn w:val="Corpodetexto"/>
    <w:autoRedefine/>
    <w:qFormat/>
    <w:rsid w:val="00326288"/>
    <w:rPr>
      <w:rFonts w:asciiTheme="minorHAnsi" w:hAnsiTheme="minorHAnsi" w:cstheme="minorHAnsi"/>
      <w:bCs w:val="0"/>
      <w:spacing w:val="-2"/>
      <w:sz w:val="22"/>
      <w:szCs w:val="22"/>
    </w:rPr>
  </w:style>
  <w:style w:type="paragraph" w:styleId="Legenda">
    <w:name w:val="caption"/>
    <w:basedOn w:val="Normal"/>
    <w:next w:val="Normal"/>
    <w:uiPriority w:val="35"/>
    <w:qFormat/>
    <w:rsid w:val="00E17F24"/>
    <w:pPr>
      <w:spacing w:before="240" w:line="360" w:lineRule="auto"/>
      <w:ind w:firstLine="709"/>
      <w:jc w:val="both"/>
    </w:pPr>
    <w:rPr>
      <w:rFonts w:ascii="Arial" w:eastAsia="Batang" w:hAnsi="Arial" w:cs="Times New Roman"/>
      <w:b/>
      <w:bCs/>
      <w:lang w:val="en-US" w:eastAsia="ko-KR"/>
    </w:rPr>
  </w:style>
  <w:style w:type="paragraph" w:customStyle="1" w:styleId="citacaoXVEnancib">
    <w:name w:val="citacao XV Enancib"/>
    <w:basedOn w:val="CorpodetextoXVEnancib"/>
    <w:autoRedefine/>
    <w:qFormat/>
    <w:rsid w:val="00784CE1"/>
    <w:pPr>
      <w:spacing w:after="120"/>
      <w:ind w:left="2268"/>
    </w:pPr>
  </w:style>
  <w:style w:type="character" w:styleId="Refdecomentrio">
    <w:name w:val="annotation reference"/>
    <w:basedOn w:val="Fontepargpadro"/>
    <w:uiPriority w:val="99"/>
    <w:rsid w:val="00220D80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220D80"/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220D80"/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220D8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locked/>
    <w:rsid w:val="00220D80"/>
    <w:rPr>
      <w:rFonts w:ascii="Tahoma" w:hAnsi="Tahoma" w:cs="Tahoma"/>
      <w:b/>
      <w:bCs/>
    </w:rPr>
  </w:style>
  <w:style w:type="paragraph" w:styleId="Reviso">
    <w:name w:val="Revision"/>
    <w:hidden/>
    <w:uiPriority w:val="99"/>
    <w:semiHidden/>
    <w:rsid w:val="00220D80"/>
    <w:rPr>
      <w:rFonts w:ascii="Tahoma" w:hAnsi="Tahoma" w:cs="Tahoma"/>
    </w:rPr>
  </w:style>
  <w:style w:type="paragraph" w:styleId="Textodebalo">
    <w:name w:val="Balloon Text"/>
    <w:basedOn w:val="Normal"/>
    <w:link w:val="TextodebaloChar"/>
    <w:uiPriority w:val="99"/>
    <w:rsid w:val="00220D80"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220D80"/>
    <w:rPr>
      <w:rFonts w:ascii="Tahoma" w:hAnsi="Tahoma" w:cs="Tahoma"/>
      <w:sz w:val="16"/>
      <w:szCs w:val="16"/>
    </w:rPr>
  </w:style>
  <w:style w:type="character" w:customStyle="1" w:styleId="PalavraestrangeiraABRALICChar">
    <w:name w:val="Palavra estrangeira ABRALIC Char"/>
    <w:basedOn w:val="Fontepargpadro"/>
    <w:uiPriority w:val="99"/>
    <w:rsid w:val="00EE7722"/>
    <w:rPr>
      <w:rFonts w:eastAsia="Times New Roman" w:cs="Times New Roman"/>
      <w:i/>
      <w:iCs/>
      <w:lang w:eastAsia="zh-CN" w:bidi="hi-IN"/>
    </w:rPr>
  </w:style>
  <w:style w:type="paragraph" w:customStyle="1" w:styleId="TemplateOralXVIIIEnancib">
    <w:name w:val="Template_Oral_XVIII_Enancib"/>
    <w:qFormat/>
    <w:rsid w:val="00EB56A5"/>
    <w:pPr>
      <w:numPr>
        <w:numId w:val="6"/>
      </w:numPr>
      <w:spacing w:line="360" w:lineRule="auto"/>
    </w:pPr>
    <w:rPr>
      <w:rFonts w:ascii="Calibri" w:hAnsi="Calibri" w:cstheme="minorHAnsi"/>
      <w:spacing w:val="-2"/>
      <w:sz w:val="24"/>
      <w:szCs w:val="24"/>
    </w:rPr>
  </w:style>
  <w:style w:type="paragraph" w:customStyle="1" w:styleId="Ttulo1VIIIENANCIB">
    <w:name w:val="Título1_VIII_ENANCIB"/>
    <w:basedOn w:val="Normal"/>
    <w:qFormat/>
    <w:rsid w:val="00027D19"/>
    <w:pPr>
      <w:jc w:val="center"/>
    </w:pPr>
    <w:rPr>
      <w:rFonts w:asciiTheme="minorHAnsi" w:hAnsiTheme="minorHAnsi" w:cstheme="minorHAnsi"/>
      <w:b/>
      <w:sz w:val="24"/>
      <w:szCs w:val="24"/>
    </w:rPr>
  </w:style>
  <w:style w:type="paragraph" w:customStyle="1" w:styleId="Ttulo2XVIIIENANCIB">
    <w:name w:val="Título2_XVIII_ENANCIB"/>
    <w:basedOn w:val="Ttulo"/>
    <w:qFormat/>
    <w:rsid w:val="00027D19"/>
    <w:pPr>
      <w:spacing w:before="600" w:after="600"/>
    </w:pPr>
    <w:rPr>
      <w:rFonts w:asciiTheme="minorHAnsi" w:hAnsiTheme="minorHAnsi" w:cstheme="minorHAnsi"/>
      <w:b/>
      <w:sz w:val="24"/>
      <w:szCs w:val="24"/>
    </w:rPr>
  </w:style>
  <w:style w:type="paragraph" w:customStyle="1" w:styleId="Ttulo3XVIIIENANCIB">
    <w:name w:val="Título3_XVIII_ENANCIB"/>
    <w:basedOn w:val="Corpodetexto"/>
    <w:qFormat/>
    <w:rsid w:val="00027D19"/>
    <w:pPr>
      <w:spacing w:before="240" w:after="240"/>
    </w:pPr>
    <w:rPr>
      <w:rFonts w:asciiTheme="minorHAnsi" w:hAnsiTheme="minorHAnsi" w:cstheme="minorHAnsi"/>
      <w:sz w:val="24"/>
      <w:szCs w:val="24"/>
    </w:rPr>
  </w:style>
  <w:style w:type="paragraph" w:customStyle="1" w:styleId="Ttulo4XVIIIENANCIB">
    <w:name w:val="Título4_XVIIIENANCIB"/>
    <w:basedOn w:val="Corpodetexto"/>
    <w:qFormat/>
    <w:rsid w:val="00027D19"/>
    <w:pPr>
      <w:spacing w:before="240" w:after="240"/>
    </w:pPr>
    <w:rPr>
      <w:rFonts w:asciiTheme="minorHAnsi" w:hAnsiTheme="minorHAnsi" w:cstheme="minorHAnsi"/>
      <w:i/>
      <w:sz w:val="24"/>
      <w:szCs w:val="24"/>
    </w:rPr>
  </w:style>
  <w:style w:type="paragraph" w:customStyle="1" w:styleId="ModalidadeXVIIIENANCIB">
    <w:name w:val="Modalidade_XVIII_ENANCIB"/>
    <w:basedOn w:val="Ttulo"/>
    <w:qFormat/>
    <w:rsid w:val="00027D19"/>
    <w:pPr>
      <w:spacing w:before="600" w:after="240"/>
    </w:pPr>
    <w:rPr>
      <w:rFonts w:asciiTheme="minorHAnsi" w:hAnsiTheme="minorHAnsi" w:cstheme="minorHAnsi"/>
      <w:b/>
      <w:bCs/>
      <w:sz w:val="24"/>
      <w:szCs w:val="24"/>
    </w:rPr>
  </w:style>
  <w:style w:type="paragraph" w:customStyle="1" w:styleId="ResumoXVIIIENANCIB">
    <w:name w:val="Resumo_XVIII_ENANCIB"/>
    <w:basedOn w:val="Recuodecorpodetexto"/>
    <w:qFormat/>
    <w:rsid w:val="00027D19"/>
    <w:rPr>
      <w:rFonts w:asciiTheme="minorHAnsi" w:hAnsiTheme="minorHAnsi" w:cstheme="minorHAnsi"/>
      <w:b/>
      <w:bCs/>
      <w:sz w:val="24"/>
      <w:szCs w:val="24"/>
    </w:rPr>
  </w:style>
  <w:style w:type="paragraph" w:customStyle="1" w:styleId="SeoXVIIIENANCIB">
    <w:name w:val="Seção_XVIII_ENANCIB"/>
    <w:basedOn w:val="Ttulo1XVENANCIB"/>
    <w:qFormat/>
    <w:rsid w:val="005E1879"/>
  </w:style>
  <w:style w:type="paragraph" w:customStyle="1" w:styleId="TextoXVIIIENANCIB">
    <w:name w:val="Texto_XVIII_ENANCIB"/>
    <w:basedOn w:val="CorpodetextoXVEnancib"/>
    <w:qFormat/>
    <w:rsid w:val="00FF5F38"/>
    <w:pPr>
      <w:jc w:val="both"/>
    </w:pPr>
    <w:rPr>
      <w:b w:val="0"/>
      <w:sz w:val="24"/>
    </w:rPr>
  </w:style>
  <w:style w:type="paragraph" w:customStyle="1" w:styleId="TituloFiguraXVIIIENANCIB">
    <w:name w:val="Titulo_Figura_XVIII_ENANCIB"/>
    <w:basedOn w:val="Normal"/>
    <w:qFormat/>
    <w:rsid w:val="00CC6977"/>
    <w:pPr>
      <w:jc w:val="center"/>
    </w:pPr>
    <w:rPr>
      <w:rFonts w:asciiTheme="minorHAnsi" w:hAnsiTheme="minorHAnsi" w:cstheme="minorHAnsi"/>
      <w:b/>
      <w:sz w:val="22"/>
      <w:szCs w:val="22"/>
    </w:rPr>
  </w:style>
  <w:style w:type="paragraph" w:customStyle="1" w:styleId="FonteXVIIIENANCIB">
    <w:name w:val="Fonte_XVIII_ENANCIB"/>
    <w:basedOn w:val="Normal"/>
    <w:qFormat/>
    <w:rsid w:val="00CC6977"/>
    <w:pPr>
      <w:jc w:val="center"/>
    </w:pPr>
    <w:rPr>
      <w:rFonts w:asciiTheme="minorHAnsi" w:hAnsiTheme="minorHAnsi" w:cstheme="minorHAnsi"/>
      <w:b/>
    </w:rPr>
  </w:style>
  <w:style w:type="paragraph" w:customStyle="1" w:styleId="GrficoXVIIIENANCIB">
    <w:name w:val="Gráfico_XVIII_ENANCIB"/>
    <w:basedOn w:val="Normal"/>
    <w:qFormat/>
    <w:rsid w:val="00CC6977"/>
    <w:pPr>
      <w:jc w:val="center"/>
    </w:pPr>
    <w:rPr>
      <w:rFonts w:asciiTheme="minorHAnsi" w:hAnsiTheme="minorHAnsi" w:cstheme="minorHAnsi"/>
      <w:b/>
      <w:sz w:val="22"/>
      <w:szCs w:val="22"/>
    </w:rPr>
  </w:style>
  <w:style w:type="paragraph" w:customStyle="1" w:styleId="FiguraXVIIIENANCIB">
    <w:name w:val="Figura_XVIII_ENANCIB"/>
    <w:basedOn w:val="CorpodetextoXVEnancib"/>
    <w:qFormat/>
    <w:rsid w:val="00011D32"/>
    <w:rPr>
      <w:noProof/>
      <w:bdr w:val="single" w:sz="4" w:space="0" w:color="auto"/>
    </w:rPr>
  </w:style>
  <w:style w:type="paragraph" w:customStyle="1" w:styleId="TtuloGrficoXVIIIENANCIB">
    <w:name w:val="Título_Gráfico_XVIII_ENANCIB"/>
    <w:basedOn w:val="GrficoXVIIIENANCIB"/>
    <w:qFormat/>
    <w:rsid w:val="00011D32"/>
  </w:style>
  <w:style w:type="paragraph" w:customStyle="1" w:styleId="TtuloTabelaXVIIIENANCIB">
    <w:name w:val="Título_Tabela_XVIII_ENANCIB"/>
    <w:basedOn w:val="TtuloGrficoXVIIIENANCIB"/>
    <w:qFormat/>
    <w:rsid w:val="00EE6AA4"/>
  </w:style>
  <w:style w:type="paragraph" w:customStyle="1" w:styleId="TabelaXVIIIENANCIB">
    <w:name w:val="Tabela_XVIII_ENANCIB"/>
    <w:basedOn w:val="CorpodetextoXVEnancib"/>
    <w:qFormat/>
    <w:rsid w:val="008A4639"/>
    <w:rPr>
      <w:sz w:val="20"/>
    </w:rPr>
  </w:style>
  <w:style w:type="paragraph" w:customStyle="1" w:styleId="NotaXVIIIENANCIB">
    <w:name w:val="Nota_XVIII_ENANCIB"/>
    <w:basedOn w:val="Textodenotaderodap"/>
    <w:qFormat/>
    <w:rsid w:val="00D156CD"/>
    <w:pPr>
      <w:spacing w:before="20" w:after="20"/>
      <w:ind w:left="113" w:hanging="113"/>
      <w:jc w:val="both"/>
    </w:pPr>
    <w:rPr>
      <w:rFonts w:asciiTheme="minorHAnsi" w:hAnsiTheme="minorHAnsi" w:cstheme="minorHAnsi"/>
    </w:rPr>
  </w:style>
  <w:style w:type="paragraph" w:customStyle="1" w:styleId="LogoXVIIIENANCIB">
    <w:name w:val="Logo_XVIIIENANCIB"/>
    <w:basedOn w:val="Cabealho"/>
    <w:qFormat/>
    <w:rsid w:val="002A7F29"/>
    <w:pPr>
      <w:jc w:val="center"/>
    </w:pPr>
    <w:rPr>
      <w:noProof/>
    </w:rPr>
  </w:style>
  <w:style w:type="paragraph" w:customStyle="1" w:styleId="CabealhoXVIIIENANCIB">
    <w:name w:val="Cabeçalho_XVIII_ENANCIB"/>
    <w:basedOn w:val="Cabealho"/>
    <w:qFormat/>
    <w:rsid w:val="00EE1BBC"/>
    <w:pPr>
      <w:jc w:val="center"/>
    </w:pPr>
    <w:rPr>
      <w:rFonts w:asciiTheme="minorHAnsi" w:hAnsiTheme="minorHAnsi" w:cstheme="minorHAnsi"/>
      <w:b/>
      <w:sz w:val="24"/>
      <w:szCs w:val="24"/>
    </w:rPr>
  </w:style>
  <w:style w:type="paragraph" w:customStyle="1" w:styleId="TtuloQuadroXVIIIENANCIB">
    <w:name w:val="Título_Quadro_XVIII_ENANCIB"/>
    <w:basedOn w:val="CorpodetextoXVEnancib"/>
    <w:qFormat/>
    <w:rsid w:val="005C666B"/>
  </w:style>
  <w:style w:type="paragraph" w:customStyle="1" w:styleId="QuadroXVIIIENANCIB">
    <w:name w:val="Quadro_XVIII_ENANCIB"/>
    <w:basedOn w:val="TtuloQuadroXVIIIENANCIB"/>
    <w:qFormat/>
    <w:rsid w:val="005C666B"/>
  </w:style>
  <w:style w:type="paragraph" w:customStyle="1" w:styleId="EquaoXVIIIENANCIB">
    <w:name w:val="Equação_XVIII_ENANCIB"/>
    <w:basedOn w:val="Corpodetexto"/>
    <w:qFormat/>
    <w:rsid w:val="009710AC"/>
    <w:pPr>
      <w:spacing w:line="360" w:lineRule="auto"/>
      <w:ind w:firstLine="708"/>
      <w:jc w:val="both"/>
    </w:pPr>
    <w:rPr>
      <w:rFonts w:asciiTheme="minorHAnsi" w:hAnsiTheme="minorHAnsi" w:cstheme="minorHAnsi"/>
      <w:b w:val="0"/>
      <w:bCs w:val="0"/>
      <w:spacing w:val="-2"/>
      <w:sz w:val="22"/>
      <w:szCs w:val="22"/>
      <w:lang w:val="uz-Cyrl-UZ"/>
    </w:rPr>
  </w:style>
  <w:style w:type="paragraph" w:customStyle="1" w:styleId="CitaoblocadaXVIIIENANCIB">
    <w:name w:val="Citação_blocada)XVIII_ENANCIB"/>
    <w:basedOn w:val="Normal"/>
    <w:qFormat/>
    <w:rsid w:val="0028528A"/>
    <w:pPr>
      <w:autoSpaceDE w:val="0"/>
      <w:autoSpaceDN w:val="0"/>
      <w:adjustRightInd w:val="0"/>
      <w:spacing w:before="120" w:after="120"/>
      <w:ind w:left="2268"/>
      <w:jc w:val="both"/>
    </w:pPr>
    <w:rPr>
      <w:rFonts w:asciiTheme="minorHAnsi" w:hAnsiTheme="minorHAnsi" w:cstheme="minorHAnsi"/>
      <w:sz w:val="22"/>
      <w:szCs w:val="22"/>
    </w:rPr>
  </w:style>
  <w:style w:type="paragraph" w:customStyle="1" w:styleId="SubseoXVIIIENANCIB">
    <w:name w:val="Subseção_XVIII_ENANCIB"/>
    <w:basedOn w:val="Ttulo2XVENANCIB"/>
    <w:qFormat/>
    <w:rsid w:val="00B14668"/>
  </w:style>
  <w:style w:type="paragraph" w:customStyle="1" w:styleId="Subseo1XVIIIENANCIB">
    <w:name w:val="Subseção1_XVIII_ENANCIB"/>
    <w:basedOn w:val="SubseoXVIIIENANCIB"/>
    <w:qFormat/>
    <w:rsid w:val="00515BD1"/>
  </w:style>
  <w:style w:type="paragraph" w:customStyle="1" w:styleId="Subseo2XVIIIENANCIB">
    <w:name w:val="Subseção2_XVIII_ENANCIB"/>
    <w:basedOn w:val="Ttulo3"/>
    <w:qFormat/>
    <w:rsid w:val="00962C6E"/>
  </w:style>
  <w:style w:type="paragraph" w:customStyle="1" w:styleId="RefernciasXVIIIENANCIB">
    <w:name w:val="Referências_XVIII_ENANCIB"/>
    <w:basedOn w:val="Ttulo1XVENANCIB"/>
    <w:qFormat/>
    <w:rsid w:val="00267C6E"/>
  </w:style>
  <w:style w:type="paragraph" w:customStyle="1" w:styleId="ListaRefernciasXVIIIENANCIB">
    <w:name w:val="Lista_Referências_XVIII_ENANCIB"/>
    <w:basedOn w:val="CorpodetextoXVEnancib"/>
    <w:qFormat/>
    <w:rsid w:val="00267C6E"/>
    <w:pPr>
      <w:jc w:val="left"/>
    </w:pPr>
    <w:rPr>
      <w:rFonts w:ascii="Calibri" w:hAnsi="Calibri" w:cs="Calibri"/>
      <w:b w:val="0"/>
      <w:sz w:val="24"/>
      <w:szCs w:val="24"/>
    </w:rPr>
  </w:style>
  <w:style w:type="character" w:customStyle="1" w:styleId="a-size-extra-large">
    <w:name w:val="a-size-extra-large"/>
    <w:basedOn w:val="Fontepargpadro"/>
    <w:rsid w:val="00262887"/>
  </w:style>
  <w:style w:type="character" w:customStyle="1" w:styleId="apple-converted-space">
    <w:name w:val="apple-converted-space"/>
    <w:basedOn w:val="Fontepargpadro"/>
    <w:rsid w:val="00262887"/>
  </w:style>
  <w:style w:type="character" w:customStyle="1" w:styleId="a-size-large">
    <w:name w:val="a-size-large"/>
    <w:basedOn w:val="Fontepargpadro"/>
    <w:rsid w:val="00262887"/>
  </w:style>
  <w:style w:type="character" w:customStyle="1" w:styleId="author">
    <w:name w:val="author"/>
    <w:basedOn w:val="Fontepargpadro"/>
    <w:rsid w:val="00262887"/>
  </w:style>
  <w:style w:type="character" w:styleId="nfase">
    <w:name w:val="Emphasis"/>
    <w:basedOn w:val="Fontepargpadro"/>
    <w:uiPriority w:val="20"/>
    <w:qFormat/>
    <w:rsid w:val="00BA1F42"/>
    <w:rPr>
      <w:i/>
      <w:iCs/>
    </w:rPr>
  </w:style>
  <w:style w:type="character" w:customStyle="1" w:styleId="Meno1">
    <w:name w:val="Menção1"/>
    <w:basedOn w:val="Fontepargpadro"/>
    <w:uiPriority w:val="99"/>
    <w:semiHidden/>
    <w:unhideWhenUsed/>
    <w:rsid w:val="00CC639E"/>
    <w:rPr>
      <w:color w:val="2B579A"/>
      <w:shd w:val="clear" w:color="auto" w:fill="E6E6E6"/>
    </w:rPr>
  </w:style>
  <w:style w:type="table" w:styleId="TabeladeGrade4-nfase6">
    <w:name w:val="Grid Table 4 Accent 6"/>
    <w:basedOn w:val="Tabelanormal"/>
    <w:uiPriority w:val="49"/>
    <w:rsid w:val="00372CD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4-nfase5">
    <w:name w:val="Grid Table 4 Accent 5"/>
    <w:basedOn w:val="Tabelanormal"/>
    <w:uiPriority w:val="49"/>
    <w:rsid w:val="00372CD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729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676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\Dropbox\EVENTOS\ENANCIB%202014\TEMPLATE\Template_ArtigoEnancib2014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060-4317-B423-3D34249A4F21}"/>
              </c:ext>
            </c:extLst>
          </c:dPt>
          <c:dPt>
            <c:idx val="2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C060-4317-B423-3D34249A4F21}"/>
              </c:ext>
            </c:extLst>
          </c:dPt>
          <c:dPt>
            <c:idx val="3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C060-4317-B423-3D34249A4F21}"/>
              </c:ext>
            </c:extLst>
          </c:dPt>
          <c:dPt>
            <c:idx val="4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C060-4317-B423-3D34249A4F21}"/>
              </c:ext>
            </c:extLst>
          </c:dPt>
          <c:cat>
            <c:strRef>
              <c:f>Planilha1!$A$1:$A$5</c:f>
              <c:strCache>
                <c:ptCount val="5"/>
                <c:pt idx="0">
                  <c:v>ENANCIB A</c:v>
                </c:pt>
                <c:pt idx="1">
                  <c:v>ENANCIB B</c:v>
                </c:pt>
                <c:pt idx="2">
                  <c:v>ENANCIB C</c:v>
                </c:pt>
                <c:pt idx="3">
                  <c:v>ENANCIB D</c:v>
                </c:pt>
                <c:pt idx="4">
                  <c:v>ENANCIB E</c:v>
                </c:pt>
              </c:strCache>
            </c:strRef>
          </c:cat>
          <c:val>
            <c:numRef>
              <c:f>Planilha1!$B$1:$B$5</c:f>
              <c:numCache>
                <c:formatCode>0%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C060-4317-B423-3D34249A4F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6063552"/>
        <c:axId val="196059072"/>
        <c:axId val="0"/>
      </c:bar3DChart>
      <c:catAx>
        <c:axId val="196063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6059072"/>
        <c:crosses val="autoZero"/>
        <c:auto val="1"/>
        <c:lblAlgn val="ctr"/>
        <c:lblOffset val="100"/>
        <c:noMultiLvlLbl val="0"/>
      </c:catAx>
      <c:valAx>
        <c:axId val="19605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6063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BDB13-7DAF-44E7-B4F2-41AB0CFC1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Template_ArtigoEnancib2014</Template>
  <TotalTime>0</TotalTime>
  <Pages>7</Pages>
  <Words>2360</Words>
  <Characters>12745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Template_Comunicação_Oral_XVIII_ENANCIB</vt:lpstr>
    </vt:vector>
  </TitlesOfParts>
  <Manager>Não informe dados de identificação aqui</Manager>
  <Company>Não informe dados de identificação aqui</Company>
  <LinksUpToDate>false</LinksUpToDate>
  <CharactersWithSpaces>15075</CharactersWithSpaces>
  <SharedDoc>false</SharedDoc>
  <HyperlinkBase>Não informe dados de identificação aqui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Template_Comunicação_Oral_XVIII_ENANCIB</dc:title>
  <dc:subject>Comunicação_Oral</dc:subject>
  <dc:creator>Não informe dados de identificação aqui</dc:creator>
  <cp:keywords>Não informe dados de identificação aqui</cp:keywords>
  <cp:lastModifiedBy>AAMC</cp:lastModifiedBy>
  <cp:revision>3</cp:revision>
  <cp:lastPrinted>2020-05-15T19:52:00Z</cp:lastPrinted>
  <dcterms:created xsi:type="dcterms:W3CDTF">2020-06-15T17:21:00Z</dcterms:created>
  <dcterms:modified xsi:type="dcterms:W3CDTF">2020-06-15T20:25:00Z</dcterms:modified>
  <cp:category>Não informe dados de identificação aqui</cp:category>
</cp:coreProperties>
</file>