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10B0" w14:textId="77777777" w:rsidR="00D24EDD" w:rsidRDefault="00D24EDD" w:rsidP="00D24E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pt-BR"/>
        </w:rPr>
        <w:drawing>
          <wp:inline distT="0" distB="0" distL="0" distR="0" wp14:anchorId="565A9F2B" wp14:editId="6D990A1D">
            <wp:extent cx="5469177" cy="1509623"/>
            <wp:effectExtent l="19050" t="0" r="0" b="0"/>
            <wp:docPr id="1" name="Imagem 1" descr="C:\Users\pc\Desktop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image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78" cy="151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C0D00" w14:textId="77777777" w:rsidR="00D24EDD" w:rsidRDefault="00D24EDD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194B8368" w14:textId="77777777" w:rsidR="009E2503" w:rsidRDefault="009E2503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00FCEE6C" w14:textId="77777777" w:rsidR="009E2503" w:rsidRPr="009E2503" w:rsidRDefault="009E2503" w:rsidP="009E2503">
      <w:pPr>
        <w:pStyle w:val="NormalWeb"/>
        <w:jc w:val="center"/>
        <w:rPr>
          <w:b/>
          <w:bCs/>
          <w:sz w:val="36"/>
          <w:szCs w:val="36"/>
        </w:rPr>
      </w:pPr>
      <w:r w:rsidRPr="009E2503">
        <w:rPr>
          <w:b/>
          <w:bCs/>
          <w:sz w:val="36"/>
          <w:szCs w:val="36"/>
        </w:rPr>
        <w:t>RELATÓRIO DE ATIVIDADES PERIÓDICO</w:t>
      </w:r>
    </w:p>
    <w:p w14:paraId="02535D36" w14:textId="77777777" w:rsidR="00837748" w:rsidRDefault="009E2503" w:rsidP="009E2503">
      <w:pPr>
        <w:pStyle w:val="NormalWeb"/>
        <w:jc w:val="center"/>
        <w:rPr>
          <w:b/>
          <w:bCs/>
          <w:sz w:val="36"/>
          <w:szCs w:val="36"/>
        </w:rPr>
      </w:pPr>
      <w:r w:rsidRPr="009E2503">
        <w:rPr>
          <w:b/>
          <w:bCs/>
          <w:sz w:val="36"/>
          <w:szCs w:val="36"/>
        </w:rPr>
        <w:t>Período: 25/03 a 31/03</w:t>
      </w:r>
    </w:p>
    <w:p w14:paraId="532B8808" w14:textId="50E42DE2" w:rsidR="00D24EDD" w:rsidRDefault="00D24EDD" w:rsidP="009B49D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Nome:</w:t>
      </w:r>
      <w:r w:rsidR="009B49D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="00A6190B" w:rsidRPr="00A6190B"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  <w:t>Vinícius Vilela Novelo</w:t>
      </w:r>
    </w:p>
    <w:p w14:paraId="480E6EB6" w14:textId="77777777" w:rsidR="00D24EDD" w:rsidRDefault="00D24EDD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6CBA1880" w14:textId="77777777" w:rsidR="00D24EDD" w:rsidRDefault="00D24EDD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3A4AE548" w14:textId="77777777" w:rsidR="00D24EDD" w:rsidRDefault="00D24EDD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664ABB85" w14:textId="77777777" w:rsidR="00D24EDD" w:rsidRDefault="00D24EDD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5C08B847" w14:textId="77777777" w:rsidR="00D24EDD" w:rsidRDefault="00D24EDD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55926943" w14:textId="77777777" w:rsidR="00D24EDD" w:rsidRDefault="00D24EDD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6CDD17A3" w14:textId="77777777" w:rsidR="00D24EDD" w:rsidRDefault="00D24EDD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78E0C26B" w14:textId="77777777" w:rsidR="00D24EDD" w:rsidRDefault="00D24EDD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618F8CF6" w14:textId="77777777" w:rsidR="00837748" w:rsidRDefault="00837748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5B1FB094" w14:textId="77777777" w:rsidR="00D24EDD" w:rsidRDefault="00D24EDD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69C5F73A" w14:textId="77777777" w:rsidR="00837748" w:rsidRDefault="00837748" w:rsidP="00D24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53729910" w14:textId="735454E6" w:rsidR="00A6190B" w:rsidRPr="00A6190B" w:rsidRDefault="00A6190B" w:rsidP="00A6190B">
      <w:pPr>
        <w:rPr>
          <w:rFonts w:asciiTheme="majorHAnsi" w:hAnsiTheme="majorHAnsi"/>
        </w:rPr>
      </w:pPr>
      <w:r w:rsidRPr="00A6190B">
        <w:rPr>
          <w:rFonts w:asciiTheme="majorHAnsi" w:hAnsiTheme="majorHAnsi"/>
          <w:b/>
          <w:sz w:val="24"/>
        </w:rPr>
        <w:lastRenderedPageBreak/>
        <w:t>RELATÓRIO DE ATIVIDADES PERIÓDICO</w:t>
      </w:r>
      <w:r w:rsidRPr="00A6190B">
        <w:rPr>
          <w:rFonts w:asciiTheme="majorHAnsi" w:hAnsiTheme="majorHAnsi"/>
          <w:b/>
          <w:sz w:val="24"/>
        </w:rPr>
        <w:br/>
      </w:r>
      <w:r w:rsidRPr="00A6190B">
        <w:rPr>
          <w:rFonts w:asciiTheme="majorHAnsi" w:hAnsiTheme="majorHAnsi"/>
        </w:rPr>
        <w:t>Período: Março de 2026 (25/03 a 31/03)</w:t>
      </w:r>
      <w:r w:rsidRPr="00A6190B">
        <w:rPr>
          <w:rFonts w:asciiTheme="majorHAnsi" w:hAnsiTheme="majorHAnsi"/>
        </w:rPr>
        <w:br/>
        <w:t>Responsável: VINÍCIUS VILELA NOVELO   RA: 0105298</w:t>
      </w:r>
      <w:r w:rsidRPr="00A6190B">
        <w:rPr>
          <w:rFonts w:asciiTheme="majorHAnsi" w:hAnsiTheme="majorHAnsi"/>
        </w:rPr>
        <w:br/>
        <w:t>Status do Período: Concluído</w:t>
      </w:r>
      <w:r w:rsidRPr="00A6190B">
        <w:rPr>
          <w:rFonts w:asciiTheme="majorHAnsi" w:hAnsiTheme="majorHAnsi"/>
        </w:rPr>
        <w:br/>
      </w:r>
    </w:p>
    <w:p w14:paraId="6E66E189" w14:textId="77777777" w:rsidR="00A6190B" w:rsidRPr="00A6190B" w:rsidRDefault="00A6190B" w:rsidP="00A6190B">
      <w:pPr>
        <w:rPr>
          <w:rFonts w:asciiTheme="majorHAnsi" w:hAnsiTheme="majorHAnsi"/>
        </w:rPr>
      </w:pPr>
      <w:r w:rsidRPr="00A6190B">
        <w:rPr>
          <w:rFonts w:asciiTheme="majorHAnsi" w:hAnsiTheme="majorHAnsi"/>
          <w:b/>
        </w:rPr>
        <w:t>1. REGISTRO DIÁRIO DE ATIVIDADES</w:t>
      </w:r>
    </w:p>
    <w:p w14:paraId="7BE74618" w14:textId="3FDC89A2" w:rsidR="00A6190B" w:rsidRPr="00A6190B" w:rsidRDefault="00A6190B" w:rsidP="00A6190B">
      <w:pPr>
        <w:rPr>
          <w:rFonts w:asciiTheme="majorHAnsi" w:hAnsiTheme="majorHAnsi"/>
        </w:rPr>
      </w:pPr>
      <w:r w:rsidRPr="00A6190B">
        <w:rPr>
          <w:rFonts w:asciiTheme="majorHAnsi" w:hAnsiTheme="majorHAnsi"/>
          <w:b/>
        </w:rPr>
        <w:t>25/03</w:t>
      </w:r>
      <w:r w:rsidR="006C33B3">
        <w:rPr>
          <w:rFonts w:asciiTheme="majorHAnsi" w:hAnsiTheme="majorHAnsi"/>
          <w:b/>
        </w:rPr>
        <w:t>:</w:t>
      </w:r>
    </w:p>
    <w:p w14:paraId="7278F456" w14:textId="77777777" w:rsidR="00A6190B" w:rsidRPr="00A6190B" w:rsidRDefault="00A6190B" w:rsidP="00A6190B">
      <w:pPr>
        <w:rPr>
          <w:rFonts w:asciiTheme="majorHAnsi" w:hAnsiTheme="majorHAnsi"/>
        </w:rPr>
      </w:pPr>
      <w:r w:rsidRPr="00A6190B">
        <w:rPr>
          <w:rFonts w:asciiTheme="majorHAnsi" w:hAnsiTheme="majorHAnsi"/>
        </w:rPr>
        <w:t>Atividade 1: Reunião inicial de apresentação da disciplina e alinhamento.</w:t>
      </w:r>
      <w:r w:rsidRPr="00A6190B">
        <w:rPr>
          <w:rFonts w:asciiTheme="majorHAnsi" w:hAnsiTheme="majorHAnsi"/>
        </w:rPr>
        <w:br/>
        <w:t>Atividade 2: Discussão das primeiras ideias para o minicurso.</w:t>
      </w:r>
      <w:r w:rsidRPr="00A6190B">
        <w:rPr>
          <w:rFonts w:asciiTheme="majorHAnsi" w:hAnsiTheme="majorHAnsi"/>
        </w:rPr>
        <w:br/>
        <w:t>Nota: Início da organização do escopo e divisão inicial de responsabilidades.</w:t>
      </w:r>
    </w:p>
    <w:p w14:paraId="25427D8E" w14:textId="444D8897" w:rsidR="00A6190B" w:rsidRPr="00A6190B" w:rsidRDefault="00A6190B" w:rsidP="00A6190B">
      <w:pPr>
        <w:rPr>
          <w:rFonts w:asciiTheme="majorHAnsi" w:hAnsiTheme="majorHAnsi"/>
        </w:rPr>
      </w:pPr>
      <w:r w:rsidRPr="00A6190B">
        <w:rPr>
          <w:rFonts w:asciiTheme="majorHAnsi" w:hAnsiTheme="majorHAnsi"/>
          <w:b/>
        </w:rPr>
        <w:t>26/03</w:t>
      </w:r>
      <w:r w:rsidR="006C33B3">
        <w:rPr>
          <w:rFonts w:asciiTheme="majorHAnsi" w:hAnsiTheme="majorHAnsi"/>
          <w:b/>
        </w:rPr>
        <w:t>:</w:t>
      </w:r>
    </w:p>
    <w:p w14:paraId="02D7833C" w14:textId="77777777" w:rsidR="00A6190B" w:rsidRPr="00A6190B" w:rsidRDefault="00A6190B" w:rsidP="00A6190B">
      <w:pPr>
        <w:rPr>
          <w:rFonts w:asciiTheme="majorHAnsi" w:hAnsiTheme="majorHAnsi"/>
        </w:rPr>
      </w:pPr>
      <w:r w:rsidRPr="00A6190B">
        <w:rPr>
          <w:rFonts w:asciiTheme="majorHAnsi" w:hAnsiTheme="majorHAnsi"/>
        </w:rPr>
        <w:t>Atividade 1: Distribuição de tarefas entre os membros do grupo.</w:t>
      </w:r>
      <w:r w:rsidRPr="00A6190B">
        <w:rPr>
          <w:rFonts w:asciiTheme="majorHAnsi" w:hAnsiTheme="majorHAnsi"/>
        </w:rPr>
        <w:br/>
        <w:t>Atividade 2: Planejamento de versionamento do projeto.</w:t>
      </w:r>
      <w:r w:rsidRPr="00A6190B">
        <w:rPr>
          <w:rFonts w:asciiTheme="majorHAnsi" w:hAnsiTheme="majorHAnsi"/>
        </w:rPr>
        <w:br/>
        <w:t>Nota: Assumi a responsabilidade por desenhar a futura estrutura do repositório no Git e da documentação.</w:t>
      </w:r>
    </w:p>
    <w:p w14:paraId="20D255B0" w14:textId="31CE3968" w:rsidR="00A6190B" w:rsidRPr="00A6190B" w:rsidRDefault="00A6190B" w:rsidP="00A6190B">
      <w:pPr>
        <w:rPr>
          <w:rFonts w:asciiTheme="majorHAnsi" w:hAnsiTheme="majorHAnsi"/>
        </w:rPr>
      </w:pPr>
      <w:r w:rsidRPr="00A6190B">
        <w:rPr>
          <w:rFonts w:asciiTheme="majorHAnsi" w:hAnsiTheme="majorHAnsi"/>
          <w:b/>
        </w:rPr>
        <w:t>27/03</w:t>
      </w:r>
      <w:r w:rsidR="006C33B3">
        <w:rPr>
          <w:rFonts w:asciiTheme="majorHAnsi" w:hAnsiTheme="majorHAnsi"/>
          <w:b/>
        </w:rPr>
        <w:t>:</w:t>
      </w:r>
    </w:p>
    <w:p w14:paraId="402DFFF4" w14:textId="77777777" w:rsidR="00A6190B" w:rsidRPr="00A6190B" w:rsidRDefault="00A6190B" w:rsidP="00A6190B">
      <w:pPr>
        <w:rPr>
          <w:rFonts w:asciiTheme="majorHAnsi" w:hAnsiTheme="majorHAnsi"/>
        </w:rPr>
      </w:pPr>
      <w:r w:rsidRPr="00A6190B">
        <w:rPr>
          <w:rFonts w:asciiTheme="majorHAnsi" w:hAnsiTheme="majorHAnsi"/>
        </w:rPr>
        <w:t>Atividade 1: Definição final sobre o tema do minicurso (Modelagem 3D com Manufatura Aditiva).</w:t>
      </w:r>
      <w:r w:rsidRPr="00A6190B">
        <w:rPr>
          <w:rFonts w:asciiTheme="majorHAnsi" w:hAnsiTheme="majorHAnsi"/>
        </w:rPr>
        <w:br/>
        <w:t>Atividade 2: Estruturação inicial do planejamento metodológico.</w:t>
      </w:r>
      <w:r w:rsidRPr="00A6190B">
        <w:rPr>
          <w:rFonts w:asciiTheme="majorHAnsi" w:hAnsiTheme="majorHAnsi"/>
        </w:rPr>
        <w:br/>
        <w:t>Nota: Preparação teórica para os futuros commits e organização da estrutura de diretórios.</w:t>
      </w:r>
    </w:p>
    <w:p w14:paraId="3FC11B44" w14:textId="1B5B2AFF" w:rsidR="00A6190B" w:rsidRPr="00A6190B" w:rsidRDefault="00A6190B" w:rsidP="00A6190B">
      <w:pPr>
        <w:rPr>
          <w:rFonts w:asciiTheme="majorHAnsi" w:hAnsiTheme="majorHAnsi"/>
        </w:rPr>
      </w:pPr>
      <w:r w:rsidRPr="00A6190B">
        <w:rPr>
          <w:rFonts w:asciiTheme="majorHAnsi" w:hAnsiTheme="majorHAnsi"/>
          <w:b/>
        </w:rPr>
        <w:t>31/03</w:t>
      </w:r>
      <w:r w:rsidR="006C33B3">
        <w:rPr>
          <w:rFonts w:asciiTheme="majorHAnsi" w:hAnsiTheme="majorHAnsi"/>
          <w:b/>
        </w:rPr>
        <w:t>:</w:t>
      </w:r>
    </w:p>
    <w:p w14:paraId="6E3FE18F" w14:textId="77777777" w:rsidR="00A6190B" w:rsidRPr="00A6190B" w:rsidRDefault="00A6190B" w:rsidP="00A6190B">
      <w:pPr>
        <w:rPr>
          <w:rFonts w:asciiTheme="majorHAnsi" w:hAnsiTheme="majorHAnsi"/>
        </w:rPr>
      </w:pPr>
      <w:r w:rsidRPr="00A6190B">
        <w:rPr>
          <w:rFonts w:asciiTheme="majorHAnsi" w:hAnsiTheme="majorHAnsi"/>
        </w:rPr>
        <w:t>Atividade 1: Planejamento da arquitetura do repositório Git.</w:t>
      </w:r>
      <w:r w:rsidRPr="00A6190B">
        <w:rPr>
          <w:rFonts w:asciiTheme="majorHAnsi" w:hAnsiTheme="majorHAnsi"/>
        </w:rPr>
        <w:br/>
        <w:t>Atividade 2: Definição da divisão entre as pastas de gerenciamento_projeto (metodologia ágil) e materiais_do_curso.</w:t>
      </w:r>
      <w:r w:rsidRPr="00A6190B">
        <w:rPr>
          <w:rFonts w:asciiTheme="majorHAnsi" w:hAnsiTheme="majorHAnsi"/>
        </w:rPr>
        <w:br/>
        <w:t>Resultado: Base técnica planejada para as entregas de código e documentação.</w:t>
      </w:r>
    </w:p>
    <w:p w14:paraId="23BD0D55" w14:textId="77777777" w:rsidR="00A6190B" w:rsidRPr="00A6190B" w:rsidRDefault="00A6190B" w:rsidP="00A6190B">
      <w:pPr>
        <w:rPr>
          <w:rFonts w:asciiTheme="majorHAnsi" w:hAnsiTheme="majorHAnsi"/>
        </w:rPr>
      </w:pPr>
      <w:r w:rsidRPr="00A6190B">
        <w:rPr>
          <w:rFonts w:asciiTheme="majorHAnsi" w:hAnsiTheme="majorHAnsi"/>
          <w:b/>
        </w:rPr>
        <w:br/>
        <w:t>2. DESTAQUES E SÍNTESE DO PERÍODO</w:t>
      </w:r>
    </w:p>
    <w:p w14:paraId="26B53C63" w14:textId="4E24C2DC" w:rsidR="00A6190B" w:rsidRPr="00A6190B" w:rsidRDefault="00A6190B" w:rsidP="00A6190B">
      <w:pPr>
        <w:rPr>
          <w:rFonts w:asciiTheme="majorHAnsi" w:hAnsiTheme="majorHAnsi"/>
        </w:rPr>
      </w:pPr>
      <w:r w:rsidRPr="00A6190B">
        <w:rPr>
          <w:rFonts w:asciiTheme="majorHAnsi" w:hAnsiTheme="majorHAnsi"/>
        </w:rPr>
        <w:t>Resumo Executivo: O mês de março marcou o início das atividades de planejamento e alinhamento do minicurso. Como a inserção efetiva de relatórios e arquivos no repositório GitHub iniciou-se nos meses seguintes, o esforço neste primeiro momento concentrou-se na definição do escopo e na estruturação do projeto. Foquei em planejar a arquitetura do repositório, garantindo que a base estivesse pronta para o gerenciamento d</w:t>
      </w:r>
      <w:r>
        <w:rPr>
          <w:rFonts w:asciiTheme="majorHAnsi" w:hAnsiTheme="majorHAnsi"/>
        </w:rPr>
        <w:t>o</w:t>
      </w:r>
      <w:r w:rsidRPr="00A6190B">
        <w:rPr>
          <w:rFonts w:asciiTheme="majorHAnsi" w:hAnsiTheme="majorHAnsi"/>
        </w:rPr>
        <w:t>s Sprints e</w:t>
      </w:r>
      <w:r>
        <w:rPr>
          <w:rFonts w:asciiTheme="majorHAnsi" w:hAnsiTheme="majorHAnsi"/>
        </w:rPr>
        <w:t xml:space="preserve"> Marcos.</w:t>
      </w:r>
    </w:p>
    <w:p w14:paraId="6DCC6C10" w14:textId="77777777" w:rsidR="00837748" w:rsidRPr="00A6190B" w:rsidRDefault="00837748" w:rsidP="00A6190B">
      <w:pPr>
        <w:pStyle w:val="NormalWeb"/>
        <w:jc w:val="both"/>
        <w:rPr>
          <w:rFonts w:asciiTheme="majorHAnsi" w:hAnsiTheme="majorHAnsi"/>
        </w:rPr>
      </w:pPr>
    </w:p>
    <w:sectPr w:rsidR="00837748" w:rsidRPr="00A6190B" w:rsidSect="00845F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55F"/>
    <w:multiLevelType w:val="multilevel"/>
    <w:tmpl w:val="91E22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25A06"/>
    <w:multiLevelType w:val="multilevel"/>
    <w:tmpl w:val="C3A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C3E12"/>
    <w:multiLevelType w:val="multilevel"/>
    <w:tmpl w:val="E4F8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A2D0C"/>
    <w:multiLevelType w:val="multilevel"/>
    <w:tmpl w:val="C39A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C6CD6"/>
    <w:multiLevelType w:val="multilevel"/>
    <w:tmpl w:val="204C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008AA"/>
    <w:multiLevelType w:val="multilevel"/>
    <w:tmpl w:val="35DE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0540A"/>
    <w:multiLevelType w:val="multilevel"/>
    <w:tmpl w:val="B186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5017D"/>
    <w:multiLevelType w:val="multilevel"/>
    <w:tmpl w:val="7D0A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E538F"/>
    <w:multiLevelType w:val="multilevel"/>
    <w:tmpl w:val="9648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B045F"/>
    <w:multiLevelType w:val="multilevel"/>
    <w:tmpl w:val="E404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702F4"/>
    <w:multiLevelType w:val="multilevel"/>
    <w:tmpl w:val="E27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935AF"/>
    <w:multiLevelType w:val="multilevel"/>
    <w:tmpl w:val="75F01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6655D"/>
    <w:multiLevelType w:val="multilevel"/>
    <w:tmpl w:val="EFF8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F60CAE"/>
    <w:multiLevelType w:val="multilevel"/>
    <w:tmpl w:val="21D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03AA9"/>
    <w:multiLevelType w:val="multilevel"/>
    <w:tmpl w:val="5ED6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035A3"/>
    <w:multiLevelType w:val="multilevel"/>
    <w:tmpl w:val="C1A095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746971">
    <w:abstractNumId w:val="11"/>
  </w:num>
  <w:num w:numId="2" w16cid:durableId="1042098673">
    <w:abstractNumId w:val="0"/>
  </w:num>
  <w:num w:numId="3" w16cid:durableId="830095820">
    <w:abstractNumId w:val="6"/>
  </w:num>
  <w:num w:numId="4" w16cid:durableId="1093666972">
    <w:abstractNumId w:val="9"/>
  </w:num>
  <w:num w:numId="5" w16cid:durableId="248272339">
    <w:abstractNumId w:val="12"/>
  </w:num>
  <w:num w:numId="6" w16cid:durableId="1942184548">
    <w:abstractNumId w:val="7"/>
  </w:num>
  <w:num w:numId="7" w16cid:durableId="2134403384">
    <w:abstractNumId w:val="8"/>
  </w:num>
  <w:num w:numId="8" w16cid:durableId="207841032">
    <w:abstractNumId w:val="2"/>
  </w:num>
  <w:num w:numId="9" w16cid:durableId="184103173">
    <w:abstractNumId w:val="10"/>
  </w:num>
  <w:num w:numId="10" w16cid:durableId="1421950856">
    <w:abstractNumId w:val="14"/>
  </w:num>
  <w:num w:numId="11" w16cid:durableId="1132868037">
    <w:abstractNumId w:val="3"/>
  </w:num>
  <w:num w:numId="12" w16cid:durableId="1018234571">
    <w:abstractNumId w:val="1"/>
  </w:num>
  <w:num w:numId="13" w16cid:durableId="1966496661">
    <w:abstractNumId w:val="5"/>
  </w:num>
  <w:num w:numId="14" w16cid:durableId="1259681356">
    <w:abstractNumId w:val="4"/>
  </w:num>
  <w:num w:numId="15" w16cid:durableId="1168903589">
    <w:abstractNumId w:val="13"/>
  </w:num>
  <w:num w:numId="16" w16cid:durableId="20520300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DD"/>
    <w:rsid w:val="006C33B3"/>
    <w:rsid w:val="00837748"/>
    <w:rsid w:val="00845F1C"/>
    <w:rsid w:val="008A601F"/>
    <w:rsid w:val="009A5B11"/>
    <w:rsid w:val="009B49D3"/>
    <w:rsid w:val="009E2503"/>
    <w:rsid w:val="00A27E73"/>
    <w:rsid w:val="00A6190B"/>
    <w:rsid w:val="00D24EDD"/>
    <w:rsid w:val="00E053FA"/>
    <w:rsid w:val="00E4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CBC8"/>
  <w15:docId w15:val="{064DF75D-EDFD-4AE9-ABE0-C845A475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F1C"/>
  </w:style>
  <w:style w:type="paragraph" w:styleId="Ttulo2">
    <w:name w:val="heading 2"/>
    <w:basedOn w:val="Normal"/>
    <w:link w:val="Ttulo2Char"/>
    <w:uiPriority w:val="9"/>
    <w:qFormat/>
    <w:rsid w:val="00D24E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24E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24ED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24ED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D24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24EDD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59"/>
    <w:rsid w:val="00D24E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rte">
    <w:name w:val="Strong"/>
    <w:basedOn w:val="Fontepargpadro"/>
    <w:uiPriority w:val="22"/>
    <w:qFormat/>
    <w:rsid w:val="00D24EDD"/>
    <w:rPr>
      <w:b/>
      <w:bCs/>
    </w:rPr>
  </w:style>
  <w:style w:type="character" w:customStyle="1" w:styleId="citation-139">
    <w:name w:val="citation-139"/>
    <w:basedOn w:val="Fontepargpadro"/>
    <w:rsid w:val="00D24EDD"/>
  </w:style>
  <w:style w:type="character" w:customStyle="1" w:styleId="citation-138">
    <w:name w:val="citation-138"/>
    <w:basedOn w:val="Fontepargpadro"/>
    <w:rsid w:val="00D24EDD"/>
  </w:style>
  <w:style w:type="character" w:customStyle="1" w:styleId="citation-137">
    <w:name w:val="citation-137"/>
    <w:basedOn w:val="Fontepargpadro"/>
    <w:rsid w:val="00D24EDD"/>
  </w:style>
  <w:style w:type="character" w:customStyle="1" w:styleId="citation-136">
    <w:name w:val="citation-136"/>
    <w:basedOn w:val="Fontepargpadro"/>
    <w:rsid w:val="00D24EDD"/>
  </w:style>
  <w:style w:type="character" w:customStyle="1" w:styleId="citation-135">
    <w:name w:val="citation-135"/>
    <w:basedOn w:val="Fontepargpadro"/>
    <w:rsid w:val="00D24EDD"/>
  </w:style>
  <w:style w:type="character" w:customStyle="1" w:styleId="citation-134">
    <w:name w:val="citation-134"/>
    <w:basedOn w:val="Fontepargpadro"/>
    <w:rsid w:val="00D24EDD"/>
  </w:style>
  <w:style w:type="character" w:customStyle="1" w:styleId="citation-133">
    <w:name w:val="citation-133"/>
    <w:basedOn w:val="Fontepargpadro"/>
    <w:rsid w:val="00D24EDD"/>
  </w:style>
  <w:style w:type="character" w:customStyle="1" w:styleId="citation-132">
    <w:name w:val="citation-132"/>
    <w:basedOn w:val="Fontepargpadro"/>
    <w:rsid w:val="00D24EDD"/>
  </w:style>
  <w:style w:type="character" w:customStyle="1" w:styleId="citation-131">
    <w:name w:val="citation-131"/>
    <w:basedOn w:val="Fontepargpadro"/>
    <w:rsid w:val="00D24EDD"/>
  </w:style>
  <w:style w:type="character" w:customStyle="1" w:styleId="citation-130">
    <w:name w:val="citation-130"/>
    <w:basedOn w:val="Fontepargpadro"/>
    <w:rsid w:val="00D24EDD"/>
  </w:style>
  <w:style w:type="character" w:customStyle="1" w:styleId="citation-129">
    <w:name w:val="citation-129"/>
    <w:basedOn w:val="Fontepargpadro"/>
    <w:rsid w:val="00D24EDD"/>
  </w:style>
  <w:style w:type="character" w:customStyle="1" w:styleId="citation-128">
    <w:name w:val="citation-128"/>
    <w:basedOn w:val="Fontepargpadro"/>
    <w:rsid w:val="00D24EDD"/>
  </w:style>
  <w:style w:type="character" w:customStyle="1" w:styleId="citation-127">
    <w:name w:val="citation-127"/>
    <w:basedOn w:val="Fontepargpadro"/>
    <w:rsid w:val="00D24EDD"/>
  </w:style>
  <w:style w:type="character" w:customStyle="1" w:styleId="citation-126">
    <w:name w:val="citation-126"/>
    <w:basedOn w:val="Fontepargpadro"/>
    <w:rsid w:val="00D24EDD"/>
  </w:style>
  <w:style w:type="character" w:customStyle="1" w:styleId="citation-125">
    <w:name w:val="citation-125"/>
    <w:basedOn w:val="Fontepargpadro"/>
    <w:rsid w:val="00D24EDD"/>
  </w:style>
  <w:style w:type="character" w:customStyle="1" w:styleId="citation-124">
    <w:name w:val="citation-124"/>
    <w:basedOn w:val="Fontepargpadro"/>
    <w:rsid w:val="00D24EDD"/>
  </w:style>
  <w:style w:type="character" w:customStyle="1" w:styleId="citation-123">
    <w:name w:val="citation-123"/>
    <w:basedOn w:val="Fontepargpadro"/>
    <w:rsid w:val="00D24EDD"/>
  </w:style>
  <w:style w:type="character" w:customStyle="1" w:styleId="citation-122">
    <w:name w:val="citation-122"/>
    <w:basedOn w:val="Fontepargpadro"/>
    <w:rsid w:val="00D24EDD"/>
  </w:style>
  <w:style w:type="character" w:customStyle="1" w:styleId="citation-121">
    <w:name w:val="citation-121"/>
    <w:basedOn w:val="Fontepargpadro"/>
    <w:rsid w:val="00D24EDD"/>
  </w:style>
  <w:style w:type="character" w:customStyle="1" w:styleId="citation-120">
    <w:name w:val="citation-120"/>
    <w:basedOn w:val="Fontepargpadro"/>
    <w:rsid w:val="00D24EDD"/>
  </w:style>
  <w:style w:type="character" w:customStyle="1" w:styleId="citation-119">
    <w:name w:val="citation-119"/>
    <w:basedOn w:val="Fontepargpadro"/>
    <w:rsid w:val="00D24EDD"/>
  </w:style>
  <w:style w:type="character" w:customStyle="1" w:styleId="citation-118">
    <w:name w:val="citation-118"/>
    <w:basedOn w:val="Fontepargpadro"/>
    <w:rsid w:val="00D24EDD"/>
  </w:style>
  <w:style w:type="character" w:customStyle="1" w:styleId="citation-117">
    <w:name w:val="citation-117"/>
    <w:basedOn w:val="Fontepargpadro"/>
    <w:rsid w:val="00D24EDD"/>
  </w:style>
  <w:style w:type="character" w:customStyle="1" w:styleId="citation-116">
    <w:name w:val="citation-116"/>
    <w:basedOn w:val="Fontepargpadro"/>
    <w:rsid w:val="00D24EDD"/>
  </w:style>
  <w:style w:type="character" w:customStyle="1" w:styleId="citation-115">
    <w:name w:val="citation-115"/>
    <w:basedOn w:val="Fontepargpadro"/>
    <w:rsid w:val="00D24EDD"/>
  </w:style>
  <w:style w:type="character" w:customStyle="1" w:styleId="citation-114">
    <w:name w:val="citation-114"/>
    <w:basedOn w:val="Fontepargpadro"/>
    <w:rsid w:val="00D24EDD"/>
  </w:style>
  <w:style w:type="character" w:customStyle="1" w:styleId="citation-113">
    <w:name w:val="citation-113"/>
    <w:basedOn w:val="Fontepargpadro"/>
    <w:rsid w:val="00D24EDD"/>
  </w:style>
  <w:style w:type="character" w:customStyle="1" w:styleId="citation-112">
    <w:name w:val="citation-112"/>
    <w:basedOn w:val="Fontepargpadro"/>
    <w:rsid w:val="00D24EDD"/>
  </w:style>
  <w:style w:type="character" w:customStyle="1" w:styleId="citation-111">
    <w:name w:val="citation-111"/>
    <w:basedOn w:val="Fontepargpadro"/>
    <w:rsid w:val="00D24EDD"/>
  </w:style>
  <w:style w:type="character" w:customStyle="1" w:styleId="citation-110">
    <w:name w:val="citation-110"/>
    <w:basedOn w:val="Fontepargpadro"/>
    <w:rsid w:val="00D24EDD"/>
  </w:style>
  <w:style w:type="character" w:customStyle="1" w:styleId="citation-109">
    <w:name w:val="citation-109"/>
    <w:basedOn w:val="Fontepargpadro"/>
    <w:rsid w:val="00D24EDD"/>
  </w:style>
  <w:style w:type="character" w:customStyle="1" w:styleId="citation-108">
    <w:name w:val="citation-108"/>
    <w:basedOn w:val="Fontepargpadro"/>
    <w:rsid w:val="00D24EDD"/>
  </w:style>
  <w:style w:type="character" w:customStyle="1" w:styleId="citation-142">
    <w:name w:val="citation-142"/>
    <w:basedOn w:val="Fontepargpadro"/>
    <w:rsid w:val="00D24EDD"/>
  </w:style>
  <w:style w:type="character" w:customStyle="1" w:styleId="citation-141">
    <w:name w:val="citation-141"/>
    <w:basedOn w:val="Fontepargpadro"/>
    <w:rsid w:val="00D24EDD"/>
  </w:style>
  <w:style w:type="character" w:customStyle="1" w:styleId="citation-140">
    <w:name w:val="citation-140"/>
    <w:basedOn w:val="Fontepargpadro"/>
    <w:rsid w:val="00D24EDD"/>
  </w:style>
  <w:style w:type="paragraph" w:styleId="Textodebalo">
    <w:name w:val="Balloon Text"/>
    <w:basedOn w:val="Normal"/>
    <w:link w:val="TextodebaloChar"/>
    <w:uiPriority w:val="99"/>
    <w:semiHidden/>
    <w:unhideWhenUsed/>
    <w:rsid w:val="00D24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4E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173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Vinícius Vilela Novelo</cp:lastModifiedBy>
  <cp:revision>3</cp:revision>
  <dcterms:created xsi:type="dcterms:W3CDTF">2026-07-17T15:32:00Z</dcterms:created>
  <dcterms:modified xsi:type="dcterms:W3CDTF">2026-07-17T16:22:00Z</dcterms:modified>
</cp:coreProperties>
</file>