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left"/>
        <w:rPr>
          <w:rFonts w:ascii="Arial" w:hAnsi="Arial" w:cs="Arial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bookmarkStart w:id="0" w:name="__DdeLink__368_2790621003"/>
      <w:r>
        <w:rPr>
          <w:rFonts w:cs="Arial" w:ascii="Arial" w:hAnsi="Arial"/>
          <w:b/>
          <w:bCs/>
        </w:rPr>
        <w:t>DIREITO PENAL IV</w:t>
      </w:r>
      <w:bookmarkEnd w:id="0"/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EMENTA: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CRIMES CONTRA A ADMINISTRAÇÃO PÚBLICA. CRIMES NA LEGISLAÇÃO ESPECIAL. PUNIÇÃO DOS ATOS INFRACIONAIS E ESTATUTO DA CRIANÇA E DO ADOLESCENTE.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BIBLIOGRAFIA BÁSICA: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BITENCOURT, Cézar Roberto. Tratado de direito penal: parte geral. Vol 4 e 5. São Paulo: Saraiva.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GRECO, Rogério. Curso de direito penal: parte especial. V.4. Rio de Janeiro: Impetus.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Arial Unicode MS" w:cs="Arial" w:ascii="Arial" w:hAnsi="Arial"/>
          <w:b w:val="false"/>
          <w:bCs w:val="false"/>
          <w:sz w:val="24"/>
          <w:szCs w:val="24"/>
        </w:rPr>
        <w:t>NUCCI, Guilherme de Souza. Curso de Direito Penal. Vol 3. Rio de Janeiro: Forense.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Arial Unicode MS" w:cs="Arial" w:ascii="Arial" w:hAnsi="Arial"/>
          <w:b w:val="false"/>
          <w:bCs w:val="false"/>
          <w:sz w:val="24"/>
          <w:szCs w:val="24"/>
        </w:rPr>
        <w:t>CAPEZ, Ferando. Curso de direito penal: parte especial. Vol 3 e 4. São Paulo: Saraiva.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  <w:bookmarkStart w:id="1" w:name="_GoBack"/>
      <w:bookmarkStart w:id="2" w:name="_GoBack"/>
      <w:bookmarkEnd w:id="2"/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BIBLIOGRAFIA COMPLEMENTAR: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Arial Unicode MS" w:cs="Arial" w:ascii="Arial" w:hAnsi="Arial"/>
          <w:b w:val="false"/>
          <w:bCs w:val="false"/>
          <w:sz w:val="24"/>
          <w:szCs w:val="24"/>
        </w:rPr>
        <w:t>ISHIDA, Váter Kenji. Estatuto da Criança e do Adolescente – doutrina e jurisprudência. São Paulo: Altlas.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Arial Unicode MS" w:cs="Arial" w:ascii="Arial" w:hAnsi="Arial"/>
          <w:b w:val="false"/>
          <w:bCs w:val="false"/>
          <w:sz w:val="24"/>
          <w:szCs w:val="24"/>
        </w:rPr>
        <w:t xml:space="preserve">LIBERATI, Wilson Donizeti. Comentários ao Estatuto da Criança e do Adolescente. São Paulo: Malheiros Editores.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Arial Unicode MS" w:cs="Arial" w:ascii="Arial" w:hAnsi="Arial"/>
          <w:b w:val="false"/>
          <w:bCs w:val="false"/>
          <w:sz w:val="24"/>
          <w:szCs w:val="24"/>
        </w:rPr>
        <w:t>MACIEL, Kátia Regina Ferreira Lobo Andrade. Curso de Direito da Criança e do Adolescente: aspectos teóricos e práticos. Rio de Janeiro: Lúmen Júris.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Arial Unicode MS" w:cs="Arial" w:ascii="Arial" w:hAnsi="Arial"/>
          <w:b w:val="false"/>
          <w:bCs w:val="false"/>
          <w:sz w:val="24"/>
          <w:szCs w:val="24"/>
        </w:rPr>
        <w:t xml:space="preserve">CURY, Munir. Estatuto da criança e do adolescente comentado: comentários jurídicos e sociais. São Paulo: Malheiros.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Arial Unicode MS" w:cs="Arial" w:ascii="Arial" w:hAnsi="Arial"/>
          <w:b w:val="false"/>
          <w:bCs w:val="false"/>
          <w:sz w:val="24"/>
          <w:szCs w:val="24"/>
        </w:rPr>
        <w:t xml:space="preserve">SHECAIRA, Sérgio Salomão. Sistema de Garantias e Direito penal juvenil. São Paulo: Revista dos Tribunais.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Arial Unicode MS" w:cs="Arial" w:ascii="Arial" w:hAnsi="Arial"/>
          <w:b w:val="false"/>
          <w:bCs w:val="false"/>
          <w:sz w:val="24"/>
          <w:szCs w:val="24"/>
        </w:rPr>
        <w:t>MASCARENHAS, Paulo. Dos crimes contra a administração e as finanças públicas: comentários à lei n° 10.028, de 19/10/2000, à luz da lei de responsabilidade fiscal. São Paulo: RCN, 2000.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Arial Unicode MS" w:cs="Arial" w:ascii="Arial" w:hAnsi="Arial"/>
          <w:b w:val="false"/>
          <w:bCs w:val="false"/>
          <w:sz w:val="24"/>
          <w:szCs w:val="24"/>
        </w:rPr>
        <w:t>GOMES, Luiz Flávio; SILVIO, Maciel. Lei de Crimes Ambientais. Comentários à Lei 9.605/1998. Rio de Janeiro: Editora Método.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4"/>
          <w:szCs w:val="24"/>
        </w:rPr>
        <w:t>RANGEL, Paulo; BACILA, Carlos Roberto. Lei de Drogas. Cometários Penais e Processuais. São Paulo: Atlas.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843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4920" cy="701675"/>
              <wp:effectExtent l="0" t="0" r="0" b="4445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4280" cy="700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>
                          <w:pPr>
                            <w:pStyle w:val="Rodap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Tv. Aristides Lobo, 897 – Reduto – CEP: 66053-020 – (91)3201-1318 – portaria do MEC nº 675 de 17/03/04</w:t>
                          </w:r>
                        </w:p>
                        <w:p>
                          <w:pPr>
                            <w:pStyle w:val="Rodap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LinkdaInternet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>
                            <w:rPr>
                              <w:color w:val="auto"/>
                            </w:rPr>
                            <w:t xml:space="preserve"> – www.fabelnet.com.br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f" style="position:absolute;margin-left:-37.15pt;margin-top:6.35pt;width:499.5pt;height:55.15pt;mso-position-horizontal-relative:margin">
              <w10:wrap type="squar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sz w:val="18"/>
                      </w:rPr>
                    </w:pPr>
                    <w:r>
                      <w:rPr>
                        <w:color w:val="auto"/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>
                    <w:pPr>
                      <w:pStyle w:val="Rodap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Tv. Aristides Lobo, 897 – Reduto – CEP: 66053-020 – (91)3201-1318 – portaria do MEC nº 675 de 17/03/04</w:t>
                    </w:r>
                  </w:p>
                  <w:p>
                    <w:pPr>
                      <w:pStyle w:val="Rodap"/>
                      <w:jc w:val="center"/>
                      <w:rPr/>
                    </w:pPr>
                    <w:hyperlink r:id="rId2">
                      <w:r>
                        <w:rPr>
                          <w:rStyle w:val="LinkdaInternet"/>
                          <w:color w:val="auto"/>
                          <w:u w:val="none"/>
                        </w:rPr>
                        <w:t>fabel@fabelnet.com.br</w:t>
                      </w:r>
                    </w:hyperlink>
                    <w:r>
                      <w:rPr>
                        <w:color w:val="auto"/>
                      </w:rPr>
                      <w:t xml:space="preserve"> – www.fabelnet.com.br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59635" cy="705485"/>
              <wp:effectExtent l="0" t="0" r="0" b="0"/>
              <wp:wrapSquare wrapText="bothSides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6350" distL="0" distR="0">
                                <wp:extent cx="1968500" cy="603250"/>
                                <wp:effectExtent l="0" t="0" r="0" b="0"/>
                                <wp:docPr id="3" name="Imagem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Caixa de Texto 2" fillcolor="white" stroked="f" style="position:absolute;margin-left:-39.3pt;margin-top:-3.15pt;width:169.95pt;height:55.45pt;mso-position-horizontal-relative:margin">
              <w10:wrap type="non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6350" distL="0" distR="0">
                          <wp:extent cx="1968500" cy="603250"/>
                          <wp:effectExtent l="0" t="0" r="0" b="0"/>
                          <wp:docPr id="4" name="Imagem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6200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10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1071"/>
    <w:rPr/>
  </w:style>
  <w:style w:type="character" w:styleId="LinkdaInternet">
    <w:name w:val="Link da Internet"/>
    <w:basedOn w:val="DefaultParagraphFont"/>
    <w:uiPriority w:val="99"/>
    <w:unhideWhenUsed/>
    <w:rsid w:val="00221071"/>
    <w:rPr>
      <w:color w:val="0563C1" w:themeColor="hyperlink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3d5156"/>
    <w:rPr>
      <w:rFonts w:ascii="Arial" w:hAnsi="Arial" w:eastAsia="Arial" w:cs="Arial"/>
      <w:sz w:val="24"/>
      <w:szCs w:val="24"/>
      <w:u w:val="single" w:color="000000"/>
      <w:lang w:val="en-US"/>
    </w:rPr>
  </w:style>
  <w:style w:type="character" w:styleId="ListLabel1">
    <w:name w:val="ListLabel 1"/>
    <w:qFormat/>
    <w:rPr>
      <w:color w:val="auto"/>
      <w:u w:val="none"/>
    </w:rPr>
  </w:style>
  <w:style w:type="character" w:styleId="Asizelarge">
    <w:name w:val="a-size-large"/>
    <w:basedOn w:val="DefaultParagraphFont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u w:val="single" w:color="000000"/>
      <w:lang w:val="en-US"/>
    </w:rPr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217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bel@fabelnet.com.br" TargetMode="External"/><Relationship Id="rId2" Type="http://schemas.openxmlformats.org/officeDocument/2006/relationships/hyperlink" Target="mailto:fabel@fabelnet.com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LibreOffice/6.0.5.2$Windows_X86_64 LibreOffice_project/54c8cbb85f300ac59db32fe8a675ff7683cd5a16</Application>
  <Pages>1</Pages>
  <Words>263</Words>
  <Characters>1554</Characters>
  <CharactersWithSpaces>1807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2018-07-27T20:51:00Z</dcterms:created>
  <dc:creator>Usuário do Windows</dc:creator>
  <dc:description/>
  <dc:language>pt-BR</dc:language>
  <cp:lastModifiedBy/>
  <dcterms:modified xsi:type="dcterms:W3CDTF">2018-07-31T15:37:40Z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