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 foi o algoritmo mais eficiente?]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Heap sort.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comportamento dos algoritmos foi o esperado para os diferentes tamanhos de entrada? Por quê?</w:t>
        <w:br w:type="textWrapping"/>
        <w:t xml:space="preserve">Mesmo todos os 3 algoritmos tendo um mesmo nível de complexidade o Heap sort teve um desempenho de tempo de execução e memoria  melhor. O esperado normalmente seria o Quick sort ser mais rápido na maioria dos casos, isso pode ter acontecido devido a implementação do código pois o Quick sort depende diretamente da escolha do pivô. Quanto a memória, o resultado foi o esperado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