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C6819" w:rsidRPr="002C6819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C6819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C681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C6819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C6819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C6819" w:rsidRPr="002C6819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2C6819" w:rsidRDefault="005F2FB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UC-05</w:t>
            </w:r>
          </w:p>
          <w:p w:rsidR="003C24D5" w:rsidRPr="002C681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C6819" w:rsidRDefault="005F2FB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CADASTRAR TURMA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C6819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GERENTE</w:t>
            </w:r>
          </w:p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2C6819" w:rsidRDefault="005F2FB6" w:rsidP="0050273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0273A">
              <w:rPr>
                <w:rFonts w:ascii="Arial" w:hAnsi="Arial" w:cs="Arial"/>
                <w:b/>
                <w:bCs/>
              </w:rPr>
              <w:t>Possuir instrutor já cadastrado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Pr="002C6819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C" w:rsidRDefault="002E474C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5F2FB6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2E474C">
              <w:rPr>
                <w:rFonts w:ascii="Tahoma" w:hAnsi="Tahoma" w:cs="Tahoma"/>
                <w:sz w:val="20"/>
                <w:szCs w:val="20"/>
              </w:rPr>
              <w:t>2</w:t>
            </w:r>
            <w:r w:rsidRPr="002C68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86664">
              <w:rPr>
                <w:rFonts w:ascii="Tahoma" w:hAnsi="Tahoma" w:cs="Tahoma"/>
                <w:sz w:val="20"/>
                <w:szCs w:val="20"/>
              </w:rPr>
              <w:t>Ator seleciona um</w:t>
            </w:r>
            <w:r w:rsidR="00EB60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86664">
              <w:rPr>
                <w:rFonts w:ascii="Tahoma" w:hAnsi="Tahoma" w:cs="Tahoma"/>
                <w:sz w:val="20"/>
                <w:szCs w:val="20"/>
              </w:rPr>
              <w:t>instrutor. [</w:t>
            </w:r>
            <w:proofErr w:type="gramStart"/>
            <w:r w:rsidR="00A86664">
              <w:rPr>
                <w:rFonts w:ascii="Tahoma" w:hAnsi="Tahoma" w:cs="Tahoma"/>
                <w:sz w:val="20"/>
                <w:szCs w:val="20"/>
              </w:rPr>
              <w:t>A02.</w:t>
            </w:r>
            <w:proofErr w:type="gramEnd"/>
            <w:r w:rsidR="00A86664">
              <w:rPr>
                <w:rFonts w:ascii="Tahoma" w:hAnsi="Tahoma" w:cs="Tahoma"/>
                <w:sz w:val="20"/>
                <w:szCs w:val="20"/>
              </w:rPr>
              <w:t>1]</w:t>
            </w:r>
          </w:p>
          <w:p w:rsidR="00AF407F" w:rsidRPr="002C6819" w:rsidRDefault="00AF407F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Ator Seleciona o período e dos dias.</w:t>
            </w:r>
          </w:p>
          <w:p w:rsidR="00CD16F6" w:rsidRDefault="00CD16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AF407F">
              <w:rPr>
                <w:rFonts w:ascii="Tahoma" w:hAnsi="Tahoma" w:cs="Tahoma"/>
                <w:sz w:val="20"/>
                <w:szCs w:val="20"/>
              </w:rPr>
              <w:t>4</w:t>
            </w:r>
            <w:r w:rsidRPr="002C6819">
              <w:rPr>
                <w:rFonts w:ascii="Tahoma" w:hAnsi="Tahoma" w:cs="Tahoma"/>
                <w:sz w:val="20"/>
                <w:szCs w:val="20"/>
              </w:rPr>
              <w:t xml:space="preserve"> Ator seleciona a categoria.</w:t>
            </w:r>
          </w:p>
          <w:p w:rsidR="00AF407F" w:rsidRPr="002C6819" w:rsidRDefault="00AF407F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P05 Sistema apresente relatório de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todos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alunos da categoria.</w:t>
            </w:r>
          </w:p>
          <w:p w:rsidR="005F2FB6" w:rsidRPr="002C6819" w:rsidRDefault="00CD16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AF407F">
              <w:rPr>
                <w:rFonts w:ascii="Tahoma" w:hAnsi="Tahoma" w:cs="Tahoma"/>
                <w:sz w:val="20"/>
                <w:szCs w:val="20"/>
              </w:rPr>
              <w:t>6</w:t>
            </w:r>
            <w:r w:rsidR="005F2FB6" w:rsidRPr="002C6819">
              <w:rPr>
                <w:rFonts w:ascii="Tahoma" w:hAnsi="Tahoma" w:cs="Tahoma"/>
                <w:sz w:val="20"/>
                <w:szCs w:val="20"/>
              </w:rPr>
              <w:t xml:space="preserve"> Ator insere Alunos</w:t>
            </w:r>
            <w:r w:rsidRPr="002C681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Pr="002C6819" w:rsidRDefault="00AF407F" w:rsidP="002E474C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P07</w:t>
            </w:r>
            <w:bookmarkStart w:id="0" w:name="_GoBack"/>
            <w:bookmarkEnd w:id="0"/>
            <w:r w:rsidR="00062308" w:rsidRPr="002C68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65A4E" w:rsidRPr="002C6819"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2E474C">
              <w:rPr>
                <w:rFonts w:ascii="Tahoma" w:hAnsi="Tahoma" w:cs="Tahoma"/>
                <w:sz w:val="20"/>
                <w:szCs w:val="20"/>
              </w:rPr>
              <w:t>inclui a turma no sistema.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Pr="002C6819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64" w:rsidRPr="00731898" w:rsidRDefault="00A86664" w:rsidP="00A8666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Instrutor não cadastrado</w:t>
            </w:r>
          </w:p>
          <w:p w:rsidR="00864267" w:rsidRPr="002C6819" w:rsidRDefault="00A86664" w:rsidP="00A86664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Caso não possua nenhum instrutor cadastrados, o ator deverá ir para tela de cadastro de Funcionário.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C6819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2C6819" w:rsidRDefault="009541A3" w:rsidP="0050273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Cs/>
              </w:rPr>
              <w:t>Não se aplica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C681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2C6819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2C6819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2C6819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C6819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2C681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8 – PROTÓTIPOS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 </w:t>
            </w:r>
            <w:r w:rsidRPr="002C6819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2C6819" w:rsidRDefault="000D34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2200275"/>
                  <wp:effectExtent l="0" t="0" r="0" b="9525"/>
                  <wp:docPr id="3" name="Imagem 3" descr="C:\Users\Vinicius\Google Drive\TCC\IMG\TELAS\CadastroTu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nicius\Google Drive\TCC\IMG\TELAS\CadastroTu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2C6819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2C6819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2C6819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2C6819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2C681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2C6819" w:rsidRDefault="0050273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B4606D4" wp14:editId="6880B52D">
                  <wp:extent cx="5762625" cy="34956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2C681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Pr="002C6819" w:rsidRDefault="00BD0974"/>
    <w:sectPr w:rsidR="00BD0974" w:rsidRPr="002C6819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B1" w:rsidRDefault="007070B1" w:rsidP="009E649F">
      <w:pPr>
        <w:spacing w:after="0" w:line="240" w:lineRule="auto"/>
      </w:pPr>
      <w:r>
        <w:separator/>
      </w:r>
    </w:p>
  </w:endnote>
  <w:endnote w:type="continuationSeparator" w:id="0">
    <w:p w:rsidR="007070B1" w:rsidRDefault="007070B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2E800D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B1" w:rsidRDefault="007070B1" w:rsidP="009E649F">
      <w:pPr>
        <w:spacing w:after="0" w:line="240" w:lineRule="auto"/>
      </w:pPr>
      <w:r>
        <w:separator/>
      </w:r>
    </w:p>
  </w:footnote>
  <w:footnote w:type="continuationSeparator" w:id="0">
    <w:p w:rsidR="007070B1" w:rsidRDefault="007070B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D3456"/>
    <w:rsid w:val="000E68E7"/>
    <w:rsid w:val="000E7997"/>
    <w:rsid w:val="000F2FBE"/>
    <w:rsid w:val="00170C8F"/>
    <w:rsid w:val="001B5053"/>
    <w:rsid w:val="002210A9"/>
    <w:rsid w:val="00230382"/>
    <w:rsid w:val="002430F1"/>
    <w:rsid w:val="00260B63"/>
    <w:rsid w:val="002C6819"/>
    <w:rsid w:val="002D36E2"/>
    <w:rsid w:val="002D3745"/>
    <w:rsid w:val="002E474C"/>
    <w:rsid w:val="002E5B47"/>
    <w:rsid w:val="002F36E0"/>
    <w:rsid w:val="00303133"/>
    <w:rsid w:val="00341EBF"/>
    <w:rsid w:val="00392CF8"/>
    <w:rsid w:val="003C24D5"/>
    <w:rsid w:val="003D168B"/>
    <w:rsid w:val="003E62DB"/>
    <w:rsid w:val="004A3673"/>
    <w:rsid w:val="004C0A20"/>
    <w:rsid w:val="004F305F"/>
    <w:rsid w:val="0050273A"/>
    <w:rsid w:val="00560A08"/>
    <w:rsid w:val="00596AB6"/>
    <w:rsid w:val="005B5D86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070B1"/>
    <w:rsid w:val="007F5A5B"/>
    <w:rsid w:val="00832416"/>
    <w:rsid w:val="00864267"/>
    <w:rsid w:val="00874195"/>
    <w:rsid w:val="008B3E03"/>
    <w:rsid w:val="008D4BB7"/>
    <w:rsid w:val="008E6F40"/>
    <w:rsid w:val="008F00FE"/>
    <w:rsid w:val="009301D1"/>
    <w:rsid w:val="00932127"/>
    <w:rsid w:val="009541A3"/>
    <w:rsid w:val="00985786"/>
    <w:rsid w:val="009C5517"/>
    <w:rsid w:val="009E649F"/>
    <w:rsid w:val="00A86664"/>
    <w:rsid w:val="00AC4046"/>
    <w:rsid w:val="00AE1A61"/>
    <w:rsid w:val="00AF407F"/>
    <w:rsid w:val="00BB219A"/>
    <w:rsid w:val="00BD0974"/>
    <w:rsid w:val="00BF4503"/>
    <w:rsid w:val="00CD16F6"/>
    <w:rsid w:val="00CE72DC"/>
    <w:rsid w:val="00CF4ACA"/>
    <w:rsid w:val="00D34185"/>
    <w:rsid w:val="00D43087"/>
    <w:rsid w:val="00DB3FF4"/>
    <w:rsid w:val="00DB62ED"/>
    <w:rsid w:val="00DD5DC9"/>
    <w:rsid w:val="00E21B51"/>
    <w:rsid w:val="00E400FC"/>
    <w:rsid w:val="00E44570"/>
    <w:rsid w:val="00E80008"/>
    <w:rsid w:val="00EB6040"/>
    <w:rsid w:val="00EE3521"/>
    <w:rsid w:val="00F15149"/>
    <w:rsid w:val="00F67B22"/>
    <w:rsid w:val="00F74920"/>
    <w:rsid w:val="00F90304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Vinicius</cp:lastModifiedBy>
  <cp:revision>2</cp:revision>
  <dcterms:created xsi:type="dcterms:W3CDTF">2017-04-30T20:29:00Z</dcterms:created>
  <dcterms:modified xsi:type="dcterms:W3CDTF">2017-04-30T20:29:00Z</dcterms:modified>
</cp:coreProperties>
</file>