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8" w:lineRule="auto"/>
        <w:ind w:left="25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ind w:left="67" w:firstLine="0"/>
        <w:rPr/>
      </w:pPr>
      <w:r w:rsidDel="00000000" w:rsidR="00000000" w:rsidRPr="00000000">
        <w:rPr>
          <w:rtl w:val="0"/>
        </w:rPr>
        <w:t xml:space="preserve">Documento de Requisitos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before="12" w:lineRule="auto"/>
        <w:ind w:firstLine="65"/>
        <w:rPr/>
      </w:pPr>
      <w:r w:rsidDel="00000000" w:rsidR="00000000" w:rsidRPr="00000000">
        <w:rPr>
          <w:rtl w:val="0"/>
        </w:rPr>
        <w:t xml:space="preserve">DeuTempo!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5" w:lineRule="auto"/>
        <w:rPr>
          <w:rFonts w:ascii="Arial" w:cs="Arial" w:eastAsia="Arial" w:hAnsi="Arial"/>
          <w:b w:val="1"/>
          <w:color w:val="000000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64" w:right="277" w:firstLine="0"/>
        <w:jc w:val="center"/>
        <w:rPr>
          <w:rFonts w:ascii="Arial" w:cs="Arial" w:eastAsia="Arial" w:hAnsi="Arial"/>
          <w:sz w:val="24"/>
          <w:szCs w:val="24"/>
        </w:rPr>
        <w:sectPr>
          <w:headerReference r:id="rId7" w:type="default"/>
          <w:pgSz w:h="16840" w:w="11900" w:orient="portrait"/>
          <w:pgMar w:bottom="280" w:top="800" w:left="1417" w:right="1133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Versão 2.0 - Julho de 2025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2" w:lineRule="auto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ind w:right="299"/>
        <w:rPr/>
      </w:pPr>
      <w:r w:rsidDel="00000000" w:rsidR="00000000" w:rsidRPr="00000000">
        <w:rPr>
          <w:rtl w:val="0"/>
        </w:rPr>
        <w:t xml:space="preserve">Ficha Técnica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0160" cy="12700"/>
                <wp:effectExtent b="0" l="0" r="0" t="0"/>
                <wp:wrapTopAndBottom distB="0" distT="0"/>
                <wp:docPr id="13001948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rect b="b" l="l" r="r" t="t"/>
                          <a:pathLst>
                            <a:path extrusionOk="0" h="10160" w="573024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60"/>
                              </a:lnTo>
                              <a:lnTo>
                                <a:pt x="5730240" y="10160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10160" cy="12700"/>
                <wp:effectExtent b="0" l="0" r="0" t="0"/>
                <wp:wrapTopAndBottom distB="0" distT="0"/>
                <wp:docPr id="13001948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before="84" w:lineRule="auto"/>
        <w:ind w:left="25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Equipe Responsável pela Elaboração</w:t>
      </w:r>
    </w:p>
    <w:p w:rsidR="00000000" w:rsidDel="00000000" w:rsidP="00000000" w:rsidRDefault="00000000" w:rsidRPr="00000000" w14:paraId="00000031">
      <w:pPr>
        <w:spacing w:before="6" w:lineRule="auto"/>
        <w:ind w:left="6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Athos - Identidade Visual, Requisitos Funcionais e Edição Geral do Documento</w:t>
      </w:r>
    </w:p>
    <w:p w:rsidR="00000000" w:rsidDel="00000000" w:rsidP="00000000" w:rsidRDefault="00000000" w:rsidRPr="00000000" w14:paraId="00000032">
      <w:pPr>
        <w:spacing w:before="6" w:lineRule="auto"/>
        <w:ind w:left="6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Cauã Herculano - Requisitos Não-Funcionais</w:t>
      </w:r>
    </w:p>
    <w:p w:rsidR="00000000" w:rsidDel="00000000" w:rsidP="00000000" w:rsidRDefault="00000000" w:rsidRPr="00000000" w14:paraId="00000033">
      <w:pPr>
        <w:spacing w:before="6" w:lineRule="auto"/>
        <w:ind w:left="6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Matheus Amorim - Diálogo com Clientes</w:t>
      </w:r>
    </w:p>
    <w:p w:rsidR="00000000" w:rsidDel="00000000" w:rsidP="00000000" w:rsidRDefault="00000000" w:rsidRPr="00000000" w14:paraId="00000034">
      <w:pPr>
        <w:spacing w:before="6" w:lineRule="auto"/>
        <w:ind w:left="6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Marcus - Diagrama de Casos de Uso</w:t>
      </w:r>
    </w:p>
    <w:p w:rsidR="00000000" w:rsidDel="00000000" w:rsidP="00000000" w:rsidRDefault="00000000" w:rsidRPr="00000000" w14:paraId="00000035">
      <w:pPr>
        <w:spacing w:before="6" w:lineRule="auto"/>
        <w:ind w:left="601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Vinícius Soares - Redação e Revisão Geral do Documento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10160" cy="12700"/>
                <wp:effectExtent b="0" l="0" r="0" t="0"/>
                <wp:wrapTopAndBottom distB="0" distT="0"/>
                <wp:docPr id="130019480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rect b="b" l="l" r="r" t="t"/>
                          <a:pathLst>
                            <a:path extrusionOk="0" h="10160" w="573024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10160" cy="12700"/>
                <wp:effectExtent b="0" l="0" r="0" t="0"/>
                <wp:wrapTopAndBottom distB="0" distT="0"/>
                <wp:docPr id="130019480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before="84" w:lineRule="auto"/>
        <w:ind w:left="25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 Alvo:</w:t>
      </w:r>
    </w:p>
    <w:p w:rsidR="00000000" w:rsidDel="00000000" w:rsidP="00000000" w:rsidRDefault="00000000" w:rsidRPr="00000000" w14:paraId="00000038">
      <w:pPr>
        <w:spacing w:before="3" w:lineRule="auto"/>
        <w:ind w:left="601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aplicação é direcionada aos pais e responsáveis por crianças que utilizam aparelhos celulares.  O objetivo é orientá-los sobre como monitorar e gerenciar o tempo de tela dos pequenos, utilizando as ferramentas oferecidas pelo sistema. Além disso, o aplicativo apresenta conteúdos educativos e sugestões práticas para ajudar na redução do uso excessivo de dispositivos eletrônicos, incentivando hábitos mais saudáveis e atividades ao ar livre. A proposta é empoderar pais e responsáveis para que façam escolhas conscientes e promovam um equilíbrio entre o mundo digital e a vida offline das crianças.</w:t>
      </w:r>
    </w:p>
    <w:p w:rsidR="00000000" w:rsidDel="00000000" w:rsidP="00000000" w:rsidRDefault="00000000" w:rsidRPr="00000000" w14:paraId="00000039">
      <w:pPr>
        <w:spacing w:before="3" w:lineRule="auto"/>
        <w:ind w:left="601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10160" cy="12700"/>
                <wp:effectExtent b="0" l="0" r="0" t="0"/>
                <wp:wrapTopAndBottom distB="0" distT="0"/>
                <wp:docPr id="13001948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rect b="b" l="l" r="r" t="t"/>
                          <a:pathLst>
                            <a:path extrusionOk="0" h="10160" w="573024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10160" cy="12700"/>
                <wp:effectExtent b="0" l="0" r="0" t="0"/>
                <wp:wrapTopAndBottom distB="0" distT="0"/>
                <wp:docPr id="13001948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98" w:lineRule="auto"/>
        <w:ind w:right="274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98" w:lineRule="auto"/>
        <w:ind w:right="274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Versão 2.0 - Garanhuns, Julho de 2025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Rule="auto"/>
        <w:rPr>
          <w:rFonts w:ascii="Arial" w:cs="Arial" w:eastAsia="Arial" w:hAnsi="Arial"/>
          <w:color w:val="000000"/>
          <w:sz w:val="6"/>
          <w:szCs w:val="6"/>
        </w:rPr>
        <w:sectPr>
          <w:headerReference r:id="rId9" w:type="default"/>
          <w:type w:val="nextPage"/>
          <w:pgSz w:h="16840" w:w="11900" w:orient="portrait"/>
          <w:pgMar w:bottom="280" w:top="900" w:left="1417" w:right="1133" w:header="704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160" cy="12700"/>
                <wp:effectExtent b="0" l="0" r="0" t="0"/>
                <wp:wrapTopAndBottom distB="0" distT="0"/>
                <wp:docPr id="13001948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480880" y="3774920"/>
                          <a:ext cx="5730240" cy="10160"/>
                        </a:xfrm>
                        <a:custGeom>
                          <a:rect b="b" l="l" r="r" t="t"/>
                          <a:pathLst>
                            <a:path extrusionOk="0" h="10160" w="5730240">
                              <a:moveTo>
                                <a:pt x="5730240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30240" y="10159"/>
                              </a:lnTo>
                              <a:lnTo>
                                <a:pt x="5730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0160" cy="12700"/>
                <wp:effectExtent b="0" l="0" r="0" t="0"/>
                <wp:wrapTopAndBottom distB="0" distT="0"/>
                <wp:docPr id="13001948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6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pStyle w:val="Heading1"/>
        <w:spacing w:before="277" w:lineRule="auto"/>
        <w:ind w:right="131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6" w:lineRule="auto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id w:val="206157455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2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Visão geral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Convenções, termos e abreviações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Descrição geral do sistema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Abrangência e sistemas relacionados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Descrição dos usuários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.1 Pais/Responsáveis: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.2 Crianças: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h.a2h5eeiyzhq9">
            <w:r w:rsidDel="00000000" w:rsidR="00000000" w:rsidRPr="00000000">
              <w:rPr>
                <w:color w:val="000000"/>
                <w:rtl w:val="0"/>
              </w:rPr>
              <w:t xml:space="preserve">Identidade visual do projeto: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8p4ozzvewrrh">
            <w:r w:rsidDel="00000000" w:rsidR="00000000" w:rsidRPr="00000000">
              <w:rPr>
                <w:color w:val="000000"/>
                <w:rtl w:val="0"/>
              </w:rPr>
              <w:t xml:space="preserve">1. Logo (transparente, fundo branco, fundo preto):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achttphctwdy">
            <w:r w:rsidDel="00000000" w:rsidR="00000000" w:rsidRPr="00000000">
              <w:rPr>
                <w:color w:val="000000"/>
                <w:rtl w:val="0"/>
              </w:rPr>
              <w:t xml:space="preserve">2. Paleta de Cores: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Requisitos Funcionais (casos de uso)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Gerenciamento de Usuários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[RF001] Criar Conta Pai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jrqxsulcwjtv">
            <w:r w:rsidDel="00000000" w:rsidR="00000000" w:rsidRPr="00000000">
              <w:rPr>
                <w:color w:val="000000"/>
                <w:rtl w:val="0"/>
              </w:rPr>
              <w:t xml:space="preserve">[RF002] Conectar Dispositivo Filho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h.hejf4vbffy5b">
            <w:r w:rsidDel="00000000" w:rsidR="00000000" w:rsidRPr="00000000">
              <w:rPr>
                <w:color w:val="000000"/>
                <w:rtl w:val="0"/>
              </w:rPr>
              <w:t xml:space="preserve">Controle de Uso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26fwi7shy1gn">
            <w:r w:rsidDel="00000000" w:rsidR="00000000" w:rsidRPr="00000000">
              <w:rPr>
                <w:color w:val="000000"/>
                <w:rtl w:val="0"/>
              </w:rPr>
              <w:t xml:space="preserve">[RF001] Definir Limite Tempo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uam6yzmw8ojo">
            <w:r w:rsidDel="00000000" w:rsidR="00000000" w:rsidRPr="00000000">
              <w:rPr>
                <w:color w:val="000000"/>
                <w:rtl w:val="0"/>
              </w:rPr>
              <w:t xml:space="preserve">[RF002] Alterar Limite Tempo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3l50krml85q6">
            <w:r w:rsidDel="00000000" w:rsidR="00000000" w:rsidRPr="00000000">
              <w:rPr>
                <w:color w:val="000000"/>
                <w:rtl w:val="0"/>
              </w:rPr>
              <w:t xml:space="preserve">[RF003] Bloquear/Desbloquear Aplicativo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mlrswf1rtjj9">
            <w:r w:rsidDel="00000000" w:rsidR="00000000" w:rsidRPr="00000000">
              <w:rPr>
                <w:color w:val="000000"/>
                <w:rtl w:val="0"/>
              </w:rPr>
              <w:t xml:space="preserve">[RF004] Definir Horário de Sono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ctoj5hsp28vb">
            <w:r w:rsidDel="00000000" w:rsidR="00000000" w:rsidRPr="00000000">
              <w:rPr>
                <w:color w:val="000000"/>
                <w:rtl w:val="0"/>
              </w:rPr>
              <w:t xml:space="preserve">[RF005] Pausar Tempo de Tela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h.xog5tzow1rle">
            <w:r w:rsidDel="00000000" w:rsidR="00000000" w:rsidRPr="00000000">
              <w:rPr>
                <w:color w:val="000000"/>
                <w:rtl w:val="0"/>
              </w:rPr>
              <w:t xml:space="preserve">Relatórios de Uso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ef1v6tm40fyw">
            <w:r w:rsidDel="00000000" w:rsidR="00000000" w:rsidRPr="00000000">
              <w:rPr>
                <w:color w:val="000000"/>
                <w:rtl w:val="0"/>
              </w:rPr>
              <w:t xml:space="preserve">[RF001] Visualizar Relatório Uso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h6imce7sxjoy">
            <w:r w:rsidDel="00000000" w:rsidR="00000000" w:rsidRPr="00000000">
              <w:rPr>
                <w:color w:val="000000"/>
                <w:rtl w:val="0"/>
              </w:rPr>
              <w:t xml:space="preserve">[RF002] Filtrar Relatório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h.674q5qrxosyl">
            <w:r w:rsidDel="00000000" w:rsidR="00000000" w:rsidRPr="00000000">
              <w:rPr>
                <w:color w:val="000000"/>
                <w:rtl w:val="0"/>
              </w:rPr>
              <w:t xml:space="preserve">Notificações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p8tvapmonw3t">
            <w:r w:rsidDel="00000000" w:rsidR="00000000" w:rsidRPr="00000000">
              <w:rPr>
                <w:color w:val="000000"/>
                <w:rtl w:val="0"/>
              </w:rPr>
              <w:t xml:space="preserve">[RF001] Receber Alerta Limite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h.tf4xeogrwlj3">
            <w:r w:rsidDel="00000000" w:rsidR="00000000" w:rsidRPr="00000000">
              <w:rPr>
                <w:color w:val="000000"/>
                <w:rtl w:val="0"/>
              </w:rPr>
              <w:t xml:space="preserve">Acesso das Crianças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h.7bmw2noxaz28">
            <w:r w:rsidDel="00000000" w:rsidR="00000000" w:rsidRPr="00000000">
              <w:rPr>
                <w:color w:val="000000"/>
                <w:rtl w:val="0"/>
              </w:rPr>
              <w:t xml:space="preserve">[RF001] Acessar Streaming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leader="none" w:pos="12000"/>
            </w:tabs>
            <w:spacing w:before="60" w:lineRule="auto"/>
            <w:rPr>
              <w:b w:val="1"/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Requisitos não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Usabilidade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[NF001] Consistência visual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Confiabilidade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[NF001] Duração das sessões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h.5ryyv3llo31x">
            <w:r w:rsidDel="00000000" w:rsidR="00000000" w:rsidRPr="00000000">
              <w:rPr>
                <w:color w:val="000000"/>
                <w:rtl w:val="0"/>
              </w:rPr>
              <w:t xml:space="preserve">Confiabilidade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[NF001] Consumo de recursos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h.7xy1e63zxd04">
            <w:r w:rsidDel="00000000" w:rsidR="00000000" w:rsidRPr="00000000">
              <w:rPr>
                <w:color w:val="000000"/>
                <w:rtl w:val="0"/>
              </w:rPr>
              <w:t xml:space="preserve">Segurança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[NF001] Proteção de dados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h.hnimypabradu">
            <w:r w:rsidDel="00000000" w:rsidR="00000000" w:rsidRPr="00000000">
              <w:rPr>
                <w:color w:val="000000"/>
                <w:rtl w:val="0"/>
              </w:rPr>
              <w:t xml:space="preserve">Distribuição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[NF001] Formatos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h.r5cydurwk0j9">
            <w:r w:rsidDel="00000000" w:rsidR="00000000" w:rsidRPr="00000000">
              <w:rPr>
                <w:color w:val="000000"/>
                <w:rtl w:val="0"/>
              </w:rPr>
              <w:t xml:space="preserve">Padrões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[NF001] Regulatórios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leader="none" w:pos="12000"/>
            </w:tabs>
            <w:spacing w:before="60" w:lineRule="auto"/>
            <w:ind w:left="360" w:firstLine="0"/>
            <w:rPr>
              <w:color w:val="000000"/>
            </w:rPr>
          </w:pPr>
          <w:hyperlink w:anchor="_heading=h.ixiydsg4gv1p">
            <w:r w:rsidDel="00000000" w:rsidR="00000000" w:rsidRPr="00000000">
              <w:rPr>
                <w:color w:val="000000"/>
                <w:rtl w:val="0"/>
              </w:rPr>
              <w:t xml:space="preserve">Hardware 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leader="none" w:pos="12000"/>
            </w:tabs>
            <w:spacing w:before="60" w:lineRule="auto"/>
            <w:ind w:left="1080" w:firstLine="0"/>
            <w:rPr>
              <w:color w:val="000000"/>
            </w:rPr>
          </w:pPr>
          <w:hyperlink w:anchor="_heading=">
            <w:r w:rsidDel="00000000" w:rsidR="00000000" w:rsidRPr="00000000">
              <w:rPr>
                <w:color w:val="000000"/>
                <w:rtl w:val="0"/>
              </w:rPr>
              <w:t xml:space="preserve">[NF001] Compatibilidade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D">
      <w:pPr>
        <w:tabs>
          <w:tab w:val="left" w:leader="none" w:pos="8652"/>
        </w:tabs>
        <w:ind w:left="863" w:firstLine="0"/>
        <w:rPr>
          <w:rFonts w:ascii="Arial" w:cs="Arial" w:eastAsia="Arial" w:hAnsi="Arial"/>
          <w:b w:val="1"/>
          <w:color w:val="ff0000"/>
          <w:sz w:val="20"/>
          <w:szCs w:val="20"/>
        </w:rPr>
        <w:sectPr>
          <w:headerReference r:id="rId10" w:type="default"/>
          <w:footerReference r:id="rId11" w:type="default"/>
          <w:type w:val="nextPage"/>
          <w:pgSz w:h="16840" w:w="11900" w:orient="portrait"/>
          <w:pgMar w:bottom="980" w:top="860" w:left="1417" w:right="1133" w:header="664" w:footer="78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2" w:lineRule="auto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ind w:right="298"/>
        <w:rPr/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3" w:lineRule="auto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246" w:lineRule="auto"/>
        <w:ind w:left="603" w:right="319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ste documento especifica o sistema </w:t>
      </w:r>
      <w:r w:rsidDel="00000000" w:rsidR="00000000" w:rsidRPr="00000000">
        <w:rPr>
          <w:rtl w:val="0"/>
        </w:rPr>
        <w:t xml:space="preserve">“DeuTempo!”</w:t>
      </w:r>
      <w:r w:rsidDel="00000000" w:rsidR="00000000" w:rsidRPr="00000000">
        <w:rPr>
          <w:color w:val="000000"/>
          <w:rtl w:val="0"/>
        </w:rPr>
        <w:t xml:space="preserve">, fornecendo aos desenvolvedores as informações necessárias para o projeto e implementação, assim como para a realização dos testes e homologação do sistema junto </w:t>
      </w:r>
      <w:r w:rsidDel="00000000" w:rsidR="00000000" w:rsidRPr="00000000">
        <w:rPr>
          <w:rtl w:val="0"/>
        </w:rPr>
        <w:t xml:space="preserve">aos usuários finais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Visão geral deste documento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46" w:lineRule="auto"/>
        <w:ind w:left="603" w:right="318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sistema </w:t>
      </w:r>
      <w:r w:rsidDel="00000000" w:rsidR="00000000" w:rsidRPr="00000000">
        <w:rPr>
          <w:rtl w:val="0"/>
        </w:rPr>
        <w:t xml:space="preserve">“DeuTempo!”,</w:t>
      </w:r>
      <w:r w:rsidDel="00000000" w:rsidR="00000000" w:rsidRPr="00000000">
        <w:rPr>
          <w:color w:val="000000"/>
          <w:rtl w:val="0"/>
        </w:rPr>
        <w:t xml:space="preserve"> e estão organizadas como descrito abaixo.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64"/>
        </w:tabs>
        <w:spacing w:before="116" w:line="244" w:lineRule="auto"/>
        <w:ind w:left="992" w:right="278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Capítulo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Descrição geral do sistema: apresenta uma visão geral do sistema e dos seus usuários/atores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64"/>
          <w:tab w:val="left" w:leader="none" w:pos="8789"/>
        </w:tabs>
        <w:spacing w:line="246" w:lineRule="auto"/>
        <w:ind w:left="992" w:right="278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Capítulo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</w:t>
      </w:r>
      <w:r w:rsidDel="00000000" w:rsidR="00000000" w:rsidRPr="00000000">
        <w:rPr>
          <w:rtl w:val="0"/>
        </w:rPr>
        <w:t xml:space="preserve">Requisitos funcionais e casos de uso: lista as interações necessárias e possíveis dos atores com o sistema;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b w:val="1"/>
          <w:rtl w:val="0"/>
        </w:rPr>
        <w:t xml:space="preserve">Capítulo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– Requisitos não funcionais: lista as ex</w:t>
      </w:r>
      <w:r w:rsidDel="00000000" w:rsidR="00000000" w:rsidRPr="00000000">
        <w:rPr>
          <w:rtl w:val="0"/>
        </w:rPr>
        <w:t xml:space="preserve">igências, características e restrições para funcionamento interno do sistema.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464"/>
        </w:tabs>
        <w:spacing w:line="246" w:lineRule="auto"/>
        <w:ind w:right="33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Convenções, termos e abreviações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246" w:lineRule="auto"/>
        <w:ind w:left="603" w:right="317" w:firstLine="0"/>
        <w:jc w:val="both"/>
        <w:rPr/>
      </w:pPr>
      <w:r w:rsidDel="00000000" w:rsidR="00000000" w:rsidRPr="00000000">
        <w:rPr>
          <w:color w:val="000000"/>
          <w:rtl w:val="0"/>
        </w:rPr>
        <w:t xml:space="preserve">A correta interpretação deste documento exige o conhecimento de algumas convenções e termos específicos, que são descritos a seguir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246" w:lineRule="auto"/>
        <w:ind w:left="603" w:right="3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iOS: sistema operacional dos celulares iPhone;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Android: sistema operacional de vários outros celulares;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Windows: sistema operacional geralmente presente em computadores de mesa;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Web: referência à internet;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CPU: unidade de processamento central de um dispositivo;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APK: formato de arquivo instalável no sistema Android; 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IPA: formato de arquivo instalável no sistema iOS;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GB: gigabytes, quantidade de armazenamento em dispositivos físicos eletrônicos;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RAM: memória utilizada pela CPU em um dispositivo;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iPhone 7+: versões iguais ou superiores ao modelo 7 do iPhone;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Desktop: computadores de mesa; 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</w:pPr>
      <w:r w:rsidDel="00000000" w:rsidR="00000000" w:rsidRPr="00000000">
        <w:rPr>
          <w:rtl w:val="0"/>
        </w:rPr>
        <w:t xml:space="preserve">Off-line: de maneira desconectada, geralmente relacionada à conexão com internet;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tabs>
          <w:tab w:val="left" w:leader="none" w:pos="1464"/>
        </w:tabs>
        <w:spacing w:line="246" w:lineRule="auto"/>
        <w:ind w:left="992" w:right="333" w:hanging="360"/>
        <w:jc w:val="both"/>
        <w:rPr/>
        <w:sectPr>
          <w:headerReference r:id="rId12" w:type="default"/>
          <w:footerReference r:id="rId13" w:type="default"/>
          <w:type w:val="nextPage"/>
          <w:pgSz w:h="16840" w:w="11900" w:orient="portrait"/>
          <w:pgMar w:bottom="1020" w:top="900" w:left="1417" w:right="1133" w:header="704" w:footer="822"/>
          <w:pgNumType w:start="1"/>
        </w:sectPr>
      </w:pPr>
      <w:r w:rsidDel="00000000" w:rsidR="00000000" w:rsidRPr="00000000">
        <w:rPr>
          <w:rtl w:val="0"/>
        </w:rPr>
        <w:t xml:space="preserve">On-line: de maneira conectada, geralmente relacionada à conexão com internet.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245"/>
        <w:jc w:val="right"/>
        <w:rPr>
          <w:rFonts w:ascii="Arial" w:cs="Arial" w:eastAsia="Arial" w:hAnsi="Arial"/>
          <w:b w:val="1"/>
          <w:sz w:val="108"/>
          <w:szCs w:val="108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Capítulo </w:t>
      </w:r>
      <w:r w:rsidDel="00000000" w:rsidR="00000000" w:rsidRPr="00000000">
        <w:rPr>
          <w:color w:val="ffffff"/>
          <w:sz w:val="108"/>
          <w:szCs w:val="108"/>
          <w:highlight w:val="black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108"/>
          <w:szCs w:val="108"/>
          <w:highlight w:val="black"/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ind w:left="3863" w:firstLine="0"/>
        <w:jc w:val="left"/>
        <w:rPr/>
      </w:pPr>
      <w:r w:rsidDel="00000000" w:rsidR="00000000" w:rsidRPr="00000000">
        <w:rPr>
          <w:rtl w:val="0"/>
        </w:rPr>
        <w:t xml:space="preserve">Descrição geral do sistema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46" w:lineRule="auto"/>
        <w:ind w:right="2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46" w:lineRule="auto"/>
        <w:ind w:left="603" w:right="297" w:firstLine="0"/>
        <w:jc w:val="both"/>
        <w:rPr/>
      </w:pPr>
      <w:r w:rsidDel="00000000" w:rsidR="00000000" w:rsidRPr="00000000">
        <w:rPr>
          <w:rtl w:val="0"/>
        </w:rPr>
        <w:t xml:space="preserve">O sistema "DeuTempo!" foi concebido para responder ao desafio de conscientizar a sociedade sobre o uso excessivo de telas por crianças. Seu objetivo central é fomentar o desenvolvimento infantil saudável por meio de uma plataforma que possibilita o controle parental de dispositivos.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46" w:lineRule="auto"/>
        <w:ind w:left="603" w:right="297" w:firstLine="0"/>
        <w:jc w:val="both"/>
        <w:rPr/>
      </w:pPr>
      <w:r w:rsidDel="00000000" w:rsidR="00000000" w:rsidRPr="00000000">
        <w:rPr>
          <w:rtl w:val="0"/>
        </w:rPr>
        <w:t xml:space="preserve">Para isso, o sistema irá não apenas oferecer ferramentas de gerenciamento de tempo e conteúdo, mas também manter pais e responsáveis informados sobre as melhores práticas, riscos e benefícios do uso de telas para o entretenimento e o desenvolvimento cognitivo infantil. Funcionalmente, o controle parental poderá ser realizado remotamente pela internet, permitindo tanto a aplicação de configurações que persistem no dispositivo mesmo offline, quanto a realização de ajustes em tempo real.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46" w:lineRule="auto"/>
        <w:ind w:left="603" w:right="297" w:firstLine="0"/>
        <w:jc w:val="both"/>
        <w:rPr/>
      </w:pPr>
      <w:r w:rsidDel="00000000" w:rsidR="00000000" w:rsidRPr="00000000">
        <w:rPr>
          <w:rtl w:val="0"/>
        </w:rPr>
        <w:t xml:space="preserve">Este documento especifica os requisitos do sistema “DeuTempo!”, fornecendo aos desenvolvedores as informações necessárias para o projeto, implementação, realização dos testes e homologação.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46" w:lineRule="auto"/>
        <w:ind w:left="603" w:right="29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9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Abrangência e sistemas relacionados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  <w:t xml:space="preserve">O sistema "Deu Por Hoje!" é uma plataforma robusta de controle parental, projetada para gerenciar tanto a experiência dentro do nosso ecossistema quanto o uso de outros aplicativos no dispositivo da criança.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left="603" w:right="31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Principais: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Controle de Aplicativos de Terceiros: A plataforma terá a capacidade de monitorar o tempo de uso e bloquear/liberar o acesso a outros aplicativos instalados no dispositivo da criança (como jogos e redes sociais), conforme as regras definidas pelo responsável.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do Responsável: Uma interface para pais/responsáveis onde será possível: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limites de tempo de uso diário, tanto para o dispositivo em geral quanto para aplicativos específicos.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Definir quais programas ou seções dentro do Módulo da Criança podem ser acessados.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Bloquear ou liberar o acesso a aplicativos ou ao dispositivo em tempo real.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Acessar uma área com conteúdo educativo sobre parentalidade digital.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da Criança: O aplicativo que será utilizado pela criança, onde as regras configuradas pelo responsável serão aplicadas automaticamente.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Sincronização Remota e Offline: As configurações realizadas pelo responsável serão sincronizadas via internet e permanecerão ativas no dispositivo da criança mesmo que ele esteja temporariamente sem conexão.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right="3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  <w:t xml:space="preserve">O sistema "DeuTempo!" não é totalmente auto-contido. Ele é composto por um ecossistema de componentes e possui dependências externas críticas para seu funcionamento.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left="603" w:right="31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Componentes Internos: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Aplicação do Responsável (Cliente): Aplicativo móvel (Android/iOS) utilizado pelos pais.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Aplicação da Criança (Cliente): Aplicativo móvel (Android/iOS) que recebe as regras de controle.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right="31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left="603" w:right="31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Dependências Externas: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Sistemas Operacionais Móveis (Android e iOS): Esta é uma dependência crítica. O sistema precisará utilizar APIs avançadas de controle parental e acessibilidade para poder monitorar e bloquear aplicativos de terceiros de forma eficaz.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Serviços de Notificação Push serão utilizados para enviar alertas e notificações em tempo real.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left="603" w:right="31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Funcionalidades não Implementadas: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  <w:t xml:space="preserve">As seguintes funcionalidades, embora relacionadas ao tema, não serão implementadas na versão inicial do projeto: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Filtro de Navegação Web: A plataforma não fará o bloqueio de sites ou filtragem de conteúdo acessado através de navegadores de internet (ex: Google Chrome, Safari).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" w:line="246" w:lineRule="auto"/>
        <w:ind w:left="1323" w:right="315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Monitoramento de Comunicações: O sistema não irá ler ou monitorar o conteúdo de mensagens, e-mails ou chamadas.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6" w:line="246" w:lineRule="auto"/>
        <w:ind w:left="603" w:right="315" w:firstLine="0"/>
        <w:jc w:val="both"/>
        <w:rPr/>
      </w:pPr>
      <w:r w:rsidDel="00000000" w:rsidR="00000000" w:rsidRPr="00000000">
        <w:rPr>
          <w:rtl w:val="0"/>
        </w:rPr>
        <w:t xml:space="preserve">Motivo: A decisão de focar no controle de aplicativos visa garantir a excelência e a estabilidade desta funcionalidade, que é central para a proposta de valor do projeto. As demais funcionalidades poderão ser avaliadas para incorporação em versões futuras.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Descrição dos usuários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4"/>
        <w:numPr>
          <w:ilvl w:val="0"/>
          <w:numId w:val="2"/>
        </w:numPr>
        <w:tabs>
          <w:tab w:val="left" w:leader="none" w:pos="600"/>
        </w:tabs>
        <w:ind w:left="385" w:hanging="360"/>
        <w:rPr/>
      </w:pPr>
      <w:r w:rsidDel="00000000" w:rsidR="00000000" w:rsidRPr="00000000">
        <w:rPr>
          <w:rtl w:val="0"/>
        </w:rPr>
        <w:t xml:space="preserve">Pais/Responsáveis: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4" w:line="246" w:lineRule="auto"/>
        <w:ind w:left="603" w:right="317" w:firstLine="0"/>
        <w:jc w:val="both"/>
        <w:rPr/>
      </w:pPr>
      <w:r w:rsidDel="00000000" w:rsidR="00000000" w:rsidRPr="00000000">
        <w:rPr>
          <w:rtl w:val="0"/>
        </w:rPr>
        <w:t xml:space="preserve">São os usuários principais que gerenciam o sistema. Suas necessidades surgem em contextos onde a supervisão direta da criança não é possível (durante o trabalho, afazeres domésticos) ou quando a criança está sob cuidado de terceiros. A principal preocupação é o tipo e a qualidade do conteúdo consumido, que pode impactar negativamente o estado emocional e físico da criança.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4" w:line="246" w:lineRule="auto"/>
        <w:ind w:left="603" w:right="317" w:firstLine="0"/>
        <w:jc w:val="both"/>
        <w:rPr/>
      </w:pPr>
      <w:r w:rsidDel="00000000" w:rsidR="00000000" w:rsidRPr="00000000">
        <w:rPr>
          <w:rtl w:val="0"/>
        </w:rPr>
        <w:t xml:space="preserve">O sistema atende a essa necessidade fornecendo controle parental remoto e relatórios de uso que informam sobre as interações da criança com seus dispositivos.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4" w:line="246" w:lineRule="auto"/>
        <w:ind w:left="603" w:right="3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4" w:line="246" w:lineRule="auto"/>
        <w:ind w:left="603" w:right="31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numPr>
          <w:ilvl w:val="0"/>
          <w:numId w:val="9"/>
        </w:numPr>
        <w:tabs>
          <w:tab w:val="left" w:leader="none" w:pos="600"/>
        </w:tabs>
        <w:ind w:left="385" w:hanging="360"/>
        <w:rPr/>
      </w:pPr>
      <w:r w:rsidDel="00000000" w:rsidR="00000000" w:rsidRPr="00000000">
        <w:rPr>
          <w:rtl w:val="0"/>
        </w:rPr>
        <w:t xml:space="preserve">Crianças: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3" w:line="246" w:lineRule="auto"/>
        <w:ind w:left="603" w:firstLine="0"/>
        <w:rPr/>
      </w:pPr>
      <w:r w:rsidDel="00000000" w:rsidR="00000000" w:rsidRPr="00000000">
        <w:rPr>
          <w:rtl w:val="0"/>
        </w:rPr>
        <w:t xml:space="preserve">São os usuários finais do conteúdo gerenciado. Estão em fase de desenvolvimento, com alta energia e curiosidade. O sistema deve canalizar essa energia para um ambiente digital que seja ao mesmo tempo divertido e saudável.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3" w:line="246" w:lineRule="auto"/>
        <w:ind w:left="603" w:firstLine="0"/>
        <w:rPr/>
      </w:pPr>
      <w:r w:rsidDel="00000000" w:rsidR="00000000" w:rsidRPr="00000000">
        <w:rPr>
          <w:rtl w:val="0"/>
        </w:rPr>
        <w:t xml:space="preserve">O objetivo é que, através das funcionalidades de controle, a criança interaja com um ambiente seguro, educativo e integrativo, que contribua positivamente para seu desenvolvimento cognitivo e social durante o tempo de tela.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spacing w:before="1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spacing w:before="1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spacing w:before="1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spacing w:before="1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600"/>
        </w:tabs>
        <w:spacing w:before="1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tabs>
          <w:tab w:val="left" w:leader="none" w:pos="9048"/>
        </w:tabs>
        <w:ind w:firstLine="25"/>
        <w:rPr/>
      </w:pPr>
      <w:bookmarkStart w:colFirst="0" w:colLast="0" w:name="_heading=h.a2h5eeiyzhq9" w:id="0"/>
      <w:bookmarkEnd w:id="0"/>
      <w:r w:rsidDel="00000000" w:rsidR="00000000" w:rsidRPr="00000000">
        <w:rPr>
          <w:shd w:fill="cccccc" w:val="clear"/>
          <w:rtl w:val="0"/>
        </w:rPr>
        <w:t xml:space="preserve">Identidade visual do projeto: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tabs>
          <w:tab w:val="left" w:leader="none" w:pos="600"/>
        </w:tabs>
        <w:ind w:left="0" w:firstLine="0"/>
        <w:rPr/>
      </w:pPr>
      <w:bookmarkStart w:colFirst="0" w:colLast="0" w:name="_heading=h.n29pxk5r4tx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4"/>
        <w:numPr>
          <w:ilvl w:val="0"/>
          <w:numId w:val="1"/>
        </w:numPr>
        <w:tabs>
          <w:tab w:val="left" w:leader="none" w:pos="600"/>
        </w:tabs>
        <w:ind w:left="720" w:hanging="360"/>
        <w:rPr/>
      </w:pPr>
      <w:bookmarkStart w:colFirst="0" w:colLast="0" w:name="_heading=h.8p4ozzvewrrh" w:id="2"/>
      <w:bookmarkEnd w:id="2"/>
      <w:r w:rsidDel="00000000" w:rsidR="00000000" w:rsidRPr="00000000">
        <w:rPr>
          <w:rtl w:val="0"/>
        </w:rPr>
        <w:t xml:space="preserve">Logo (transparente, fundo branco, fundo preto):</w:t>
      </w:r>
    </w:p>
    <w:p w:rsidR="00000000" w:rsidDel="00000000" w:rsidP="00000000" w:rsidRDefault="00000000" w:rsidRPr="00000000" w14:paraId="000000E0">
      <w:pPr>
        <w:tabs>
          <w:tab w:val="left" w:leader="none" w:pos="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600"/>
        </w:tabs>
        <w:rPr/>
      </w:pPr>
      <w:r w:rsidDel="00000000" w:rsidR="00000000" w:rsidRPr="00000000">
        <w:rPr/>
        <w:drawing>
          <wp:inline distB="0" distT="0" distL="0" distR="0">
            <wp:extent cx="2304894" cy="2304894"/>
            <wp:effectExtent b="0" l="0" r="0" t="0"/>
            <wp:docPr id="13001948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4894" cy="2304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numPr>
          <w:ilvl w:val="0"/>
          <w:numId w:val="1"/>
        </w:numPr>
        <w:tabs>
          <w:tab w:val="left" w:leader="none" w:pos="600"/>
        </w:tabs>
        <w:ind w:left="720" w:hanging="360"/>
        <w:rPr/>
      </w:pPr>
      <w:bookmarkStart w:colFirst="0" w:colLast="0" w:name="_heading=h.achttphctwdy" w:id="3"/>
      <w:bookmarkEnd w:id="3"/>
      <w:r w:rsidDel="00000000" w:rsidR="00000000" w:rsidRPr="00000000">
        <w:rPr>
          <w:rtl w:val="0"/>
        </w:rPr>
        <w:t xml:space="preserve">Paleta de Cores:</w:t>
      </w:r>
    </w:p>
    <w:p w:rsidR="00000000" w:rsidDel="00000000" w:rsidP="00000000" w:rsidRDefault="00000000" w:rsidRPr="00000000" w14:paraId="000000E4">
      <w:pPr>
        <w:tabs>
          <w:tab w:val="left" w:leader="none" w:pos="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600"/>
        </w:tabs>
        <w:rPr/>
        <w:sectPr>
          <w:headerReference r:id="rId15" w:type="default"/>
          <w:footerReference r:id="rId16" w:type="default"/>
          <w:type w:val="nextPage"/>
          <w:pgSz w:h="16840" w:w="11900" w:orient="portrait"/>
          <w:pgMar w:bottom="1020" w:top="900" w:left="1417" w:right="1133" w:header="704" w:footer="822"/>
          <w:pgNumType w:start="1"/>
        </w:sectPr>
      </w:pPr>
      <w:r w:rsidDel="00000000" w:rsidR="00000000" w:rsidRPr="00000000">
        <w:rPr/>
        <w:drawing>
          <wp:inline distB="0" distT="0" distL="0" distR="0">
            <wp:extent cx="2289953" cy="2289953"/>
            <wp:effectExtent b="0" l="0" r="0" t="0"/>
            <wp:docPr id="13001948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9953" cy="2289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right="245"/>
        <w:jc w:val="right"/>
        <w:rPr>
          <w:rFonts w:ascii="Arial" w:cs="Arial" w:eastAsia="Arial" w:hAnsi="Arial"/>
          <w:b w:val="1"/>
          <w:sz w:val="108"/>
          <w:szCs w:val="108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Capítulo </w:t>
      </w:r>
      <w:r w:rsidDel="00000000" w:rsidR="00000000" w:rsidRPr="00000000">
        <w:rPr>
          <w:color w:val="ffffff"/>
          <w:sz w:val="108"/>
          <w:szCs w:val="108"/>
          <w:highlight w:val="black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108"/>
          <w:szCs w:val="108"/>
          <w:highlight w:val="black"/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ind w:left="1971" w:firstLine="0"/>
        <w:jc w:val="left"/>
        <w:rPr/>
      </w:pPr>
      <w:r w:rsidDel="00000000" w:rsidR="00000000" w:rsidRPr="00000000">
        <w:rPr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4" w:lineRule="auto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7" w:line="246" w:lineRule="auto"/>
        <w:ind w:left="603" w:right="313" w:firstLine="0"/>
        <w:jc w:val="both"/>
        <w:rPr/>
      </w:pPr>
      <w:r w:rsidDel="00000000" w:rsidR="00000000" w:rsidRPr="00000000">
        <w:rPr>
          <w:rtl w:val="0"/>
        </w:rPr>
        <w:t xml:space="preserve">Esta seção detalha os Requisitos Funcionais do aplicativo "DeuTempo!", organizados como Casos de Uso. Cada requisito descreve uma interação específica de um ator com o sistema para atingir um objetivo claro. A prioridade indica a importância de cada funcionalidade no sistema.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shd w:fill="cccccc" w:val="clear"/>
          <w:rtl w:val="0"/>
        </w:rPr>
        <w:t xml:space="preserve">Gerenciamento de Usuários</w:t>
      </w:r>
      <w:r w:rsidDel="00000000" w:rsidR="00000000" w:rsidRPr="00000000">
        <w:rPr>
          <w:color w:val="000000"/>
          <w:shd w:fill="cccccc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9" w:line="246" w:lineRule="auto"/>
        <w:ind w:left="603" w:right="316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Casos de uso relacionados à criação, autenticação e gerenciamento de contas e perfis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7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ind w:left="9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[RF001] Cadastrar Conta Responsável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uma que um novo usuário (Responsável) se cadastre na plataforma, fornecendo um e-mail válido e uma senha segura.</w:t>
      </w:r>
    </w:p>
    <w:p w:rsidR="00000000" w:rsidDel="00000000" w:rsidP="00000000" w:rsidRDefault="00000000" w:rsidRPr="00000000" w14:paraId="000000F1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Responsáveis.</w:t>
      </w:r>
    </w:p>
    <w:p w:rsidR="00000000" w:rsidDel="00000000" w:rsidP="00000000" w:rsidRDefault="00000000" w:rsidRPr="00000000" w14:paraId="000000F2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F3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ind w:left="93" w:firstLine="0"/>
        <w:rPr>
          <w:sz w:val="22"/>
          <w:szCs w:val="22"/>
        </w:rPr>
      </w:pPr>
      <w:bookmarkStart w:colFirst="0" w:colLast="0" w:name="_heading=h.jrqxsulcwjtv" w:id="4"/>
      <w:bookmarkEnd w:id="4"/>
      <w:r w:rsidDel="00000000" w:rsidR="00000000" w:rsidRPr="00000000">
        <w:rPr>
          <w:sz w:val="22"/>
          <w:szCs w:val="22"/>
          <w:rtl w:val="0"/>
        </w:rPr>
        <w:t xml:space="preserve">[RF002] Autenticar Responsável</w:t>
      </w:r>
    </w:p>
    <w:p w:rsidR="00000000" w:rsidDel="00000000" w:rsidP="00000000" w:rsidRDefault="00000000" w:rsidRPr="00000000" w14:paraId="000000F5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que um usuário já cadastrado acesse sua conta através de e-mail e senha, validando suas credenciais.</w:t>
      </w:r>
    </w:p>
    <w:p w:rsidR="00000000" w:rsidDel="00000000" w:rsidP="00000000" w:rsidRDefault="00000000" w:rsidRPr="00000000" w14:paraId="000000F6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Responsáveis.</w:t>
      </w:r>
    </w:p>
    <w:p w:rsidR="00000000" w:rsidDel="00000000" w:rsidP="00000000" w:rsidRDefault="00000000" w:rsidRPr="00000000" w14:paraId="000000F7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F8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ind w:left="9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[RF003] Recuperar Senha</w:t>
      </w:r>
    </w:p>
    <w:p w:rsidR="00000000" w:rsidDel="00000000" w:rsidP="00000000" w:rsidRDefault="00000000" w:rsidRPr="00000000" w14:paraId="000000FA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oferecer uma funcionalidade de "Esqueci minha senha" que permita ao usuário redefinir sua senha de acesso de forma segura através de seu e-mail cadastrado.</w:t>
      </w:r>
    </w:p>
    <w:p w:rsidR="00000000" w:rsidDel="00000000" w:rsidP="00000000" w:rsidRDefault="00000000" w:rsidRPr="00000000" w14:paraId="000000FB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Responsáveis.</w:t>
      </w:r>
    </w:p>
    <w:p w:rsidR="00000000" w:rsidDel="00000000" w:rsidP="00000000" w:rsidRDefault="00000000" w:rsidRPr="00000000" w14:paraId="000000FC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0FD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ind w:left="9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[RF004] Vincular Perfil Criança</w:t>
      </w:r>
    </w:p>
    <w:p w:rsidR="00000000" w:rsidDel="00000000" w:rsidP="00000000" w:rsidRDefault="00000000" w:rsidRPr="00000000" w14:paraId="000000FF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fornecer um mecanismo seguro e simples (ex.: QR Code, código numérico) para que o Responsável possa vincular um dispositivo ou perfil de Criança à sua conta.</w:t>
      </w:r>
    </w:p>
    <w:p w:rsidR="00000000" w:rsidDel="00000000" w:rsidP="00000000" w:rsidRDefault="00000000" w:rsidRPr="00000000" w14:paraId="00000100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Responsáveis.</w:t>
      </w:r>
    </w:p>
    <w:p w:rsidR="00000000" w:rsidDel="00000000" w:rsidP="00000000" w:rsidRDefault="00000000" w:rsidRPr="00000000" w14:paraId="00000101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02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tabs>
          <w:tab w:val="left" w:leader="none" w:pos="9048"/>
        </w:tabs>
        <w:ind w:firstLine="25"/>
        <w:rPr>
          <w:shd w:fill="cccccc" w:val="clear"/>
        </w:rPr>
      </w:pPr>
      <w:bookmarkStart w:colFirst="0" w:colLast="0" w:name="_heading=h.hejf4vbffy5b" w:id="5"/>
      <w:bookmarkEnd w:id="5"/>
      <w:r w:rsidDel="00000000" w:rsidR="00000000" w:rsidRPr="00000000">
        <w:rPr>
          <w:shd w:fill="cccccc" w:val="clear"/>
          <w:rtl w:val="0"/>
        </w:rPr>
        <w:t xml:space="preserve">Controle Parental</w:t>
        <w:tab/>
      </w:r>
    </w:p>
    <w:p w:rsidR="00000000" w:rsidDel="00000000" w:rsidP="00000000" w:rsidRDefault="00000000" w:rsidRPr="00000000" w14:paraId="00000105">
      <w:pPr>
        <w:spacing w:before="119" w:line="246" w:lineRule="auto"/>
        <w:ind w:left="603" w:right="316" w:firstLine="0"/>
        <w:jc w:val="both"/>
        <w:rPr/>
      </w:pPr>
      <w:r w:rsidDel="00000000" w:rsidR="00000000" w:rsidRPr="00000000">
        <w:rPr>
          <w:rtl w:val="0"/>
        </w:rPr>
        <w:t xml:space="preserve">Casos de uso focados nas ferramentas de configuração e gerenciamento do tempo de tela e acesso a aplicativos. </w:t>
      </w:r>
    </w:p>
    <w:p w:rsidR="00000000" w:rsidDel="00000000" w:rsidP="00000000" w:rsidRDefault="00000000" w:rsidRPr="00000000" w14:paraId="00000106">
      <w:pPr>
        <w:spacing w:before="119" w:line="246" w:lineRule="auto"/>
        <w:ind w:left="603" w:right="31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ind w:left="93" w:firstLine="0"/>
        <w:rPr>
          <w:sz w:val="22"/>
          <w:szCs w:val="22"/>
        </w:rPr>
      </w:pPr>
      <w:bookmarkStart w:colFirst="0" w:colLast="0" w:name="_heading=h.26fwi7shy1gn" w:id="6"/>
      <w:bookmarkEnd w:id="6"/>
      <w:r w:rsidDel="00000000" w:rsidR="00000000" w:rsidRPr="00000000">
        <w:rPr>
          <w:sz w:val="22"/>
          <w:szCs w:val="22"/>
          <w:rtl w:val="0"/>
        </w:rPr>
        <w:t xml:space="preserve">[RF001] Definir Limite Tempo</w:t>
      </w:r>
    </w:p>
    <w:p w:rsidR="00000000" w:rsidDel="00000000" w:rsidP="00000000" w:rsidRDefault="00000000" w:rsidRPr="00000000" w14:paraId="00000108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Permitir que os pais estabeleçam um limite diário de tempo de uso total para o dispositivo da criança ou para aplicativos específicos.</w:t>
      </w:r>
    </w:p>
    <w:p w:rsidR="00000000" w:rsidDel="00000000" w:rsidP="00000000" w:rsidRDefault="00000000" w:rsidRPr="00000000" w14:paraId="00000109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Responsáveis.</w:t>
      </w:r>
    </w:p>
    <w:p w:rsidR="00000000" w:rsidDel="00000000" w:rsidP="00000000" w:rsidRDefault="00000000" w:rsidRPr="00000000" w14:paraId="0000010A">
      <w:pPr>
        <w:tabs>
          <w:tab w:val="left" w:leader="none" w:pos="4276"/>
          <w:tab w:val="left" w:leader="none" w:pos="6686"/>
        </w:tabs>
        <w:ind w:left="593" w:firstLine="0"/>
        <w:jc w:val="both"/>
        <w:rPr>
          <w:shd w:fill="cccccc" w:val="clear"/>
        </w:rPr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spacing w:after="40" w:before="240" w:lineRule="auto"/>
        <w:ind w:left="93" w:firstLine="0"/>
        <w:rPr/>
      </w:pPr>
      <w:bookmarkStart w:colFirst="0" w:colLast="0" w:name="_heading=h.uam6yzmw8ojo" w:id="7"/>
      <w:bookmarkEnd w:id="7"/>
      <w:r w:rsidDel="00000000" w:rsidR="00000000" w:rsidRPr="00000000">
        <w:rPr>
          <w:sz w:val="22"/>
          <w:szCs w:val="22"/>
          <w:rtl w:val="0"/>
        </w:rPr>
        <w:t xml:space="preserve">[RF002]  Gerenciar Bloqueio  Aplicativos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que o Responsável bloqueie ou desbloqueie completamente o acesso a um ou mais aplicativos específicos no dispositivo da Criança.</w:t>
      </w:r>
    </w:p>
    <w:p w:rsidR="00000000" w:rsidDel="00000000" w:rsidP="00000000" w:rsidRDefault="00000000" w:rsidRPr="00000000" w14:paraId="0000010D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Responsáveis.</w:t>
      </w:r>
    </w:p>
    <w:p w:rsidR="00000000" w:rsidDel="00000000" w:rsidP="00000000" w:rsidRDefault="00000000" w:rsidRPr="00000000" w14:paraId="0000010E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0F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ind w:left="93" w:firstLine="0"/>
        <w:rPr>
          <w:sz w:val="22"/>
          <w:szCs w:val="22"/>
        </w:rPr>
      </w:pPr>
      <w:bookmarkStart w:colFirst="0" w:colLast="0" w:name="_heading=h.3l50krml85q6" w:id="8"/>
      <w:bookmarkEnd w:id="8"/>
      <w:r w:rsidDel="00000000" w:rsidR="00000000" w:rsidRPr="00000000">
        <w:rPr>
          <w:sz w:val="22"/>
          <w:szCs w:val="22"/>
          <w:rtl w:val="0"/>
        </w:rPr>
        <w:t xml:space="preserve">[RF003] Horários de Uso</w:t>
      </w:r>
    </w:p>
    <w:p w:rsidR="00000000" w:rsidDel="00000000" w:rsidP="00000000" w:rsidRDefault="00000000" w:rsidRPr="00000000" w14:paraId="00000111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que o Responsável configure períodos de tempo (ex: das 20h às 07h) durante os quais todos os aplicativos controlados são bloqueados automaticamente.</w:t>
      </w:r>
    </w:p>
    <w:p w:rsidR="00000000" w:rsidDel="00000000" w:rsidP="00000000" w:rsidRDefault="00000000" w:rsidRPr="00000000" w14:paraId="00000112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Responsáveis.</w:t>
      </w:r>
    </w:p>
    <w:p w:rsidR="00000000" w:rsidDel="00000000" w:rsidP="00000000" w:rsidRDefault="00000000" w:rsidRPr="00000000" w14:paraId="00000113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14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ind w:left="93" w:firstLine="0"/>
        <w:rPr>
          <w:sz w:val="22"/>
          <w:szCs w:val="22"/>
        </w:rPr>
      </w:pPr>
      <w:bookmarkStart w:colFirst="0" w:colLast="0" w:name="_heading=h.i4hb24fnhou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ind w:left="93" w:firstLine="0"/>
        <w:rPr>
          <w:sz w:val="22"/>
          <w:szCs w:val="22"/>
        </w:rPr>
      </w:pPr>
      <w:bookmarkStart w:colFirst="0" w:colLast="0" w:name="_heading=h.mlrswf1rtjj9" w:id="10"/>
      <w:bookmarkEnd w:id="10"/>
      <w:r w:rsidDel="00000000" w:rsidR="00000000" w:rsidRPr="00000000">
        <w:rPr>
          <w:sz w:val="22"/>
          <w:szCs w:val="22"/>
          <w:rtl w:val="0"/>
        </w:rPr>
        <w:t xml:space="preserve">[RF004] Pausar Dispositivo</w:t>
      </w:r>
    </w:p>
    <w:p w:rsidR="00000000" w:rsidDel="00000000" w:rsidP="00000000" w:rsidRDefault="00000000" w:rsidRPr="00000000" w14:paraId="00000117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oferecer uma função de "pausa" que bloqueia instantaneamente o uso de todos os aplicativos controlados no dispositivo da Criança até que o Responsável desfaça a ação.</w:t>
      </w:r>
    </w:p>
    <w:p w:rsidR="00000000" w:rsidDel="00000000" w:rsidP="00000000" w:rsidRDefault="00000000" w:rsidRPr="00000000" w14:paraId="00000118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Responsáveis.</w:t>
      </w:r>
    </w:p>
    <w:p w:rsidR="00000000" w:rsidDel="00000000" w:rsidP="00000000" w:rsidRDefault="00000000" w:rsidRPr="00000000" w14:paraId="00000119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1A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38" w:lineRule="auto"/>
        <w:rPr/>
      </w:pPr>
      <w:bookmarkStart w:colFirst="0" w:colLast="0" w:name="_heading=h.ctoj5hsp28v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tabs>
          <w:tab w:val="left" w:leader="none" w:pos="9048"/>
        </w:tabs>
        <w:ind w:firstLine="25"/>
        <w:rPr>
          <w:shd w:fill="cccccc" w:val="clear"/>
        </w:rPr>
      </w:pPr>
      <w:bookmarkStart w:colFirst="0" w:colLast="0" w:name="_heading=h.xog5tzow1rle" w:id="12"/>
      <w:bookmarkEnd w:id="12"/>
      <w:r w:rsidDel="00000000" w:rsidR="00000000" w:rsidRPr="00000000">
        <w:rPr>
          <w:shd w:fill="cccccc" w:val="clear"/>
          <w:rtl w:val="0"/>
        </w:rPr>
        <w:t xml:space="preserve">Relatórios de Uso</w:t>
        <w:tab/>
      </w:r>
    </w:p>
    <w:p w:rsidR="00000000" w:rsidDel="00000000" w:rsidP="00000000" w:rsidRDefault="00000000" w:rsidRPr="00000000" w14:paraId="0000011D">
      <w:pPr>
        <w:pStyle w:val="Heading4"/>
        <w:ind w:left="0" w:firstLine="0"/>
        <w:rPr/>
      </w:pPr>
      <w:bookmarkStart w:colFirst="0" w:colLast="0" w:name="_heading=h.l21ieh209y2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ind w:left="93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bookmarkStart w:colFirst="0" w:colLast="0" w:name="_heading=h.valpahrk7nc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Casos de uso relacionados à visualização de dados sobre o uso dos dispositivos.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4"/>
        <w:ind w:left="93" w:firstLine="0"/>
        <w:rPr>
          <w:sz w:val="22"/>
          <w:szCs w:val="22"/>
        </w:rPr>
      </w:pPr>
      <w:bookmarkStart w:colFirst="0" w:colLast="0" w:name="_heading=h.ef1v6tm40fyw" w:id="15"/>
      <w:bookmarkEnd w:id="15"/>
      <w:r w:rsidDel="00000000" w:rsidR="00000000" w:rsidRPr="00000000">
        <w:rPr>
          <w:sz w:val="22"/>
          <w:szCs w:val="22"/>
          <w:rtl w:val="0"/>
        </w:rPr>
        <w:t xml:space="preserve">[RF001] Visualizar Relatório Uso</w:t>
      </w:r>
    </w:p>
    <w:p w:rsidR="00000000" w:rsidDel="00000000" w:rsidP="00000000" w:rsidRDefault="00000000" w:rsidRPr="00000000" w14:paraId="00000121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Permitir que os pais visualizem relatórios detalhados sobre o tempo de uso de cada aplicativo no dispositivo da criança.</w:t>
      </w:r>
    </w:p>
    <w:p w:rsidR="00000000" w:rsidDel="00000000" w:rsidP="00000000" w:rsidRDefault="00000000" w:rsidRPr="00000000" w14:paraId="00000122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Responsáveis.</w:t>
      </w:r>
    </w:p>
    <w:p w:rsidR="00000000" w:rsidDel="00000000" w:rsidP="00000000" w:rsidRDefault="00000000" w:rsidRPr="00000000" w14:paraId="00000123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24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ind w:left="93" w:firstLine="0"/>
        <w:rPr>
          <w:sz w:val="22"/>
          <w:szCs w:val="22"/>
        </w:rPr>
      </w:pPr>
      <w:bookmarkStart w:colFirst="0" w:colLast="0" w:name="_heading=h.h6imce7sxjoy" w:id="16"/>
      <w:bookmarkEnd w:id="16"/>
      <w:r w:rsidDel="00000000" w:rsidR="00000000" w:rsidRPr="00000000">
        <w:rPr>
          <w:sz w:val="22"/>
          <w:szCs w:val="22"/>
          <w:rtl w:val="0"/>
        </w:rPr>
        <w:t xml:space="preserve">[RF002] Filtrar Relatório</w:t>
      </w:r>
    </w:p>
    <w:p w:rsidR="00000000" w:rsidDel="00000000" w:rsidP="00000000" w:rsidRDefault="00000000" w:rsidRPr="00000000" w14:paraId="00000126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permitir que o Responsável filtre os dados do relatório de uso por períodos predefinidos (ex.: Hoje, Últimos 7 dias, Mês).</w:t>
      </w:r>
    </w:p>
    <w:p w:rsidR="00000000" w:rsidDel="00000000" w:rsidP="00000000" w:rsidRDefault="00000000" w:rsidRPr="00000000" w14:paraId="00000127">
      <w:pPr>
        <w:ind w:left="6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Pais / Responsáveis.</w:t>
      </w:r>
    </w:p>
    <w:p w:rsidR="00000000" w:rsidDel="00000000" w:rsidP="00000000" w:rsidRDefault="00000000" w:rsidRPr="00000000" w14:paraId="00000128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29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tabs>
          <w:tab w:val="left" w:leader="none" w:pos="9048"/>
        </w:tabs>
        <w:ind w:firstLine="25"/>
        <w:rPr>
          <w:shd w:fill="d9d9d9" w:val="clear"/>
        </w:rPr>
      </w:pPr>
      <w:bookmarkStart w:colFirst="0" w:colLast="0" w:name="_heading=h.674q5qrxosyl" w:id="17"/>
      <w:bookmarkEnd w:id="17"/>
      <w:r w:rsidDel="00000000" w:rsidR="00000000" w:rsidRPr="00000000">
        <w:rPr>
          <w:shd w:fill="cccccc" w:val="clear"/>
          <w:rtl w:val="0"/>
        </w:rPr>
        <w:t xml:space="preserve">Sistema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Atividades que o sistema deve realizar sozinho.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4"/>
        <w:ind w:left="93" w:firstLine="0"/>
        <w:rPr>
          <w:sz w:val="22"/>
          <w:szCs w:val="22"/>
        </w:rPr>
      </w:pPr>
      <w:bookmarkStart w:colFirst="0" w:colLast="0" w:name="_heading=h.p8tvapmonw3t" w:id="18"/>
      <w:bookmarkEnd w:id="18"/>
      <w:r w:rsidDel="00000000" w:rsidR="00000000" w:rsidRPr="00000000">
        <w:rPr>
          <w:sz w:val="22"/>
          <w:szCs w:val="22"/>
          <w:rtl w:val="0"/>
        </w:rPr>
        <w:t xml:space="preserve">[RF001] Receber Alerta Limite</w:t>
      </w:r>
    </w:p>
    <w:p w:rsidR="00000000" w:rsidDel="00000000" w:rsidP="00000000" w:rsidRDefault="00000000" w:rsidRPr="00000000" w14:paraId="0000012F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enviar uma notificação push para o dispositivo do Responsável quando a Criança atingir um limite de tempo importante.</w:t>
      </w:r>
    </w:p>
    <w:p w:rsidR="00000000" w:rsidDel="00000000" w:rsidP="00000000" w:rsidRDefault="00000000" w:rsidRPr="00000000" w14:paraId="00000130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Aplicação (Destinatário: Responsável)</w:t>
      </w:r>
    </w:p>
    <w:p w:rsidR="00000000" w:rsidDel="00000000" w:rsidP="00000000" w:rsidRDefault="00000000" w:rsidRPr="00000000" w14:paraId="00000131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32">
      <w:pPr>
        <w:tabs>
          <w:tab w:val="left" w:leader="none" w:pos="4276"/>
          <w:tab w:val="left" w:leader="none" w:pos="6686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tabs>
          <w:tab w:val="left" w:leader="none" w:pos="4276"/>
          <w:tab w:val="left" w:leader="none" w:pos="6686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4"/>
        <w:ind w:left="9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[RF002] Alerta Do Fim  </w:t>
      </w:r>
    </w:p>
    <w:p w:rsidR="00000000" w:rsidDel="00000000" w:rsidP="00000000" w:rsidRDefault="00000000" w:rsidRPr="00000000" w14:paraId="00000135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exibir um aviso claro e amigável para a Criança quando o tempo de uso de um aplicativo ou do dispositivo estiver prestes a acabar (ex: "Faltam 5 minutos!").</w:t>
      </w:r>
    </w:p>
    <w:p w:rsidR="00000000" w:rsidDel="00000000" w:rsidP="00000000" w:rsidRDefault="00000000" w:rsidRPr="00000000" w14:paraId="00000136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Aplicação (Destinatário: Criança)</w:t>
      </w:r>
    </w:p>
    <w:p w:rsidR="00000000" w:rsidDel="00000000" w:rsidP="00000000" w:rsidRDefault="00000000" w:rsidRPr="00000000" w14:paraId="00000137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38">
      <w:pPr>
        <w:tabs>
          <w:tab w:val="left" w:leader="none" w:pos="4276"/>
          <w:tab w:val="left" w:leader="none" w:pos="6686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left" w:leader="none" w:pos="4276"/>
          <w:tab w:val="left" w:leader="none" w:pos="6686"/>
        </w:tabs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ind w:left="9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[RF003] Bloqueio Automatico </w:t>
      </w:r>
    </w:p>
    <w:p w:rsidR="00000000" w:rsidDel="00000000" w:rsidP="00000000" w:rsidRDefault="00000000" w:rsidRPr="00000000" w14:paraId="0000013B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sistema deve bloquear automaticamente um aplicativo ou uso do dispositovo da criança se o tempo de uso encerrar.</w:t>
      </w:r>
    </w:p>
    <w:p w:rsidR="00000000" w:rsidDel="00000000" w:rsidP="00000000" w:rsidRDefault="00000000" w:rsidRPr="00000000" w14:paraId="0000013C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Aplicação</w:t>
      </w:r>
    </w:p>
    <w:p w:rsidR="00000000" w:rsidDel="00000000" w:rsidP="00000000" w:rsidRDefault="00000000" w:rsidRPr="00000000" w14:paraId="0000013D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3E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tabs>
          <w:tab w:val="left" w:leader="none" w:pos="9048"/>
        </w:tabs>
        <w:ind w:firstLine="25"/>
        <w:rPr>
          <w:shd w:fill="d9d9d9" w:val="clear"/>
        </w:rPr>
      </w:pPr>
      <w:bookmarkStart w:colFirst="0" w:colLast="0" w:name="_heading=h.tf4xeogrwlj3" w:id="19"/>
      <w:bookmarkEnd w:id="19"/>
      <w:r w:rsidDel="00000000" w:rsidR="00000000" w:rsidRPr="00000000">
        <w:rPr>
          <w:shd w:fill="cccccc" w:val="clear"/>
          <w:rtl w:val="0"/>
        </w:rPr>
        <w:t xml:space="preserve">Módulo Infantil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  <w:t xml:space="preserve">Casos de uso que descrevem a experiência da Criança ao interagir com o sistema e suas regras.</w:t>
      </w:r>
    </w:p>
    <w:p w:rsidR="00000000" w:rsidDel="00000000" w:rsidP="00000000" w:rsidRDefault="00000000" w:rsidRPr="00000000" w14:paraId="00000144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ind w:left="93" w:firstLine="0"/>
        <w:rPr>
          <w:sz w:val="22"/>
          <w:szCs w:val="22"/>
        </w:rPr>
      </w:pPr>
      <w:bookmarkStart w:colFirst="0" w:colLast="0" w:name="_heading=h.7bmw2noxaz28" w:id="20"/>
      <w:bookmarkEnd w:id="20"/>
      <w:r w:rsidDel="00000000" w:rsidR="00000000" w:rsidRPr="00000000">
        <w:rPr>
          <w:sz w:val="22"/>
          <w:szCs w:val="22"/>
          <w:rtl w:val="0"/>
        </w:rPr>
        <w:t xml:space="preserve">[RF001] Acessar Conteúdo Permitido</w:t>
      </w:r>
    </w:p>
    <w:p w:rsidR="00000000" w:rsidDel="00000000" w:rsidP="00000000" w:rsidRDefault="00000000" w:rsidRPr="00000000" w14:paraId="00000146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Criança deve poder acessar e utilizar os aplicativos que não estão bloqueados e que estão dentro dos limites de tempo e horário definidos pelo Responsável.</w:t>
      </w:r>
    </w:p>
    <w:p w:rsidR="00000000" w:rsidDel="00000000" w:rsidP="00000000" w:rsidRDefault="00000000" w:rsidRPr="00000000" w14:paraId="00000147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Criança</w:t>
      </w:r>
    </w:p>
    <w:p w:rsidR="00000000" w:rsidDel="00000000" w:rsidP="00000000" w:rsidRDefault="00000000" w:rsidRPr="00000000" w14:paraId="00000148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49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4"/>
        <w:ind w:left="93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[RF002] Visualizar Tempo</w:t>
      </w:r>
    </w:p>
    <w:p w:rsidR="00000000" w:rsidDel="00000000" w:rsidP="00000000" w:rsidRDefault="00000000" w:rsidRPr="00000000" w14:paraId="0000014C">
      <w:pPr>
        <w:spacing w:before="184"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interface do Módulo Infantil deve exibir de forma lúdica e visual uma indicação do tempo restante para o uso de um aplicativo ou para o tempo total diário.</w:t>
      </w:r>
    </w:p>
    <w:p w:rsidR="00000000" w:rsidDel="00000000" w:rsidP="00000000" w:rsidRDefault="00000000" w:rsidRPr="00000000" w14:paraId="0000014D">
      <w:pPr>
        <w:spacing w:line="246" w:lineRule="auto"/>
        <w:ind w:left="603" w:right="303" w:firstLine="0"/>
        <w:jc w:val="both"/>
        <w:rPr/>
      </w:pPr>
      <w:r w:rsidDel="00000000" w:rsidR="00000000" w:rsidRPr="00000000">
        <w:rPr>
          <w:b w:val="1"/>
          <w:rtl w:val="0"/>
        </w:rPr>
        <w:t xml:space="preserve">Ator</w:t>
      </w:r>
      <w:r w:rsidDel="00000000" w:rsidR="00000000" w:rsidRPr="00000000">
        <w:rPr>
          <w:rtl w:val="0"/>
        </w:rPr>
        <w:t xml:space="preserve">: Criança</w:t>
      </w:r>
    </w:p>
    <w:p w:rsidR="00000000" w:rsidDel="00000000" w:rsidP="00000000" w:rsidRDefault="00000000" w:rsidRPr="00000000" w14:paraId="0000014E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4F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leader="none" w:pos="4276"/>
          <w:tab w:val="left" w:leader="none" w:pos="6686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9048"/>
        </w:tabs>
        <w:ind w:left="25" w:firstLine="0"/>
        <w:jc w:val="center"/>
        <w:rPr>
          <w:rFonts w:ascii="Arial" w:cs="Arial" w:eastAsia="Arial" w:hAnsi="Arial"/>
          <w:b w:val="1"/>
          <w:sz w:val="28"/>
          <w:szCs w:val="28"/>
          <w:shd w:fill="cccccc" w:val="clear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shd w:fill="cccccc" w:val="clear"/>
          <w:rtl w:val="0"/>
        </w:rPr>
        <w:t xml:space="preserve">Diagrama de caso de uso - Contendo todos os Requisitos Funcionais</w:t>
      </w:r>
    </w:p>
    <w:p w:rsidR="00000000" w:rsidDel="00000000" w:rsidP="00000000" w:rsidRDefault="00000000" w:rsidRPr="00000000" w14:paraId="00000164">
      <w:pPr>
        <w:tabs>
          <w:tab w:val="left" w:leader="none" w:pos="9048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65">
      <w:pPr>
        <w:tabs>
          <w:tab w:val="left" w:leader="none" w:pos="9048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tabs>
          <w:tab w:val="left" w:leader="none" w:pos="9048"/>
        </w:tabs>
        <w:ind w:left="25" w:firstLine="0"/>
        <w:rPr>
          <w:rFonts w:ascii="Arial" w:cs="Arial" w:eastAsia="Arial" w:hAnsi="Arial"/>
          <w:b w:val="1"/>
          <w:sz w:val="24"/>
          <w:szCs w:val="24"/>
        </w:rPr>
        <w:sectPr>
          <w:headerReference r:id="rId18" w:type="default"/>
          <w:footerReference r:id="rId19" w:type="default"/>
          <w:type w:val="nextPage"/>
          <w:pgSz w:h="16840" w:w="11900" w:orient="portrait"/>
          <w:pgMar w:bottom="1020" w:top="900" w:left="1417" w:right="1133" w:header="704" w:footer="822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940750" cy="8636000"/>
            <wp:effectExtent b="0" l="0" r="0" t="0"/>
            <wp:docPr id="130019482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750" cy="863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right="245"/>
        <w:jc w:val="right"/>
        <w:rPr>
          <w:rFonts w:ascii="Arial" w:cs="Arial" w:eastAsia="Arial" w:hAnsi="Arial"/>
          <w:b w:val="1"/>
          <w:sz w:val="108"/>
          <w:szCs w:val="108"/>
          <w:vertAlign w:val="subscript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Capítulo </w:t>
      </w:r>
      <w:r w:rsidDel="00000000" w:rsidR="00000000" w:rsidRPr="00000000">
        <w:rPr>
          <w:color w:val="ffffff"/>
          <w:sz w:val="108"/>
          <w:szCs w:val="108"/>
          <w:highlight w:val="black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ffff"/>
          <w:sz w:val="108"/>
          <w:szCs w:val="108"/>
          <w:highlight w:val="black"/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ind w:left="4065" w:firstLine="0"/>
        <w:jc w:val="left"/>
        <w:rPr/>
      </w:pPr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4" w:lineRule="auto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117" w:line="246" w:lineRule="auto"/>
        <w:ind w:left="603" w:right="313" w:firstLine="0"/>
        <w:jc w:val="both"/>
        <w:rPr/>
      </w:pPr>
      <w:r w:rsidDel="00000000" w:rsidR="00000000" w:rsidRPr="00000000">
        <w:rPr>
          <w:rtl w:val="0"/>
        </w:rPr>
        <w:t xml:space="preserve">Aqui estão listadas as exigências, características e restrições para funcionamento interno do sistema, seguindo o modelo de nomenclatura [NF001], ou seja requisito Não-Funcional 001, e divididas em subseções pertinentes.</w:t>
      </w:r>
    </w:p>
    <w:p w:rsidR="00000000" w:rsidDel="00000000" w:rsidP="00000000" w:rsidRDefault="00000000" w:rsidRPr="00000000" w14:paraId="0000016C">
      <w:pPr>
        <w:spacing w:before="117" w:line="246" w:lineRule="auto"/>
        <w:ind w:left="603" w:right="313" w:firstLine="0"/>
        <w:jc w:val="both"/>
        <w:rPr/>
      </w:pPr>
      <w:r w:rsidDel="00000000" w:rsidR="00000000" w:rsidRPr="00000000">
        <w:rPr>
          <w:rtl w:val="0"/>
        </w:rPr>
        <w:t xml:space="preserve">No caso de relações com algum requisito funcional, serão listadas em “caso(s) de uso associado(s)”.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tabs>
          <w:tab w:val="left" w:leader="none" w:pos="9048"/>
        </w:tabs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Usabilidade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5" w:line="246" w:lineRule="auto"/>
        <w:ind w:left="603" w:right="32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seção descreve os requisitos não funcionais associados à facilidade de uso da interface com o usuário, material de treinamento e documentação do sistema. 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Consistência visual</w:t>
      </w:r>
    </w:p>
    <w:p w:rsidR="00000000" w:rsidDel="00000000" w:rsidP="00000000" w:rsidRDefault="00000000" w:rsidRPr="00000000" w14:paraId="00000172">
      <w:pPr>
        <w:spacing w:before="184" w:line="246" w:lineRule="auto"/>
        <w:ind w:left="603" w:right="302" w:firstLine="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Manter o mesmo padrão de cores e ícones em todas as plataformas iOS e Android.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leader="none" w:pos="4276"/>
          <w:tab w:val="left" w:leader="none" w:pos="6686"/>
        </w:tabs>
        <w:ind w:left="593" w:firstLine="0"/>
        <w:jc w:val="both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tabs>
          <w:tab w:val="left" w:leader="none" w:pos="9048"/>
        </w:tabs>
        <w:spacing w:before="1" w:lineRule="auto"/>
        <w:ind w:firstLine="25"/>
        <w:rPr/>
      </w:pPr>
      <w:r w:rsidDel="00000000" w:rsidR="00000000" w:rsidRPr="00000000">
        <w:rPr>
          <w:color w:val="000000"/>
          <w:shd w:fill="cccccc" w:val="clear"/>
          <w:rtl w:val="0"/>
        </w:rPr>
        <w:t xml:space="preserve">Confiabilidade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5" w:line="246" w:lineRule="auto"/>
        <w:ind w:left="603" w:right="323" w:firstLine="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seção descreve os requisitos não funcionais associados à freqüência, severidade de falhas do sistema e habilidade de recuperação das mesmas, bem como à corretude do sistema.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Duração das sessões</w:t>
      </w:r>
    </w:p>
    <w:p w:rsidR="00000000" w:rsidDel="00000000" w:rsidP="00000000" w:rsidRDefault="00000000" w:rsidRPr="00000000" w14:paraId="00000179">
      <w:pPr>
        <w:spacing w:before="184" w:line="246" w:lineRule="auto"/>
        <w:ind w:left="603" w:right="323" w:firstLine="0"/>
        <w:jc w:val="both"/>
        <w:rPr/>
      </w:pPr>
      <w:r w:rsidDel="00000000" w:rsidR="00000000" w:rsidRPr="00000000">
        <w:rPr>
          <w:rtl w:val="0"/>
        </w:rPr>
        <w:t xml:space="preserve">O monitoramento deve permanecer ativo continuamente por 30 dias com precisão, após isso gerar um relatório. Relatórios devem refletir o uso real com margem de erro de até 2%.</w:t>
      </w:r>
    </w:p>
    <w:p w:rsidR="00000000" w:rsidDel="00000000" w:rsidP="00000000" w:rsidRDefault="00000000" w:rsidRPr="00000000" w14:paraId="0000017A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tabs>
          <w:tab w:val="left" w:leader="none" w:pos="9048"/>
        </w:tabs>
        <w:spacing w:before="1" w:lineRule="auto"/>
        <w:ind w:firstLine="25"/>
        <w:rPr/>
      </w:pPr>
      <w:bookmarkStart w:colFirst="0" w:colLast="0" w:name="_heading=h.5ryyv3llo31x" w:id="21"/>
      <w:bookmarkEnd w:id="21"/>
      <w:r w:rsidDel="00000000" w:rsidR="00000000" w:rsidRPr="00000000">
        <w:rPr>
          <w:shd w:fill="cccccc" w:val="clear"/>
          <w:rtl w:val="0"/>
        </w:rPr>
        <w:t xml:space="preserve">Confiabilidade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" w:line="246" w:lineRule="auto"/>
        <w:ind w:left="603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Consumo de recursos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4" w:line="246" w:lineRule="auto"/>
        <w:ind w:left="603" w:right="287" w:firstLine="0"/>
        <w:rPr/>
      </w:pPr>
      <w:r w:rsidDel="00000000" w:rsidR="00000000" w:rsidRPr="00000000">
        <w:rPr>
          <w:rtl w:val="0"/>
        </w:rPr>
        <w:t xml:space="preserve">Utilizar até 2%  da CPU durante operação normal no dispositivo monitorado.</w:t>
      </w:r>
    </w:p>
    <w:p w:rsidR="00000000" w:rsidDel="00000000" w:rsidP="00000000" w:rsidRDefault="00000000" w:rsidRPr="00000000" w14:paraId="00000181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82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rdv2kw9fg1n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cvy8o5m1hn2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6f9vq47zxdho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r3jl5w9xtua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8719qnpanwih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tabs>
          <w:tab w:val="left" w:leader="none" w:pos="9048"/>
        </w:tabs>
        <w:spacing w:before="1" w:lineRule="auto"/>
        <w:ind w:firstLine="25"/>
        <w:rPr>
          <w:shd w:fill="cccccc" w:val="clear"/>
        </w:rPr>
      </w:pPr>
      <w:bookmarkStart w:colFirst="0" w:colLast="0" w:name="_heading=h.tm6stksl07q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tabs>
          <w:tab w:val="left" w:leader="none" w:pos="9048"/>
        </w:tabs>
        <w:spacing w:before="1" w:lineRule="auto"/>
        <w:ind w:firstLine="25"/>
        <w:rPr/>
      </w:pPr>
      <w:bookmarkStart w:colFirst="0" w:colLast="0" w:name="_heading=h.7xy1e63zxd04" w:id="28"/>
      <w:bookmarkEnd w:id="28"/>
      <w:r w:rsidDel="00000000" w:rsidR="00000000" w:rsidRPr="00000000">
        <w:rPr>
          <w:shd w:fill="cccccc" w:val="clear"/>
          <w:rtl w:val="0"/>
        </w:rPr>
        <w:t xml:space="preserve">Segurança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0" w:line="246" w:lineRule="auto"/>
        <w:ind w:left="603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seção descreve os requisitos não funcionais associados à integridade, privacidade e autenticidade dos dados do sistema.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Proteção de dados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4" w:line="246" w:lineRule="auto"/>
        <w:ind w:left="603" w:right="287" w:firstLine="0"/>
        <w:rPr/>
      </w:pPr>
      <w:r w:rsidDel="00000000" w:rsidR="00000000" w:rsidRPr="00000000">
        <w:rPr>
          <w:rtl w:val="0"/>
        </w:rPr>
        <w:t xml:space="preserve">Criptografia para todas as comunicações entre dispositivos e dados do usuário.</w:t>
      </w:r>
    </w:p>
    <w:p w:rsidR="00000000" w:rsidDel="00000000" w:rsidP="00000000" w:rsidRDefault="00000000" w:rsidRPr="00000000" w14:paraId="0000018D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8E">
      <w:pPr>
        <w:spacing w:before="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2"/>
        <w:tabs>
          <w:tab w:val="left" w:leader="none" w:pos="9048"/>
        </w:tabs>
        <w:spacing w:before="1" w:lineRule="auto"/>
        <w:ind w:firstLine="25"/>
        <w:rPr/>
      </w:pPr>
      <w:bookmarkStart w:colFirst="0" w:colLast="0" w:name="_heading=h.hnimypabradu" w:id="29"/>
      <w:bookmarkEnd w:id="29"/>
      <w:r w:rsidDel="00000000" w:rsidR="00000000" w:rsidRPr="00000000">
        <w:rPr>
          <w:shd w:fill="cccccc" w:val="clear"/>
          <w:rtl w:val="0"/>
        </w:rPr>
        <w:t xml:space="preserve">Distribuição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2" w:line="246" w:lineRule="auto"/>
        <w:ind w:left="603" w:right="28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seção descreve os requisitos não funcionais associados à distribuição da versão executável do sistema.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Formatos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4" w:line="246" w:lineRule="auto"/>
        <w:ind w:left="603" w:right="287" w:firstLine="0"/>
        <w:rPr/>
      </w:pPr>
      <w:r w:rsidDel="00000000" w:rsidR="00000000" w:rsidRPr="00000000">
        <w:rPr>
          <w:rtl w:val="0"/>
        </w:rPr>
        <w:t xml:space="preserve">O sistema deve ser distribuído nos formatos: Android: APK e IOS: IPA.</w:t>
      </w:r>
    </w:p>
    <w:p w:rsidR="00000000" w:rsidDel="00000000" w:rsidP="00000000" w:rsidRDefault="00000000" w:rsidRPr="00000000" w14:paraId="00000194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95">
      <w:pPr>
        <w:spacing w:before="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tabs>
          <w:tab w:val="left" w:leader="none" w:pos="9048"/>
        </w:tabs>
        <w:spacing w:before="1" w:lineRule="auto"/>
        <w:ind w:firstLine="25"/>
        <w:rPr/>
      </w:pPr>
      <w:bookmarkStart w:colFirst="0" w:colLast="0" w:name="_heading=h.r5cydurwk0j9" w:id="30"/>
      <w:bookmarkEnd w:id="30"/>
      <w:r w:rsidDel="00000000" w:rsidR="00000000" w:rsidRPr="00000000">
        <w:rPr>
          <w:shd w:fill="cccccc" w:val="clear"/>
          <w:rtl w:val="0"/>
        </w:rPr>
        <w:t xml:space="preserve">Padrões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0" w:line="246" w:lineRule="auto"/>
        <w:ind w:left="603" w:right="359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seção descreve os requisitos não funcionais associados a padrões ou normas que devem ser seguidos pelo sistema ou pelo seu processo de desenvolvimento.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Regulatórios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4" w:line="246" w:lineRule="auto"/>
        <w:ind w:left="603" w:right="287" w:firstLine="0"/>
        <w:rPr/>
      </w:pPr>
      <w:r w:rsidDel="00000000" w:rsidR="00000000" w:rsidRPr="00000000">
        <w:rPr>
          <w:rtl w:val="0"/>
        </w:rPr>
        <w:t xml:space="preserve">Certificação ESRB Kids para distribuição em lojas de aplicativos</w:t>
      </w:r>
    </w:p>
    <w:p w:rsidR="00000000" w:rsidDel="00000000" w:rsidP="00000000" w:rsidRDefault="00000000" w:rsidRPr="00000000" w14:paraId="0000019B">
      <w:pPr>
        <w:tabs>
          <w:tab w:val="left" w:leader="none" w:pos="4276"/>
          <w:tab w:val="left" w:leader="none" w:pos="6686"/>
        </w:tabs>
        <w:ind w:left="593" w:firstLine="0"/>
        <w:jc w:val="both"/>
        <w:rPr/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</w:p>
    <w:p w:rsidR="00000000" w:rsidDel="00000000" w:rsidP="00000000" w:rsidRDefault="00000000" w:rsidRPr="00000000" w14:paraId="0000019C">
      <w:pPr>
        <w:spacing w:before="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tabs>
          <w:tab w:val="left" w:leader="none" w:pos="9048"/>
        </w:tabs>
        <w:spacing w:before="1" w:lineRule="auto"/>
        <w:ind w:firstLine="25"/>
        <w:rPr/>
      </w:pPr>
      <w:bookmarkStart w:colFirst="0" w:colLast="0" w:name="_heading=h.ixiydsg4gv1p" w:id="31"/>
      <w:bookmarkEnd w:id="31"/>
      <w:r w:rsidDel="00000000" w:rsidR="00000000" w:rsidRPr="00000000">
        <w:rPr>
          <w:shd w:fill="cccccc" w:val="clear"/>
          <w:rtl w:val="0"/>
        </w:rPr>
        <w:t xml:space="preserve">Hardware e Software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2" w:line="246" w:lineRule="auto"/>
        <w:ind w:left="603" w:right="287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 seção descreve os requisitos não funcionais associados ao hardware e software usados para desenvolver ou para executar o sistema.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ind w:firstLine="25"/>
        <w:rPr/>
      </w:pPr>
      <w:r w:rsidDel="00000000" w:rsidR="00000000" w:rsidRPr="00000000">
        <w:rPr>
          <w:rtl w:val="0"/>
        </w:rPr>
        <w:t xml:space="preserve">[NF001] Compatibilidade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4" w:line="246" w:lineRule="auto"/>
        <w:ind w:left="603" w:right="287" w:firstLine="0"/>
        <w:rPr/>
      </w:pPr>
      <w:r w:rsidDel="00000000" w:rsidR="00000000" w:rsidRPr="00000000">
        <w:rPr>
          <w:rtl w:val="0"/>
        </w:rPr>
        <w:t xml:space="preserve">Funcionar em dispositivos Android com no mínimo 2GB RAM, iOS  iPhone 7+.</w:t>
      </w:r>
    </w:p>
    <w:p w:rsidR="00000000" w:rsidDel="00000000" w:rsidP="00000000" w:rsidRDefault="00000000" w:rsidRPr="00000000" w14:paraId="000001A2">
      <w:pPr>
        <w:tabs>
          <w:tab w:val="left" w:leader="none" w:pos="4276"/>
          <w:tab w:val="left" w:leader="none" w:pos="6686"/>
        </w:tabs>
        <w:ind w:left="593" w:firstLine="0"/>
        <w:jc w:val="both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   </w:t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Essencial</w:t>
        <w:tab/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🗹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Importante</w:t>
        <w:tab/>
      </w: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◻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Desejável</w:t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type w:val="nextPage"/>
      <w:pgSz w:h="16840" w:w="11900" w:orient="portrait"/>
      <w:pgMar w:bottom="1020" w:top="900" w:left="1417" w:right="1133" w:header="704" w:footer="82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10007600</wp:posOffset>
              </wp:positionV>
              <wp:extent cx="7620" cy="12700"/>
              <wp:effectExtent b="0" l="0" r="0" t="0"/>
              <wp:wrapNone/>
              <wp:docPr id="1300194815" name=""/>
              <a:graphic>
                <a:graphicData uri="http://schemas.microsoft.com/office/word/2010/wordprocessingShape">
                  <wps:wsp>
                    <wps:cNvSpPr/>
                    <wps:cNvPr id="16" name="Shape 16"/>
                    <wps:spPr>
                      <a:xfrm>
                        <a:off x="2397695" y="3776190"/>
                        <a:ext cx="5896610" cy="7620"/>
                      </a:xfrm>
                      <a:custGeom>
                        <a:rect b="b" l="l" r="r" t="t"/>
                        <a:pathLst>
                          <a:path extrusionOk="0" h="7620" w="5896610">
                            <a:moveTo>
                              <a:pt x="5896610" y="0"/>
                            </a:moveTo>
                            <a:lnTo>
                              <a:pt x="411861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861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10007600</wp:posOffset>
              </wp:positionV>
              <wp:extent cx="7620" cy="12700"/>
              <wp:effectExtent b="0" l="0" r="0" t="0"/>
              <wp:wrapNone/>
              <wp:docPr id="1300194815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9982200</wp:posOffset>
              </wp:positionV>
              <wp:extent cx="646430" cy="167640"/>
              <wp:effectExtent b="0" l="0" r="0" t="0"/>
              <wp:wrapNone/>
              <wp:docPr id="1300194816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Versão &lt;x.y&gt;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127000</wp:posOffset>
              </wp:positionH>
              <wp:positionV relativeFrom="paragraph">
                <wp:posOffset>9982200</wp:posOffset>
              </wp:positionV>
              <wp:extent cx="646430" cy="167640"/>
              <wp:effectExtent b="0" l="0" r="0" t="0"/>
              <wp:wrapNone/>
              <wp:docPr id="1300194816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43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9982200</wp:posOffset>
              </wp:positionV>
              <wp:extent cx="622300" cy="167640"/>
              <wp:effectExtent b="0" l="0" r="0" t="0"/>
              <wp:wrapNone/>
              <wp:docPr id="130019480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&lt;mes / ano&gt;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5321300</wp:posOffset>
              </wp:positionH>
              <wp:positionV relativeFrom="paragraph">
                <wp:posOffset>9982200</wp:posOffset>
              </wp:positionV>
              <wp:extent cx="622300" cy="167640"/>
              <wp:effectExtent b="0" l="0" r="0" t="0"/>
              <wp:wrapNone/>
              <wp:docPr id="130019480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0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1300194818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2397695" y="3776190"/>
                        <a:ext cx="5896610" cy="7620"/>
                      </a:xfrm>
                      <a:custGeom>
                        <a:rect b="b" l="l" r="r" t="t"/>
                        <a:pathLst>
                          <a:path extrusionOk="0" h="7620" w="589661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1300194818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646430" cy="167640"/>
              <wp:effectExtent b="0" l="0" r="0" t="0"/>
              <wp:wrapNone/>
              <wp:docPr id="130019480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Versão &lt;x.y&gt;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646430" cy="167640"/>
              <wp:effectExtent b="0" l="0" r="0" t="0"/>
              <wp:wrapNone/>
              <wp:docPr id="130019480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43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9956800</wp:posOffset>
              </wp:positionV>
              <wp:extent cx="622300" cy="167640"/>
              <wp:effectExtent b="0" l="0" r="0" t="0"/>
              <wp:wrapNone/>
              <wp:docPr id="1300194810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&lt;mes / ano&gt;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9956800</wp:posOffset>
              </wp:positionV>
              <wp:extent cx="622300" cy="167640"/>
              <wp:effectExtent b="0" l="0" r="0" t="0"/>
              <wp:wrapNone/>
              <wp:docPr id="1300194810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0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130019480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97695" y="3776190"/>
                        <a:ext cx="5896610" cy="7620"/>
                      </a:xfrm>
                      <a:custGeom>
                        <a:rect b="b" l="l" r="r" t="t"/>
                        <a:pathLst>
                          <a:path extrusionOk="0" h="7620" w="589661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130019480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646430" cy="167640"/>
              <wp:effectExtent b="0" l="0" r="0" t="0"/>
              <wp:wrapNone/>
              <wp:docPr id="130019480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Versão &lt;x.y&gt;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646430" cy="167640"/>
              <wp:effectExtent b="0" l="0" r="0" t="0"/>
              <wp:wrapNone/>
              <wp:docPr id="130019480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43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9956800</wp:posOffset>
              </wp:positionV>
              <wp:extent cx="622300" cy="167640"/>
              <wp:effectExtent b="0" l="0" r="0" t="0"/>
              <wp:wrapNone/>
              <wp:docPr id="1300194822" name=""/>
              <a:graphic>
                <a:graphicData uri="http://schemas.microsoft.com/office/word/2010/wordprocessingShape">
                  <wps:wsp>
                    <wps:cNvSpPr/>
                    <wps:cNvPr id="23" name="Shape 23"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&lt;mes / ano&gt;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9956800</wp:posOffset>
              </wp:positionV>
              <wp:extent cx="622300" cy="167640"/>
              <wp:effectExtent b="0" l="0" r="0" t="0"/>
              <wp:wrapNone/>
              <wp:docPr id="1300194822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0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1300194819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2397695" y="3776190"/>
                        <a:ext cx="5896610" cy="7620"/>
                      </a:xfrm>
                      <a:custGeom>
                        <a:rect b="b" l="l" r="r" t="t"/>
                        <a:pathLst>
                          <a:path extrusionOk="0" h="7620" w="589661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13001948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646430" cy="167640"/>
              <wp:effectExtent b="0" l="0" r="0" t="0"/>
              <wp:wrapNone/>
              <wp:docPr id="130019480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Versão &lt;x.y&gt;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646430" cy="167640"/>
              <wp:effectExtent b="0" l="0" r="0" t="0"/>
              <wp:wrapNone/>
              <wp:docPr id="130019480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43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9956800</wp:posOffset>
              </wp:positionV>
              <wp:extent cx="622300" cy="167640"/>
              <wp:effectExtent b="0" l="0" r="0" t="0"/>
              <wp:wrapNone/>
              <wp:docPr id="1300194814" name=""/>
              <a:graphic>
                <a:graphicData uri="http://schemas.microsoft.com/office/word/2010/wordprocessingShape">
                  <wps:wsp>
                    <wps:cNvSpPr/>
                    <wps:cNvPr id="15" name="Shape 15"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&lt;mes / ano&gt;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9956800</wp:posOffset>
              </wp:positionV>
              <wp:extent cx="622300" cy="167640"/>
              <wp:effectExtent b="0" l="0" r="0" t="0"/>
              <wp:wrapNone/>
              <wp:docPr id="130019481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0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1300194821" name=""/>
              <a:graphic>
                <a:graphicData uri="http://schemas.microsoft.com/office/word/2010/wordprocessingShape">
                  <wps:wsp>
                    <wps:cNvSpPr/>
                    <wps:cNvPr id="22" name="Shape 22"/>
                    <wps:spPr>
                      <a:xfrm>
                        <a:off x="2397695" y="3776190"/>
                        <a:ext cx="5896610" cy="7620"/>
                      </a:xfrm>
                      <a:custGeom>
                        <a:rect b="b" l="l" r="r" t="t"/>
                        <a:pathLst>
                          <a:path extrusionOk="0" h="7620" w="5896610">
                            <a:moveTo>
                              <a:pt x="5896610" y="0"/>
                            </a:moveTo>
                            <a:lnTo>
                              <a:pt x="4119880" y="0"/>
                            </a:lnTo>
                            <a:lnTo>
                              <a:pt x="0" y="0"/>
                            </a:lnTo>
                            <a:lnTo>
                              <a:pt x="0" y="7620"/>
                            </a:lnTo>
                            <a:lnTo>
                              <a:pt x="4119880" y="7620"/>
                            </a:lnTo>
                            <a:lnTo>
                              <a:pt x="5896610" y="7620"/>
                            </a:lnTo>
                            <a:lnTo>
                              <a:pt x="589661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9982200</wp:posOffset>
              </wp:positionV>
              <wp:extent cx="7620" cy="12700"/>
              <wp:effectExtent b="0" l="0" r="0" t="0"/>
              <wp:wrapNone/>
              <wp:docPr id="130019482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646430" cy="167640"/>
              <wp:effectExtent b="0" l="0" r="0" t="0"/>
              <wp:wrapNone/>
              <wp:docPr id="130019480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37073" y="3710468"/>
                        <a:ext cx="61785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Versão &lt;x.y&gt;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9956800</wp:posOffset>
              </wp:positionV>
              <wp:extent cx="646430" cy="167640"/>
              <wp:effectExtent b="0" l="0" r="0" t="0"/>
              <wp:wrapNone/>
              <wp:docPr id="130019480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43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9956800</wp:posOffset>
              </wp:positionV>
              <wp:extent cx="622300" cy="167640"/>
              <wp:effectExtent b="0" l="0" r="0" t="0"/>
              <wp:wrapNone/>
              <wp:docPr id="1300194817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5049138" y="3710468"/>
                        <a:ext cx="59372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&lt;mes / ano&gt;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5156200</wp:posOffset>
              </wp:positionH>
              <wp:positionV relativeFrom="paragraph">
                <wp:posOffset>9956800</wp:posOffset>
              </wp:positionV>
              <wp:extent cx="622300" cy="167640"/>
              <wp:effectExtent b="0" l="0" r="0" t="0"/>
              <wp:wrapNone/>
              <wp:docPr id="1300194817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0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6000750</wp:posOffset>
          </wp:positionH>
          <wp:positionV relativeFrom="paragraph">
            <wp:posOffset>-114297</wp:posOffset>
          </wp:positionV>
          <wp:extent cx="552767" cy="475637"/>
          <wp:effectExtent b="0" l="0" r="0" t="0"/>
          <wp:wrapSquare wrapText="bothSides" distB="114300" distT="114300" distL="114300" distR="114300"/>
          <wp:docPr id="13001948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767" cy="47563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888682</wp:posOffset>
              </wp:positionH>
              <wp:positionV relativeFrom="page">
                <wp:posOffset>433486</wp:posOffset>
              </wp:positionV>
              <wp:extent cx="1221740" cy="167640"/>
              <wp:effectExtent b="0" l="0" r="0" t="0"/>
              <wp:wrapNone/>
              <wp:docPr id="1300194820" name=""/>
              <a:graphic>
                <a:graphicData uri="http://schemas.microsoft.com/office/word/2010/wordprocessingShape">
                  <wps:wsp>
                    <wps:cNvSpPr/>
                    <wps:cNvPr id="21" name="Shape 21"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888682</wp:posOffset>
              </wp:positionH>
              <wp:positionV relativeFrom="page">
                <wp:posOffset>433486</wp:posOffset>
              </wp:positionV>
              <wp:extent cx="1221740" cy="167640"/>
              <wp:effectExtent b="0" l="0" r="0" t="0"/>
              <wp:wrapNone/>
              <wp:docPr id="1300194820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174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1055053</wp:posOffset>
              </wp:positionH>
              <wp:positionV relativeFrom="page">
                <wp:posOffset>408086</wp:posOffset>
              </wp:positionV>
              <wp:extent cx="1220470" cy="167640"/>
              <wp:effectExtent b="0" l="0" r="0" t="0"/>
              <wp:wrapNone/>
              <wp:docPr id="1300194824" name=""/>
              <a:graphic>
                <a:graphicData uri="http://schemas.microsoft.com/office/word/2010/wordprocessingShape">
                  <wps:wsp>
                    <wps:cNvSpPr/>
                    <wps:cNvPr id="25" name="Shape 25"/>
                    <wps:spPr>
                      <a:xfrm>
                        <a:off x="4750053" y="3710468"/>
                        <a:ext cx="119189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1055053</wp:posOffset>
              </wp:positionH>
              <wp:positionV relativeFrom="page">
                <wp:posOffset>408086</wp:posOffset>
              </wp:positionV>
              <wp:extent cx="1220470" cy="167640"/>
              <wp:effectExtent b="0" l="0" r="0" t="0"/>
              <wp:wrapNone/>
              <wp:docPr id="13001948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047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888682</wp:posOffset>
              </wp:positionH>
              <wp:positionV relativeFrom="page">
                <wp:posOffset>433486</wp:posOffset>
              </wp:positionV>
              <wp:extent cx="1221740" cy="167640"/>
              <wp:effectExtent b="0" l="0" r="0" t="0"/>
              <wp:wrapNone/>
              <wp:docPr id="130019480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888682</wp:posOffset>
              </wp:positionH>
              <wp:positionV relativeFrom="page">
                <wp:posOffset>433486</wp:posOffset>
              </wp:positionV>
              <wp:extent cx="1221740" cy="167640"/>
              <wp:effectExtent b="0" l="0" r="0" t="0"/>
              <wp:wrapNone/>
              <wp:docPr id="130019480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174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888682</wp:posOffset>
              </wp:positionH>
              <wp:positionV relativeFrom="page">
                <wp:posOffset>433486</wp:posOffset>
              </wp:positionV>
              <wp:extent cx="1221740" cy="167640"/>
              <wp:effectExtent b="0" l="0" r="0" t="0"/>
              <wp:wrapNone/>
              <wp:docPr id="1300194811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888682</wp:posOffset>
              </wp:positionH>
              <wp:positionV relativeFrom="page">
                <wp:posOffset>433486</wp:posOffset>
              </wp:positionV>
              <wp:extent cx="1221740" cy="167640"/>
              <wp:effectExtent b="0" l="0" r="0" t="0"/>
              <wp:wrapNone/>
              <wp:docPr id="130019481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174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888682</wp:posOffset>
              </wp:positionH>
              <wp:positionV relativeFrom="page">
                <wp:posOffset>433486</wp:posOffset>
              </wp:positionV>
              <wp:extent cx="1221740" cy="167640"/>
              <wp:effectExtent b="0" l="0" r="0" t="0"/>
              <wp:wrapNone/>
              <wp:docPr id="130019480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749418" y="3710468"/>
                        <a:ext cx="119316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999999523162842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Documento de Requisitos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888682</wp:posOffset>
              </wp:positionH>
              <wp:positionV relativeFrom="page">
                <wp:posOffset>433486</wp:posOffset>
              </wp:positionV>
              <wp:extent cx="1221740" cy="167640"/>
              <wp:effectExtent b="0" l="0" r="0" t="0"/>
              <wp:wrapNone/>
              <wp:docPr id="130019480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1740" cy="167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85" w:hanging="360"/>
      </w:pPr>
      <w:rPr/>
    </w:lvl>
    <w:lvl w:ilvl="1">
      <w:start w:val="1"/>
      <w:numFmt w:val="lowerLetter"/>
      <w:lvlText w:val="%2."/>
      <w:lvlJc w:val="left"/>
      <w:pPr>
        <w:ind w:left="1105" w:hanging="360"/>
      </w:pPr>
      <w:rPr/>
    </w:lvl>
    <w:lvl w:ilvl="2">
      <w:start w:val="1"/>
      <w:numFmt w:val="lowerRoman"/>
      <w:lvlText w:val="%3."/>
      <w:lvlJc w:val="right"/>
      <w:pPr>
        <w:ind w:left="1825" w:hanging="180"/>
      </w:pPr>
      <w:rPr/>
    </w:lvl>
    <w:lvl w:ilvl="3">
      <w:start w:val="1"/>
      <w:numFmt w:val="decimal"/>
      <w:lvlText w:val="%4."/>
      <w:lvlJc w:val="left"/>
      <w:pPr>
        <w:ind w:left="2545" w:hanging="360"/>
      </w:pPr>
      <w:rPr/>
    </w:lvl>
    <w:lvl w:ilvl="4">
      <w:start w:val="1"/>
      <w:numFmt w:val="lowerLetter"/>
      <w:lvlText w:val="%5."/>
      <w:lvlJc w:val="left"/>
      <w:pPr>
        <w:ind w:left="3265" w:hanging="360"/>
      </w:pPr>
      <w:rPr/>
    </w:lvl>
    <w:lvl w:ilvl="5">
      <w:start w:val="1"/>
      <w:numFmt w:val="lowerRoman"/>
      <w:lvlText w:val="%6."/>
      <w:lvlJc w:val="right"/>
      <w:pPr>
        <w:ind w:left="3985" w:hanging="180"/>
      </w:pPr>
      <w:rPr/>
    </w:lvl>
    <w:lvl w:ilvl="6">
      <w:start w:val="1"/>
      <w:numFmt w:val="decimal"/>
      <w:lvlText w:val="%7."/>
      <w:lvlJc w:val="left"/>
      <w:pPr>
        <w:ind w:left="4705" w:hanging="360"/>
      </w:pPr>
      <w:rPr/>
    </w:lvl>
    <w:lvl w:ilvl="7">
      <w:start w:val="1"/>
      <w:numFmt w:val="lowerLetter"/>
      <w:lvlText w:val="%8."/>
      <w:lvlJc w:val="left"/>
      <w:pPr>
        <w:ind w:left="5425" w:hanging="360"/>
      </w:pPr>
      <w:rPr/>
    </w:lvl>
    <w:lvl w:ilvl="8">
      <w:start w:val="1"/>
      <w:numFmt w:val="lowerRoman"/>
      <w:lvlText w:val="%9."/>
      <w:lvlJc w:val="right"/>
      <w:pPr>
        <w:ind w:left="6145" w:hanging="180"/>
      </w:pPr>
      <w:rPr/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132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3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132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3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132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3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▪"/>
      <w:lvlJc w:val="left"/>
      <w:pPr>
        <w:ind w:left="132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3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▪"/>
      <w:lvlJc w:val="left"/>
      <w:pPr>
        <w:ind w:left="1323" w:hanging="359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3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2"/>
      <w:numFmt w:val="decimal"/>
      <w:lvlText w:val="%1."/>
      <w:lvlJc w:val="left"/>
      <w:pPr>
        <w:ind w:left="385" w:hanging="360"/>
      </w:pPr>
      <w:rPr/>
    </w:lvl>
    <w:lvl w:ilvl="1">
      <w:start w:val="1"/>
      <w:numFmt w:val="lowerLetter"/>
      <w:lvlText w:val="%2."/>
      <w:lvlJc w:val="left"/>
      <w:pPr>
        <w:ind w:left="1105" w:hanging="360"/>
      </w:pPr>
      <w:rPr/>
    </w:lvl>
    <w:lvl w:ilvl="2">
      <w:start w:val="1"/>
      <w:numFmt w:val="lowerRoman"/>
      <w:lvlText w:val="%3."/>
      <w:lvlJc w:val="right"/>
      <w:pPr>
        <w:ind w:left="1825" w:hanging="180"/>
      </w:pPr>
      <w:rPr/>
    </w:lvl>
    <w:lvl w:ilvl="3">
      <w:start w:val="1"/>
      <w:numFmt w:val="decimal"/>
      <w:lvlText w:val="%4."/>
      <w:lvlJc w:val="left"/>
      <w:pPr>
        <w:ind w:left="2545" w:hanging="360"/>
      </w:pPr>
      <w:rPr/>
    </w:lvl>
    <w:lvl w:ilvl="4">
      <w:start w:val="1"/>
      <w:numFmt w:val="lowerLetter"/>
      <w:lvlText w:val="%5."/>
      <w:lvlJc w:val="left"/>
      <w:pPr>
        <w:ind w:left="3265" w:hanging="360"/>
      </w:pPr>
      <w:rPr/>
    </w:lvl>
    <w:lvl w:ilvl="5">
      <w:start w:val="1"/>
      <w:numFmt w:val="lowerRoman"/>
      <w:lvlText w:val="%6."/>
      <w:lvlJc w:val="right"/>
      <w:pPr>
        <w:ind w:left="3985" w:hanging="180"/>
      </w:pPr>
      <w:rPr/>
    </w:lvl>
    <w:lvl w:ilvl="6">
      <w:start w:val="1"/>
      <w:numFmt w:val="decimal"/>
      <w:lvlText w:val="%7."/>
      <w:lvlJc w:val="left"/>
      <w:pPr>
        <w:ind w:left="4705" w:hanging="360"/>
      </w:pPr>
      <w:rPr/>
    </w:lvl>
    <w:lvl w:ilvl="7">
      <w:start w:val="1"/>
      <w:numFmt w:val="lowerLetter"/>
      <w:lvlText w:val="%8."/>
      <w:lvlJc w:val="left"/>
      <w:pPr>
        <w:ind w:left="5425" w:hanging="360"/>
      </w:pPr>
      <w:rPr/>
    </w:lvl>
    <w:lvl w:ilvl="8">
      <w:start w:val="1"/>
      <w:numFmt w:val="lowerRoman"/>
      <w:lvlText w:val="%9."/>
      <w:lvlJc w:val="right"/>
      <w:pPr>
        <w:ind w:left="614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jc w:val="right"/>
    </w:pPr>
    <w:rPr>
      <w:rFonts w:ascii="Arial" w:cs="Arial" w:eastAsia="Arial" w:hAnsi="Arial"/>
      <w:b w:val="1"/>
      <w:sz w:val="40"/>
      <w:szCs w:val="40"/>
    </w:rPr>
  </w:style>
  <w:style w:type="paragraph" w:styleId="Heading2">
    <w:name w:val="heading 2"/>
    <w:basedOn w:val="Normal"/>
    <w:next w:val="Normal"/>
    <w:pPr>
      <w:ind w:left="25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ind w:left="287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ind w:left="25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ind w:left="25"/>
    </w:pPr>
    <w:rPr>
      <w:rFonts w:ascii="Arial" w:cs="Arial" w:eastAsia="Arial" w:hAnsi="Arial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65" w:right="277"/>
      <w:jc w:val="center"/>
    </w:pPr>
    <w:rPr>
      <w:rFonts w:ascii="Arial" w:cs="Arial" w:eastAsia="Arial" w:hAnsi="Arial"/>
      <w:b w:val="1"/>
      <w:sz w:val="56"/>
      <w:szCs w:val="5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orpodetexto">
    <w:name w:val="Body Text"/>
    <w:basedOn w:val="Normal"/>
    <w:uiPriority w:val="1"/>
    <w:qFormat w:val="1"/>
    <w:rPr>
      <w:lang w:eastAsia="en-US"/>
    </w:rPr>
  </w:style>
  <w:style w:type="paragraph" w:styleId="PargrafodaLista">
    <w:name w:val="List Paragraph"/>
    <w:basedOn w:val="Normal"/>
    <w:uiPriority w:val="1"/>
    <w:qFormat w:val="1"/>
    <w:pPr>
      <w:ind w:left="1019"/>
    </w:pPr>
    <w:rPr>
      <w:lang w:eastAsia="en-US"/>
    </w:rPr>
  </w:style>
  <w:style w:type="paragraph" w:styleId="TableParagraph" w:customStyle="1">
    <w:name w:val="Table Paragraph"/>
    <w:basedOn w:val="Normal"/>
    <w:uiPriority w:val="1"/>
    <w:qFormat w:val="1"/>
    <w:rPr>
      <w:lang w:eastAsia="en-US"/>
    </w:rPr>
  </w:style>
  <w:style w:type="paragraph" w:styleId="NormalWeb">
    <w:name w:val="Normal (Web)"/>
    <w:basedOn w:val="Normal"/>
    <w:uiPriority w:val="99"/>
    <w:semiHidden w:val="1"/>
    <w:unhideWhenUsed w:val="1"/>
    <w:rsid w:val="007023C8"/>
    <w:pPr>
      <w:widowControl w:val="1"/>
      <w:spacing w:after="100" w:afterAutospacing="1" w:before="100" w:beforeAutospacing="1"/>
    </w:pPr>
    <w:rPr>
      <w:sz w:val="24"/>
      <w:szCs w:val="24"/>
      <w:lang w:val="pt-BR"/>
    </w:rPr>
  </w:style>
  <w:style w:type="character" w:styleId="Ttulo4Char" w:customStyle="1">
    <w:name w:val="Título 4 Char"/>
    <w:basedOn w:val="Fontepargpadro"/>
    <w:link w:val="Ttulo4"/>
    <w:uiPriority w:val="9"/>
    <w:rsid w:val="0030380C"/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11" Type="http://schemas.openxmlformats.org/officeDocument/2006/relationships/footer" Target="footer1.xml"/><Relationship Id="rId22" Type="http://schemas.openxmlformats.org/officeDocument/2006/relationships/footer" Target="footer5.xml"/><Relationship Id="rId10" Type="http://schemas.openxmlformats.org/officeDocument/2006/relationships/header" Target="header3.xml"/><Relationship Id="rId21" Type="http://schemas.openxmlformats.org/officeDocument/2006/relationships/header" Target="header7.xml"/><Relationship Id="rId13" Type="http://schemas.openxmlformats.org/officeDocument/2006/relationships/footer" Target="footer2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5.xml"/><Relationship Id="rId14" Type="http://schemas.openxmlformats.org/officeDocument/2006/relationships/image" Target="media/image7.png"/><Relationship Id="rId17" Type="http://schemas.openxmlformats.org/officeDocument/2006/relationships/image" Target="media/image20.png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customXml" Target="../customXML/item1.xml"/><Relationship Id="rId18" Type="http://schemas.openxmlformats.org/officeDocument/2006/relationships/header" Target="header6.xml"/><Relationship Id="rId7" Type="http://schemas.openxmlformats.org/officeDocument/2006/relationships/header" Target="header1.xml"/><Relationship Id="rId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5G9tfeyZYQvddOmZr+7YGHKjIQ==">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2025-06-30T19:58:00Z</dcterms:created>
  <dc:creator>Sílvio Bacalá Júnior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5.0</vt:lpwstr>
  </property>
  <property fmtid="{D5CDD505-2E9C-101B-9397-08002B2CF9AE}" pid="5" name="LastSaved">
    <vt:filetime>2016-03-11T00:00:00Z</vt:filetime>
  </property>
</Properties>
</file>