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pxpbexj40st3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Primeiro Mini-Projeto: Parsing de Json.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 Projeto tem como intuito treinar o processo de desserialização, algo muito comum em programação. Nesse mini-projeto, vocês irão treinar: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Tipos de dados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Estruturas de dados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Estruturas de Repetição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Estruturas Condicionais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Lógica de Programação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Leitura e escrita de arquivos.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Será necessário armazenar todos os dados num arquivo .txt, da seguinte forma: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do Objetivo</w:t>
      </w:r>
    </w:p>
    <w:p w:rsidR="00000000" w:rsidDel="00000000" w:rsidP="00000000" w:rsidRDefault="00000000" w:rsidRPr="00000000" w14:paraId="00000010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Conteúdo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do Objetivo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Conteúdo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etc.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mini-projeto tem como objetivo revisar e treinar os conteúdos vistos até então, que são muito importantes. </w:t>
      </w:r>
      <w:r w:rsidDel="00000000" w:rsidR="00000000" w:rsidRPr="00000000">
        <w:rPr>
          <w:b w:val="1"/>
          <w:sz w:val="26"/>
          <w:szCs w:val="26"/>
          <w:rtl w:val="0"/>
        </w:rPr>
        <w:t xml:space="preserve">Façam isso por vocês.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Todos esses dados estão num arquivo .JSON, chamado movies_and_series.json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Dados necessários para o arquivo txt: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yy1p9svyo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Filmes e Séries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todos os títulos de filmes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todos os nomes de filmes disponíveis no JSON.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todas as séries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Obtenha os títulos de todas as séries presentes no JSON.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Recuperar o filme/série com maior nota (rating)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Identifique qual filme ou série possui o maior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os gêneros de todos os filmes e séries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e combine todos os gêneros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</w:t>
      </w:r>
      <w:r w:rsidDel="00000000" w:rsidR="00000000" w:rsidRPr="00000000">
        <w:rPr>
          <w:rtl w:val="0"/>
        </w:rPr>
        <w:t xml:space="preserve">) sem duplicações.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Obter o número total de filmes e séries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 quantos filmes e quantas séries existem no JSON.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bv6iq0gqd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Plataformas de Streaming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todas as plataformas de streaming disponíveis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o nome das plataformas (Netflix, Amazon Prime, HBO Max, etc.).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os filmes/séries disponíveis em 4K no Netflix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apenas aqueles com a resolução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4K</w:t>
      </w:r>
      <w:r w:rsidDel="00000000" w:rsidR="00000000" w:rsidRPr="00000000">
        <w:rPr>
          <w:rtl w:val="0"/>
        </w:rPr>
        <w:t xml:space="preserve"> no Netflix.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Identificar plataformas onde um filme específico está disponível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um filme como "The Shawshank Redemption", liste as plataformas disponíveis e os URLs correspondentes.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ehjswi8f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Elenco e Produção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todos os atores e os personagens que interpretam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o nome de todos os atores e seus respectivos personagens.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Obter o ator com maior salário em um filme ou série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Encontre o ator que recebeu o maior valor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todas as localizações de filmagem dos filmes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todos os locais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filmingLocations</w:t>
      </w:r>
      <w:r w:rsidDel="00000000" w:rsidR="00000000" w:rsidRPr="00000000">
        <w:rPr>
          <w:rtl w:val="0"/>
        </w:rPr>
        <w:t xml:space="preserve"> presentes no JSON.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os diretores de cada filme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Relacione cada filme com o(s) diretor(es).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ozlk9jztb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Bilheteria e Produção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Obter o filme com maior receita na bilheteria (revenue)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Encontre o filme com o maior valor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boxOffice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o lucro médio dos filmes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os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profit</w:t>
      </w:r>
      <w:r w:rsidDel="00000000" w:rsidR="00000000" w:rsidRPr="00000000">
        <w:rPr>
          <w:rtl w:val="0"/>
        </w:rPr>
        <w:t xml:space="preserve"> e calcule a média para todos os filmes.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Obter a distribuição de vendas de ingressos por região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os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ticketSales.domestic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ticketSales.international</w:t>
      </w:r>
      <w:r w:rsidDel="00000000" w:rsidR="00000000" w:rsidRPr="00000000">
        <w:rPr>
          <w:rtl w:val="0"/>
        </w:rPr>
        <w:t xml:space="preserve"> para cada filme.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5sj0mge9b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Prêmios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todos os prêmios e categorias de cada filme/série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o nome dos prêmios, o ano e as categorias associadas.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Identificar filmes/séries que ganharam prêmios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todos os filmes e séries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won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Listar os indicados ao prêmio de 'Melhor Filme' de cada 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Encontre os filmes indicados para a categoria de 'Best Picture' e organize-os por ano.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vd1zmeq87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Avaliações (Reviews)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Obter o comentário com maior número de votos úteis (helpfulVotes)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Encontre o comentário com o maior valor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helpfulVotes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Calcular a nota média dos filmes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Calcule a média das notas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) de todos os filmes.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todas as avaliações feitas antes de 2022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apenas as avaliações onde a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) é anterior a 2022.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