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6E2462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6519C" w:rsidRDefault="00E917E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420-5B6-JR - GestResto</w:t>
                                      </w:r>
                                    </w:p>
                                  </w:sdtContent>
                                </w:sdt>
                                <w:p w:rsidR="0096519C" w:rsidRDefault="00F74291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6519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Cegep St-Jerome</w:t>
                                      </w:r>
                                    </w:sdtContent>
                                  </w:sdt>
                                  <w:r w:rsidR="0096519C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6519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Département d’informatique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6519C" w:rsidRDefault="00E917E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Guide de l’utilisateur</w:t>
                                      </w:r>
                                    </w:p>
                                  </w:sdtContent>
                                </w:sdt>
                                <w:p w:rsidR="0096519C" w:rsidRDefault="0096519C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DEMERS, TOMMY</w:t>
                                  </w: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br/>
                                    <w:t>DESROSIERS, VINCENT</w:t>
                                  </w: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br/>
                                    <w:t>TURCOTTE, SIMON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6519C" w:rsidRDefault="00E917E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420-5B6-JR - GestResto</w:t>
                                </w:r>
                              </w:p>
                            </w:sdtContent>
                          </w:sdt>
                          <w:p w:rsidR="0096519C" w:rsidRDefault="00F74291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6519C">
                                  <w:rPr>
                                    <w:caps/>
                                    <w:color w:val="FFFFFF" w:themeColor="background1"/>
                                  </w:rPr>
                                  <w:t>Cegep St-Jerome</w:t>
                                </w:r>
                              </w:sdtContent>
                            </w:sdt>
                            <w:r w:rsidR="0096519C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6519C">
                                  <w:rPr>
                                    <w:caps/>
                                    <w:color w:val="FFFFFF" w:themeColor="background1"/>
                                  </w:rPr>
                                  <w:t>Département d’informatique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6519C" w:rsidRDefault="00E917E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Guide de l’utilisateur</w:t>
                                </w:r>
                              </w:p>
                            </w:sdtContent>
                          </w:sdt>
                          <w:p w:rsidR="0096519C" w:rsidRDefault="0096519C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DEMERS, TOMMY</w:t>
                            </w: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br/>
                              <w:t>DESROSIERS, VINCENT</w:t>
                            </w: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br/>
                              <w:t>TURCOTTE, SIMON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E2462" w:rsidRDefault="006E2462">
          <w:r>
            <w:br w:type="page"/>
          </w:r>
        </w:p>
      </w:sdtContent>
    </w:sdt>
    <w:sdt>
      <w:sdtPr>
        <w:rPr>
          <w:lang w:val="fr-FR"/>
        </w:rPr>
        <w:id w:val="94412324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025C3D" w:rsidRDefault="00025C3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D556D" w:rsidRDefault="00025C3D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48914" w:history="1">
            <w:r w:rsidR="00BD556D" w:rsidRPr="004D24E0">
              <w:rPr>
                <w:rStyle w:val="Lienhypertexte"/>
                <w:noProof/>
              </w:rPr>
              <w:t>Prérequis</w:t>
            </w:r>
            <w:r w:rsidR="00BD556D">
              <w:rPr>
                <w:noProof/>
                <w:webHidden/>
              </w:rPr>
              <w:tab/>
            </w:r>
            <w:r w:rsidR="00BD556D">
              <w:rPr>
                <w:noProof/>
                <w:webHidden/>
              </w:rPr>
              <w:fldChar w:fldCharType="begin"/>
            </w:r>
            <w:r w:rsidR="00BD556D">
              <w:rPr>
                <w:noProof/>
                <w:webHidden/>
              </w:rPr>
              <w:instrText xml:space="preserve"> PAGEREF _Toc404848914 \h </w:instrText>
            </w:r>
            <w:r w:rsidR="00BD556D">
              <w:rPr>
                <w:noProof/>
                <w:webHidden/>
              </w:rPr>
            </w:r>
            <w:r w:rsidR="00BD556D">
              <w:rPr>
                <w:noProof/>
                <w:webHidden/>
              </w:rPr>
              <w:fldChar w:fldCharType="separate"/>
            </w:r>
            <w:r w:rsidR="00BD556D">
              <w:rPr>
                <w:noProof/>
                <w:webHidden/>
              </w:rPr>
              <w:t>1</w:t>
            </w:r>
            <w:r w:rsidR="00BD556D">
              <w:rPr>
                <w:noProof/>
                <w:webHidden/>
              </w:rPr>
              <w:fldChar w:fldCharType="end"/>
            </w:r>
          </w:hyperlink>
        </w:p>
        <w:p w:rsidR="00BD556D" w:rsidRDefault="00BD556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04848915" w:history="1">
            <w:r w:rsidRPr="004D24E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56D" w:rsidRDefault="00BD556D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04848916" w:history="1">
            <w:r w:rsidRPr="004D24E0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56D" w:rsidRDefault="00BD556D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04848917" w:history="1">
            <w:r w:rsidRPr="004D24E0">
              <w:rPr>
                <w:rStyle w:val="Lienhypertexte"/>
                <w:noProof/>
              </w:rPr>
              <w:t>Vocabulaire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56D" w:rsidRDefault="00BD556D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04848918" w:history="1">
            <w:r w:rsidRPr="004D24E0">
              <w:rPr>
                <w:rStyle w:val="Lienhypertexte"/>
                <w:noProof/>
              </w:rPr>
              <w:t>Foire Aux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56D" w:rsidRDefault="00BD556D">
          <w:pPr>
            <w:pStyle w:val="TM3"/>
            <w:tabs>
              <w:tab w:val="right" w:leader="dot" w:pos="8630"/>
            </w:tabs>
            <w:rPr>
              <w:noProof/>
            </w:rPr>
          </w:pPr>
          <w:hyperlink w:anchor="_Toc404848919" w:history="1">
            <w:r w:rsidRPr="004D24E0">
              <w:rPr>
                <w:rStyle w:val="Lienhypertexte"/>
                <w:noProof/>
              </w:rPr>
              <w:t>Je ne suis pas capable de me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3D" w:rsidRDefault="00025C3D">
          <w:r>
            <w:rPr>
              <w:b/>
              <w:bCs/>
              <w:lang w:val="fr-FR"/>
            </w:rPr>
            <w:fldChar w:fldCharType="end"/>
          </w:r>
        </w:p>
      </w:sdtContent>
    </w:sdt>
    <w:p w:rsidR="000614A4" w:rsidRDefault="000614A4">
      <w:pPr>
        <w:rPr>
          <w:caps/>
          <w:color w:val="FFFFFF" w:themeColor="background1"/>
          <w:spacing w:val="15"/>
          <w:sz w:val="22"/>
          <w:szCs w:val="22"/>
        </w:rPr>
        <w:sectPr w:rsidR="000614A4" w:rsidSect="00025C3D"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:rsidR="000614A4" w:rsidRDefault="000614A4">
      <w:pPr>
        <w:rPr>
          <w:caps/>
          <w:color w:val="FFFFFF" w:themeColor="background1"/>
          <w:spacing w:val="15"/>
          <w:sz w:val="22"/>
          <w:szCs w:val="22"/>
        </w:rPr>
      </w:pPr>
    </w:p>
    <w:p w:rsidR="000614A4" w:rsidRPr="000614A4" w:rsidRDefault="000614A4" w:rsidP="000614A4">
      <w:pPr>
        <w:rPr>
          <w:sz w:val="22"/>
          <w:szCs w:val="22"/>
        </w:rPr>
        <w:sectPr w:rsidR="000614A4" w:rsidRPr="000614A4" w:rsidSect="00025C3D"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\h \z \c "Figure" </w:instrText>
      </w:r>
      <w:r>
        <w:rPr>
          <w:sz w:val="22"/>
          <w:szCs w:val="22"/>
        </w:rPr>
        <w:fldChar w:fldCharType="separate"/>
      </w:r>
      <w:r w:rsidR="00BD556D">
        <w:rPr>
          <w:b/>
          <w:bCs/>
          <w:noProof/>
          <w:sz w:val="22"/>
          <w:szCs w:val="22"/>
          <w:lang w:val="fr-FR"/>
        </w:rPr>
        <w:t>Aucune entrée de table d'illustration n'a été trouvée.</w:t>
      </w:r>
      <w:r>
        <w:rPr>
          <w:sz w:val="22"/>
          <w:szCs w:val="22"/>
        </w:rPr>
        <w:fldChar w:fldCharType="end"/>
      </w:r>
    </w:p>
    <w:p w:rsidR="00CE7084" w:rsidRDefault="00E917E0" w:rsidP="00E917E0">
      <w:pPr>
        <w:pStyle w:val="Titre1"/>
      </w:pPr>
      <w:bookmarkStart w:id="0" w:name="_Toc404848914"/>
      <w:r>
        <w:t>Prérequis</w:t>
      </w:r>
      <w:bookmarkEnd w:id="0"/>
    </w:p>
    <w:p w:rsidR="00E917E0" w:rsidRDefault="00E917E0" w:rsidP="00E917E0">
      <w:pPr>
        <w:pStyle w:val="Titre2"/>
      </w:pPr>
      <w:bookmarkStart w:id="1" w:name="_Toc404848915"/>
      <w:r>
        <w:t>Base de données</w:t>
      </w:r>
      <w:bookmarkEnd w:id="1"/>
    </w:p>
    <w:p w:rsidR="00E917E0" w:rsidRDefault="00E917E0" w:rsidP="004265AE">
      <w:pPr>
        <w:pStyle w:val="Paragraphedeliste"/>
        <w:numPr>
          <w:ilvl w:val="0"/>
          <w:numId w:val="6"/>
        </w:numPr>
        <w:jc w:val="both"/>
      </w:pPr>
      <w:r>
        <w:t>Créer une base de données nommée : 5a5_a14_gestresto</w:t>
      </w:r>
    </w:p>
    <w:p w:rsidR="00E917E0" w:rsidRDefault="00E917E0" w:rsidP="004265AE">
      <w:pPr>
        <w:pStyle w:val="Paragraphedeliste"/>
        <w:numPr>
          <w:ilvl w:val="1"/>
          <w:numId w:val="6"/>
        </w:numPr>
        <w:jc w:val="both"/>
      </w:pPr>
      <w:r>
        <w:t>Cette étape peut être accomplie grâce au logiciel XAMP et phpmyadmin.</w:t>
      </w:r>
    </w:p>
    <w:p w:rsidR="00E917E0" w:rsidRDefault="00E917E0" w:rsidP="004265AE">
      <w:pPr>
        <w:pStyle w:val="Paragraphedeliste"/>
        <w:numPr>
          <w:ilvl w:val="0"/>
          <w:numId w:val="6"/>
        </w:numPr>
        <w:jc w:val="both"/>
      </w:pPr>
      <w:r>
        <w:t>Allez dans l'onglet de PHPmyadmin pour importer un script SQL.</w:t>
      </w:r>
    </w:p>
    <w:p w:rsidR="00E917E0" w:rsidRDefault="00E917E0" w:rsidP="004265AE">
      <w:pPr>
        <w:pStyle w:val="Paragraphedeliste"/>
        <w:numPr>
          <w:ilvl w:val="1"/>
          <w:numId w:val="6"/>
        </w:numPr>
        <w:jc w:val="both"/>
      </w:pPr>
      <w:r>
        <w:t>Importez le script SQL fournit avec ce fichier nommé : scriptMySQLBeta.sql</w:t>
      </w:r>
    </w:p>
    <w:p w:rsidR="00E917E0" w:rsidRDefault="00E917E0" w:rsidP="004265AE">
      <w:pPr>
        <w:pStyle w:val="Paragraphedeliste"/>
        <w:numPr>
          <w:ilvl w:val="1"/>
          <w:numId w:val="6"/>
        </w:numPr>
        <w:jc w:val="both"/>
      </w:pPr>
      <w:r>
        <w:t>La base de données est maintenant créée. Il faut laisser XAMP ouvert pour donner l'accès à GestResto.</w:t>
      </w:r>
    </w:p>
    <w:p w:rsidR="00025C3D" w:rsidRDefault="00025C3D" w:rsidP="004265AE">
      <w:pPr>
        <w:pStyle w:val="Paragraphedeliste"/>
        <w:numPr>
          <w:ilvl w:val="0"/>
          <w:numId w:val="6"/>
        </w:numPr>
        <w:jc w:val="both"/>
      </w:pPr>
      <w:r w:rsidRPr="00025C3D">
        <w:t>Si vous voulez héberger votre base de données ailleurs, vous pouvez changer le fichier de configuration nommé : GestResto.UI.exe.config. Vous devez</w:t>
      </w:r>
      <w:r>
        <w:t xml:space="preserve"> cependant</w:t>
      </w:r>
      <w:r w:rsidRPr="00025C3D">
        <w:t xml:space="preserve"> redémarrer l'application.</w:t>
      </w:r>
    </w:p>
    <w:p w:rsidR="00E917E0" w:rsidRDefault="00E917E0" w:rsidP="00E917E0"/>
    <w:p w:rsidR="00BD556D" w:rsidRDefault="00BD556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E917E0" w:rsidRDefault="00E917E0" w:rsidP="00E917E0">
      <w:pPr>
        <w:pStyle w:val="Titre1"/>
      </w:pPr>
      <w:bookmarkStart w:id="2" w:name="_Toc404848916"/>
      <w:r>
        <w:t>Fonctionnalités</w:t>
      </w:r>
      <w:bookmarkEnd w:id="2"/>
    </w:p>
    <w:p w:rsidR="00E917E0" w:rsidRDefault="00E917E0" w:rsidP="00E917E0"/>
    <w:p w:rsidR="00BD556D" w:rsidRDefault="00BD556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E917E0" w:rsidRDefault="00E917E0" w:rsidP="00E917E0">
      <w:pPr>
        <w:pStyle w:val="Titre1"/>
      </w:pPr>
      <w:bookmarkStart w:id="3" w:name="_Toc404848917"/>
      <w:r>
        <w:t>Vocabulaire</w:t>
      </w:r>
      <w:bookmarkEnd w:id="3"/>
    </w:p>
    <w:p w:rsidR="000614A4" w:rsidRDefault="000614A4" w:rsidP="000614A4"/>
    <w:p w:rsidR="00BD556D" w:rsidRDefault="00BD556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614A4" w:rsidRDefault="000614A4" w:rsidP="000614A4">
      <w:pPr>
        <w:pStyle w:val="Titre1"/>
      </w:pPr>
      <w:bookmarkStart w:id="4" w:name="_Toc404848918"/>
      <w:r>
        <w:t>Foire Aux Questions</w:t>
      </w:r>
      <w:bookmarkEnd w:id="4"/>
    </w:p>
    <w:p w:rsidR="00AC3D85" w:rsidRDefault="00AC3D85" w:rsidP="00AC3D85">
      <w:pPr>
        <w:pStyle w:val="Titre3"/>
      </w:pPr>
      <w:r>
        <w:t>L’application ne veut pas s’ouvrir, un message d’erreur</w:t>
      </w:r>
      <w:r w:rsidR="004D594F">
        <w:t xml:space="preserve"> s’affiche</w:t>
      </w:r>
    </w:p>
    <w:p w:rsidR="00AC3D85" w:rsidRDefault="00AC3D85" w:rsidP="004265AE">
      <w:pPr>
        <w:pStyle w:val="Paragraphedeliste"/>
        <w:numPr>
          <w:ilvl w:val="0"/>
          <w:numId w:val="9"/>
        </w:numPr>
        <w:jc w:val="both"/>
      </w:pPr>
      <w:r>
        <w:t>L’application est incapable de se connecter à la base de données. Vérifiez votre connexion, selon votre cas, au réseau local ou à Internet. Si le problème persiste, contactez un administrateur.</w:t>
      </w:r>
    </w:p>
    <w:p w:rsidR="00AC3D85" w:rsidRPr="00AC3D85" w:rsidRDefault="00AC3D85" w:rsidP="004265AE">
      <w:pPr>
        <w:pStyle w:val="Paragraphedeliste"/>
        <w:numPr>
          <w:ilvl w:val="0"/>
          <w:numId w:val="9"/>
        </w:numPr>
        <w:jc w:val="both"/>
      </w:pPr>
      <w:r>
        <w:t>Veuillez vérifier</w:t>
      </w:r>
      <w:r w:rsidRPr="00025C3D">
        <w:t xml:space="preserve"> le fichier de configuration nommé : GestResto.UI.exe.config</w:t>
      </w:r>
      <w:r>
        <w:t xml:space="preserve"> si les paramètres pour accéder à la base de données sont valides</w:t>
      </w:r>
      <w:r w:rsidRPr="00025C3D">
        <w:t>.</w:t>
      </w:r>
      <w:r>
        <w:t xml:space="preserve"> </w:t>
      </w:r>
      <w:r w:rsidRPr="00025C3D">
        <w:t>Vous devez</w:t>
      </w:r>
      <w:r>
        <w:t xml:space="preserve"> cependant</w:t>
      </w:r>
      <w:r w:rsidRPr="00025C3D">
        <w:t xml:space="preserve"> redémarrer l'application.</w:t>
      </w:r>
    </w:p>
    <w:p w:rsidR="00BD556D" w:rsidRDefault="00BD556D" w:rsidP="00BD556D">
      <w:pPr>
        <w:pStyle w:val="Titre3"/>
      </w:pPr>
      <w:bookmarkStart w:id="5" w:name="_Toc404848919"/>
      <w:r>
        <w:t>Je ne suis pas capable de me connecter</w:t>
      </w:r>
      <w:bookmarkEnd w:id="5"/>
    </w:p>
    <w:p w:rsidR="00BD556D" w:rsidRDefault="00BD556D" w:rsidP="004265AE">
      <w:pPr>
        <w:pStyle w:val="Paragraphedeliste"/>
        <w:keepNext/>
        <w:numPr>
          <w:ilvl w:val="0"/>
          <w:numId w:val="8"/>
        </w:numPr>
        <w:jc w:val="both"/>
      </w:pPr>
      <w:r>
        <w:t>Assurez-vous que les informations que vous entrez sont valides. Vous devez enter votre numéro d’employé à l’aide du clavier tactile, appuyer sur Valider (</w:t>
      </w:r>
      <w:r w:rsidRPr="00BD556D">
        <w:rPr>
          <w:noProof/>
          <w:lang w:eastAsia="fr-CA"/>
        </w:rPr>
        <w:drawing>
          <wp:inline distT="0" distB="0" distL="0" distR="0">
            <wp:extent cx="228600" cy="228600"/>
            <wp:effectExtent l="0" t="0" r="0" b="0"/>
            <wp:docPr id="1" name="Image 1" descr="D:\GestResto\GestResto\GestResto.UI\Images\checkmark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estResto\GestResto\GestResto.UI\Images\checkmark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puis entre votre mot de passe et encore valider.</w:t>
      </w:r>
    </w:p>
    <w:p w:rsidR="00BD556D" w:rsidRDefault="00BD556D" w:rsidP="004265AE">
      <w:pPr>
        <w:pStyle w:val="Paragraphedeliste"/>
        <w:keepNext/>
        <w:numPr>
          <w:ilvl w:val="0"/>
          <w:numId w:val="8"/>
        </w:numPr>
        <w:jc w:val="both"/>
      </w:pPr>
      <w:r>
        <w:t>Assurez-vous que le compte que vous utilisez est actif. Pour se faire, contactez un administrateur</w:t>
      </w:r>
      <w:r w:rsidR="008C4AF8">
        <w:t>.</w:t>
      </w:r>
    </w:p>
    <w:p w:rsidR="008C4AF8" w:rsidRDefault="008C4AF8" w:rsidP="004265AE">
      <w:pPr>
        <w:pStyle w:val="Paragraphedeliste"/>
        <w:keepNext/>
        <w:numPr>
          <w:ilvl w:val="0"/>
          <w:numId w:val="8"/>
        </w:numPr>
        <w:jc w:val="both"/>
      </w:pPr>
      <w:r>
        <w:t xml:space="preserve">Assurez-vous que le type de votre compte est valide. </w:t>
      </w:r>
      <w:r>
        <w:t>Pour se faire, contactez un administrateur.</w:t>
      </w:r>
    </w:p>
    <w:p w:rsidR="00AC3D85" w:rsidRDefault="00AC3D85" w:rsidP="00AC3D85">
      <w:pPr>
        <w:pStyle w:val="Paragraphedeliste"/>
        <w:keepNext/>
      </w:pPr>
    </w:p>
    <w:p w:rsidR="004D594F" w:rsidRDefault="004D594F" w:rsidP="004D594F">
      <w:pPr>
        <w:pStyle w:val="Titre3"/>
      </w:pPr>
      <w:r>
        <w:t>Je clique sur un bouton, mais rien ne se produit</w:t>
      </w:r>
    </w:p>
    <w:p w:rsidR="004D594F" w:rsidRDefault="004D594F" w:rsidP="004265AE">
      <w:pPr>
        <w:pStyle w:val="Paragraphedeliste"/>
        <w:numPr>
          <w:ilvl w:val="0"/>
          <w:numId w:val="10"/>
        </w:numPr>
        <w:jc w:val="both"/>
      </w:pPr>
      <w:r>
        <w:t>Certains boutons sont volontairement désactivés, puisque des fonctionnalités ne sont pas encore développées dans la version actuelle. Ces boutons sont différents des boutons normaux, ils sont plus gris.</w:t>
      </w:r>
    </w:p>
    <w:p w:rsidR="004D594F" w:rsidRPr="004D594F" w:rsidRDefault="004D594F" w:rsidP="004265AE">
      <w:pPr>
        <w:pStyle w:val="Paragraphedeliste"/>
        <w:numPr>
          <w:ilvl w:val="0"/>
          <w:numId w:val="10"/>
        </w:numPr>
        <w:jc w:val="both"/>
      </w:pPr>
      <w:r>
        <w:t>Le program</w:t>
      </w:r>
      <w:r w:rsidR="004265AE">
        <w:t>me est configuré de sorte que lorsque</w:t>
      </w:r>
      <w:r>
        <w:t xml:space="preserve"> vous cliquez sur un bouton</w:t>
      </w:r>
      <w:r w:rsidR="004265AE">
        <w:t>, l’action est effectuée seulement lors du relâchement du bouton. Donc si vous appuyez sur un bouton et que vous vous rendez compte que vous</w:t>
      </w:r>
      <w:r w:rsidR="00F74291">
        <w:t xml:space="preserve"> ne vouliez pas appuyer sur le bouton, vous avez seulement à glisser votre curseur ou votre doigt à l’extérieur de la zone du bou</w:t>
      </w:r>
      <w:bookmarkStart w:id="6" w:name="_GoBack"/>
      <w:bookmarkEnd w:id="6"/>
      <w:r w:rsidR="00F74291">
        <w:t>ton.</w:t>
      </w:r>
    </w:p>
    <w:sectPr w:rsidR="004D594F" w:rsidRPr="004D594F" w:rsidSect="000614A4">
      <w:headerReference w:type="first" r:id="rId10"/>
      <w:footerReference w:type="first" r:id="rId11"/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B8A" w:rsidRDefault="00103B8A" w:rsidP="00634509">
      <w:pPr>
        <w:spacing w:before="0" w:after="0" w:line="240" w:lineRule="auto"/>
      </w:pPr>
      <w:r>
        <w:separator/>
      </w:r>
    </w:p>
  </w:endnote>
  <w:endnote w:type="continuationSeparator" w:id="0">
    <w:p w:rsidR="00103B8A" w:rsidRDefault="00103B8A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093969"/>
      <w:docPartObj>
        <w:docPartGallery w:val="Page Numbers (Bottom of Page)"/>
        <w:docPartUnique/>
      </w:docPartObj>
    </w:sdtPr>
    <w:sdtContent>
      <w:sdt>
        <w:sdtPr>
          <w:id w:val="-187452899"/>
          <w:docPartObj>
            <w:docPartGallery w:val="Page Numbers (Top of Page)"/>
            <w:docPartUnique/>
          </w:docPartObj>
        </w:sdtPr>
        <w:sdtContent>
          <w:p w:rsidR="000614A4" w:rsidRDefault="000614A4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5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5A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614A4" w:rsidRPr="000614A4" w:rsidRDefault="000614A4" w:rsidP="000614A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B8A" w:rsidRDefault="00103B8A" w:rsidP="00634509">
      <w:pPr>
        <w:spacing w:before="0" w:after="0" w:line="240" w:lineRule="auto"/>
      </w:pPr>
      <w:r>
        <w:separator/>
      </w:r>
    </w:p>
  </w:footnote>
  <w:footnote w:type="continuationSeparator" w:id="0">
    <w:p w:rsidR="00103B8A" w:rsidRDefault="00103B8A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4A4" w:rsidRDefault="000614A4">
    <w:pPr>
      <w:pStyle w:val="En-tte"/>
    </w:pPr>
    <w:r>
      <w:t>420-5B6-JR</w:t>
    </w:r>
    <w:r>
      <w:tab/>
      <w:t>GestResto</w:t>
    </w:r>
    <w:r>
      <w:tab/>
      <w:t>Automne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1D44"/>
    <w:multiLevelType w:val="hybridMultilevel"/>
    <w:tmpl w:val="C884029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4FF1"/>
    <w:multiLevelType w:val="hybridMultilevel"/>
    <w:tmpl w:val="223A7F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35637"/>
    <w:multiLevelType w:val="hybridMultilevel"/>
    <w:tmpl w:val="7DA21F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E2FEA"/>
    <w:multiLevelType w:val="hybridMultilevel"/>
    <w:tmpl w:val="A8D472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E088F"/>
    <w:multiLevelType w:val="hybridMultilevel"/>
    <w:tmpl w:val="11A41A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4551"/>
    <w:multiLevelType w:val="hybridMultilevel"/>
    <w:tmpl w:val="E31AE8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317D5"/>
    <w:multiLevelType w:val="hybridMultilevel"/>
    <w:tmpl w:val="1C64A7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84BBF"/>
    <w:multiLevelType w:val="hybridMultilevel"/>
    <w:tmpl w:val="2DC2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31"/>
    <w:rsid w:val="00016067"/>
    <w:rsid w:val="00020C83"/>
    <w:rsid w:val="00023640"/>
    <w:rsid w:val="00025C3D"/>
    <w:rsid w:val="00050054"/>
    <w:rsid w:val="000614A4"/>
    <w:rsid w:val="00066FD9"/>
    <w:rsid w:val="000846DC"/>
    <w:rsid w:val="000873E5"/>
    <w:rsid w:val="000E4AD3"/>
    <w:rsid w:val="00103B8A"/>
    <w:rsid w:val="00112C54"/>
    <w:rsid w:val="00114AAF"/>
    <w:rsid w:val="00117165"/>
    <w:rsid w:val="00151B30"/>
    <w:rsid w:val="00194611"/>
    <w:rsid w:val="001D4A5A"/>
    <w:rsid w:val="0020047D"/>
    <w:rsid w:val="00250292"/>
    <w:rsid w:val="0026024E"/>
    <w:rsid w:val="002815D6"/>
    <w:rsid w:val="002C4923"/>
    <w:rsid w:val="002F37FE"/>
    <w:rsid w:val="00336B91"/>
    <w:rsid w:val="00370A1C"/>
    <w:rsid w:val="00376485"/>
    <w:rsid w:val="00391E9B"/>
    <w:rsid w:val="0039583C"/>
    <w:rsid w:val="003C1175"/>
    <w:rsid w:val="003C4069"/>
    <w:rsid w:val="003D16B2"/>
    <w:rsid w:val="00410AFD"/>
    <w:rsid w:val="004265AE"/>
    <w:rsid w:val="004415CC"/>
    <w:rsid w:val="0046045C"/>
    <w:rsid w:val="0047692F"/>
    <w:rsid w:val="00481465"/>
    <w:rsid w:val="00481B46"/>
    <w:rsid w:val="00492233"/>
    <w:rsid w:val="004954C4"/>
    <w:rsid w:val="004C0E15"/>
    <w:rsid w:val="004C4A4B"/>
    <w:rsid w:val="004D594F"/>
    <w:rsid w:val="00517713"/>
    <w:rsid w:val="00530824"/>
    <w:rsid w:val="00534C9F"/>
    <w:rsid w:val="00535AA8"/>
    <w:rsid w:val="005530CC"/>
    <w:rsid w:val="00584D0F"/>
    <w:rsid w:val="005A2F13"/>
    <w:rsid w:val="005A4CAF"/>
    <w:rsid w:val="005E2B95"/>
    <w:rsid w:val="005F3F11"/>
    <w:rsid w:val="006016C0"/>
    <w:rsid w:val="00634509"/>
    <w:rsid w:val="00662B06"/>
    <w:rsid w:val="0068123B"/>
    <w:rsid w:val="006B1425"/>
    <w:rsid w:val="006C7DE6"/>
    <w:rsid w:val="006E2462"/>
    <w:rsid w:val="006F1D0B"/>
    <w:rsid w:val="006F2C51"/>
    <w:rsid w:val="00785865"/>
    <w:rsid w:val="00796331"/>
    <w:rsid w:val="007A51F7"/>
    <w:rsid w:val="007C2190"/>
    <w:rsid w:val="007D2600"/>
    <w:rsid w:val="007F7C07"/>
    <w:rsid w:val="00881567"/>
    <w:rsid w:val="008C4AF8"/>
    <w:rsid w:val="008F433B"/>
    <w:rsid w:val="0093700E"/>
    <w:rsid w:val="0096519C"/>
    <w:rsid w:val="0097590D"/>
    <w:rsid w:val="00982602"/>
    <w:rsid w:val="009944A4"/>
    <w:rsid w:val="009C0F1C"/>
    <w:rsid w:val="009C51BA"/>
    <w:rsid w:val="009D5682"/>
    <w:rsid w:val="009E3F96"/>
    <w:rsid w:val="009E7216"/>
    <w:rsid w:val="009F103D"/>
    <w:rsid w:val="00A00B5B"/>
    <w:rsid w:val="00A24783"/>
    <w:rsid w:val="00A32458"/>
    <w:rsid w:val="00A430A8"/>
    <w:rsid w:val="00AA4586"/>
    <w:rsid w:val="00AC3D85"/>
    <w:rsid w:val="00AD2DF5"/>
    <w:rsid w:val="00AE01C8"/>
    <w:rsid w:val="00B00DC0"/>
    <w:rsid w:val="00B11835"/>
    <w:rsid w:val="00B52DA6"/>
    <w:rsid w:val="00B663A9"/>
    <w:rsid w:val="00B72B5A"/>
    <w:rsid w:val="00B76422"/>
    <w:rsid w:val="00B8738B"/>
    <w:rsid w:val="00B9375D"/>
    <w:rsid w:val="00B95011"/>
    <w:rsid w:val="00BD556D"/>
    <w:rsid w:val="00C343FF"/>
    <w:rsid w:val="00C46A0F"/>
    <w:rsid w:val="00C514BE"/>
    <w:rsid w:val="00C92F80"/>
    <w:rsid w:val="00C94227"/>
    <w:rsid w:val="00CE7084"/>
    <w:rsid w:val="00D168C3"/>
    <w:rsid w:val="00D365C5"/>
    <w:rsid w:val="00D42559"/>
    <w:rsid w:val="00D426B7"/>
    <w:rsid w:val="00D47871"/>
    <w:rsid w:val="00D503CE"/>
    <w:rsid w:val="00D70CF1"/>
    <w:rsid w:val="00DB0645"/>
    <w:rsid w:val="00DD1F53"/>
    <w:rsid w:val="00E04C20"/>
    <w:rsid w:val="00E20F46"/>
    <w:rsid w:val="00E21FA9"/>
    <w:rsid w:val="00E33A77"/>
    <w:rsid w:val="00E55071"/>
    <w:rsid w:val="00E7530A"/>
    <w:rsid w:val="00E861BD"/>
    <w:rsid w:val="00E90037"/>
    <w:rsid w:val="00E917E0"/>
    <w:rsid w:val="00EA2FF2"/>
    <w:rsid w:val="00EB16AA"/>
    <w:rsid w:val="00EB3E08"/>
    <w:rsid w:val="00ED2383"/>
    <w:rsid w:val="00EE54BE"/>
    <w:rsid w:val="00F31E3F"/>
    <w:rsid w:val="00F37758"/>
    <w:rsid w:val="00F6797C"/>
    <w:rsid w:val="00F74291"/>
    <w:rsid w:val="00F75F9B"/>
    <w:rsid w:val="00FA297E"/>
    <w:rsid w:val="00FC153D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0278BF-CA09-4883-9B5D-6FAC1892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FC153D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53D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1">
    <w:name w:val="List Table 3 Accent 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9F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025C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25C3D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025C3D"/>
    <w:rPr>
      <w:color w:val="F59E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BD556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F8555-B8FA-4F94-B57A-1A7C1B7B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 l’utilisateur</vt:lpstr>
    </vt:vector>
  </TitlesOfParts>
  <Company>Cegep St-Jerome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 l’utilisateur</dc:title>
  <dc:subject>Membres 1</dc:subject>
  <dc:creator>420-5B6-JR - GestResto</dc:creator>
  <cp:keywords/>
  <dc:description/>
  <cp:lastModifiedBy>Utilisateur Windows</cp:lastModifiedBy>
  <cp:revision>4</cp:revision>
  <dcterms:created xsi:type="dcterms:W3CDTF">2014-11-27T15:33:00Z</dcterms:created>
  <dcterms:modified xsi:type="dcterms:W3CDTF">2014-11-27T16:40:00Z</dcterms:modified>
</cp:coreProperties>
</file>