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DFD" w:rsidRPr="006A2DE6" w:rsidRDefault="003D4DFD" w:rsidP="003D4DFD">
      <w:pPr>
        <w:jc w:val="center"/>
        <w:rPr>
          <w:sz w:val="28"/>
        </w:rPr>
      </w:pPr>
      <w:r w:rsidRPr="006A2DE6">
        <w:rPr>
          <w:b/>
          <w:sz w:val="40"/>
        </w:rPr>
        <w:t>Máquina de Passar e Dobrar</w:t>
      </w:r>
      <w:r w:rsidR="00E04073">
        <w:rPr>
          <w:b/>
          <w:sz w:val="40"/>
        </w:rPr>
        <w:softHyphen/>
      </w:r>
      <w:bookmarkStart w:id="0" w:name="_GoBack"/>
      <w:bookmarkEnd w:id="0"/>
    </w:p>
    <w:p w:rsidR="006A2DE6" w:rsidRDefault="006A2DE6" w:rsidP="00E21481"/>
    <w:p w:rsidR="006A2DE6" w:rsidRDefault="006A2DE6" w:rsidP="00E21481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50927216" wp14:editId="1D2F971A">
            <wp:simplePos x="0" y="0"/>
            <wp:positionH relativeFrom="margin">
              <wp:align>center</wp:align>
            </wp:positionH>
            <wp:positionV relativeFrom="page">
              <wp:posOffset>1828800</wp:posOffset>
            </wp:positionV>
            <wp:extent cx="4981575" cy="366204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21 at 12.47.59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A2DE6" w:rsidRDefault="006A2DE6" w:rsidP="00E21481">
      <w:pPr>
        <w:rPr>
          <w:sz w:val="28"/>
        </w:rPr>
      </w:pPr>
    </w:p>
    <w:p w:rsidR="006A2DE6" w:rsidRDefault="006A2DE6" w:rsidP="00E21481">
      <w:pPr>
        <w:rPr>
          <w:sz w:val="28"/>
        </w:rPr>
      </w:pPr>
    </w:p>
    <w:p w:rsidR="006A2DE6" w:rsidRDefault="006A2DE6" w:rsidP="00E21481"/>
    <w:p w:rsidR="006A2DE6" w:rsidRDefault="006A2DE6" w:rsidP="00E21481">
      <w:pPr>
        <w:rPr>
          <w:sz w:val="28"/>
        </w:rPr>
      </w:pPr>
      <w:r w:rsidRPr="006A2DE6">
        <w:rPr>
          <w:sz w:val="28"/>
        </w:rPr>
        <w:t>Máquina de passar e dobrar roupas é uma máquina projetada para automatizar o processo de passar e de dobrar roupas. Consiste basicamente em dois recipientes, um que possui trilhos que cuidam de fazer a rotação da roupa pelos ferros quentes quantas vezes for necessário para que a roupa fique bem passada, e outro que vai deixar a roupa dobrada seguindo um passo a passo de dobras realizadas por uma chapa com um pistão. Importante salientar que, em ambos os processos a máquina permite ao usuário programar a máquina de maneira visual e intuitiva pela interface visual que a mesma apresenta em sua parte superior.</w:t>
      </w:r>
    </w:p>
    <w:p w:rsidR="006A2DE6" w:rsidRDefault="006A2DE6" w:rsidP="00E21481">
      <w:pPr>
        <w:rPr>
          <w:sz w:val="28"/>
        </w:rPr>
      </w:pPr>
    </w:p>
    <w:p w:rsidR="006A2DE6" w:rsidRDefault="006A2DE6" w:rsidP="00E21481">
      <w:pPr>
        <w:rPr>
          <w:sz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48AC05C9" wp14:editId="0A66D4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124450" cy="36957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21 at 09.47.48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1481" w:rsidRPr="006A2DE6" w:rsidRDefault="006A2DE6" w:rsidP="00E21481">
      <w:pPr>
        <w:rPr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32639C85" wp14:editId="32785E5A">
            <wp:simplePos x="0" y="0"/>
            <wp:positionH relativeFrom="margin">
              <wp:posOffset>358140</wp:posOffset>
            </wp:positionH>
            <wp:positionV relativeFrom="paragraph">
              <wp:posOffset>764540</wp:posOffset>
            </wp:positionV>
            <wp:extent cx="4648200" cy="24860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5-21 at 09.47.48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 </w:t>
      </w:r>
      <w:r w:rsidR="00E21481">
        <w:t xml:space="preserve">máquina possui um conjunto de chips eletrônicos com um Micro Sistema programado em assembly e c, esse sistema é responsável por dar sinais aos receptores do hardware da máquina para acionar motor, trilhos, pistões, </w:t>
      </w:r>
      <w:proofErr w:type="gramStart"/>
      <w:r w:rsidR="00E21481">
        <w:t>etc...</w:t>
      </w:r>
      <w:proofErr w:type="gramEnd"/>
      <w:r w:rsidR="003D4DFD">
        <w:t>,</w:t>
      </w:r>
      <w:r w:rsidR="00E21481">
        <w:t xml:space="preserve"> de acordo com o que foi dito pelo </w:t>
      </w:r>
      <w:r w:rsidR="003D4DFD">
        <w:t>usuário</w:t>
      </w:r>
      <w:r w:rsidR="00E21481">
        <w:t xml:space="preserve"> na interface gráfica feita em Java.</w:t>
      </w:r>
    </w:p>
    <w:p w:rsidR="00C77BF5" w:rsidRDefault="00C77BF5" w:rsidP="00E21481"/>
    <w:p w:rsidR="00C77BF5" w:rsidRDefault="00C77BF5" w:rsidP="00E21481"/>
    <w:p w:rsidR="00C77BF5" w:rsidRDefault="00C77BF5" w:rsidP="00E21481"/>
    <w:p w:rsidR="00C77BF5" w:rsidRDefault="00C77BF5" w:rsidP="00E21481"/>
    <w:p w:rsidR="00C77BF5" w:rsidRDefault="00C77BF5" w:rsidP="00E21481"/>
    <w:p w:rsidR="00C77BF5" w:rsidRDefault="00C77BF5" w:rsidP="00E21481"/>
    <w:p w:rsidR="00C77BF5" w:rsidRDefault="00C77BF5" w:rsidP="00E21481"/>
    <w:p w:rsidR="00C77BF5" w:rsidRDefault="00C77BF5" w:rsidP="00E21481"/>
    <w:p w:rsidR="00C77BF5" w:rsidRDefault="00C77BF5" w:rsidP="00E21481"/>
    <w:p w:rsidR="00D67278" w:rsidRDefault="003D4DFD" w:rsidP="00E21481">
      <w:r>
        <w:t xml:space="preserve">No painel digital tem um conjunto de funções que permitem que o usuário informe a maneira que a máquina deve fazer os processos, em que temperatura, quantas vezes, por quanto tempo, etc. </w:t>
      </w:r>
      <w:r w:rsidR="00E21481">
        <w:t xml:space="preserve">Como exemplo, o </w:t>
      </w:r>
      <w:r>
        <w:t>usuário</w:t>
      </w:r>
      <w:r w:rsidR="00E21481">
        <w:t xml:space="preserve"> programa os trilhos para que eles girem pelos ferros 5 vezes, quando o </w:t>
      </w:r>
      <w:r>
        <w:t>usuário</w:t>
      </w:r>
      <w:r w:rsidR="00E21481">
        <w:t xml:space="preserve"> faz isso a informação que foi informada é convertida em código-máquina e dá-se um sinal para o </w:t>
      </w:r>
      <w:r>
        <w:t>microprocessador</w:t>
      </w:r>
      <w:r w:rsidR="00E21481">
        <w:t xml:space="preserve"> do sistema, esse processador </w:t>
      </w:r>
      <w:r>
        <w:t>envia o sinal para o receptor que</w:t>
      </w:r>
      <w:r w:rsidR="00E21481">
        <w:t xml:space="preserve"> por sua vez faz com que </w:t>
      </w:r>
      <w:r>
        <w:t xml:space="preserve">seja acionado o motor e </w:t>
      </w:r>
      <w:r w:rsidR="00E21481">
        <w:t>os trilhos girem de acordo com o que foi solicitado.</w:t>
      </w:r>
    </w:p>
    <w:p w:rsidR="00C77BF5" w:rsidRDefault="00C77BF5" w:rsidP="00E21481">
      <w:r>
        <w:lastRenderedPageBreak/>
        <w:t xml:space="preserve">Outra funcionalidade da máquina é a possibilidade de um controle por celular, através do aplicativo </w:t>
      </w:r>
      <w:proofErr w:type="spellStart"/>
      <w:r>
        <w:t>SmartThings</w:t>
      </w:r>
      <w:proofErr w:type="spellEnd"/>
      <w:r>
        <w:t xml:space="preserve"> da Samsung, basta parear o dispositivo e assim o usuário pode programar todas as funções disponíveis na máquina, e quando o processo terminar será enviada uma notificação ao telefone avisando.</w:t>
      </w:r>
    </w:p>
    <w:p w:rsidR="003D4DFD" w:rsidRDefault="00C77BF5" w:rsidP="00E21481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7191375" cy="6429375"/>
            <wp:effectExtent l="0" t="0" r="9525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nvas-FastClot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DE6" w:rsidRDefault="006A2DE6" w:rsidP="00E21481"/>
    <w:p w:rsidR="006A2DE6" w:rsidRDefault="006A2DE6" w:rsidP="00E21481"/>
    <w:p w:rsidR="006A2DE6" w:rsidRDefault="006A2DE6" w:rsidP="00E21481"/>
    <w:p w:rsidR="006A2DE6" w:rsidRDefault="006A2DE6" w:rsidP="00E21481"/>
    <w:sectPr w:rsidR="006A2DE6" w:rsidSect="006A2D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112"/>
    <w:rsid w:val="003D4DFD"/>
    <w:rsid w:val="00556140"/>
    <w:rsid w:val="0067479D"/>
    <w:rsid w:val="006A2DE6"/>
    <w:rsid w:val="00C77BF5"/>
    <w:rsid w:val="00D66112"/>
    <w:rsid w:val="00E04073"/>
    <w:rsid w:val="00E2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44C08"/>
  <w15:chartTrackingRefBased/>
  <w15:docId w15:val="{149315C7-4C6A-4DDB-B947-74C52739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287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</cp:revision>
  <dcterms:created xsi:type="dcterms:W3CDTF">2022-05-27T11:38:00Z</dcterms:created>
  <dcterms:modified xsi:type="dcterms:W3CDTF">2022-05-28T00:52:00Z</dcterms:modified>
</cp:coreProperties>
</file>