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25AA1" w:rsidTr="009A1E1A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AA1" w:rsidRDefault="00225AA1" w:rsidP="009A1E1A">
            <w:pPr>
              <w:pStyle w:val="Ttulo1"/>
            </w:pPr>
            <w:bookmarkStart w:id="0" w:name="_Hlk494813466"/>
            <w:r>
              <w:t>CRIAR PLAYLSIT</w:t>
            </w:r>
            <w:r>
              <w:t xml:space="preserve"> - Caso de Uso</w:t>
            </w:r>
          </w:p>
        </w:tc>
      </w:tr>
    </w:tbl>
    <w:p w:rsidR="00225AA1" w:rsidRDefault="00225AA1" w:rsidP="00225AA1">
      <w:pPr>
        <w:pStyle w:val="Ttulo2"/>
      </w:pPr>
      <w:r>
        <w:t>Nome</w:t>
      </w:r>
    </w:p>
    <w:p w:rsidR="00225AA1" w:rsidRDefault="00225AA1" w:rsidP="00225AA1">
      <w:r>
        <w:t>Criar Playlist</w:t>
      </w:r>
    </w:p>
    <w:p w:rsidR="00225AA1" w:rsidRDefault="00225AA1" w:rsidP="00225AA1">
      <w:pPr>
        <w:pStyle w:val="Ttulo2"/>
      </w:pPr>
      <w:r>
        <w:t>Descrição Sucinta</w:t>
      </w:r>
    </w:p>
    <w:p w:rsidR="00225AA1" w:rsidRPr="0001706F" w:rsidRDefault="00225AA1" w:rsidP="00225AA1">
      <w:r>
        <w:t>O usuário cria uma playlist de mídias para reproduzir.</w:t>
      </w:r>
    </w:p>
    <w:p w:rsidR="00225AA1" w:rsidRPr="00814F1E" w:rsidRDefault="00225AA1" w:rsidP="00225AA1">
      <w:pPr>
        <w:pStyle w:val="Ttulo2"/>
        <w:rPr>
          <w:b w:val="0"/>
        </w:rPr>
      </w:pPr>
      <w:r>
        <w:t>Atores</w:t>
      </w:r>
    </w:p>
    <w:p w:rsidR="00225AA1" w:rsidRDefault="00225AA1" w:rsidP="00225AA1">
      <w:pPr>
        <w:pStyle w:val="Ator"/>
        <w:numPr>
          <w:ilvl w:val="0"/>
          <w:numId w:val="7"/>
        </w:numPr>
      </w:pPr>
      <w:r>
        <w:t>Usuário</w:t>
      </w:r>
    </w:p>
    <w:p w:rsidR="00225AA1" w:rsidRDefault="00225AA1" w:rsidP="00225AA1">
      <w:pPr>
        <w:pStyle w:val="Ttulo2"/>
      </w:pPr>
      <w:r>
        <w:t>Pré-Condições</w:t>
      </w:r>
    </w:p>
    <w:p w:rsidR="00225AA1" w:rsidRDefault="00225AA1" w:rsidP="00225AA1">
      <w:pPr>
        <w:pStyle w:val="Pr-condio"/>
        <w:numPr>
          <w:ilvl w:val="0"/>
          <w:numId w:val="6"/>
        </w:numPr>
      </w:pPr>
      <w:r>
        <w:t>Ter executado o caso de uso “</w:t>
      </w:r>
      <w:r>
        <w:t xml:space="preserve">Pesquisar </w:t>
      </w:r>
      <w:proofErr w:type="spellStart"/>
      <w:r>
        <w:t>Midia</w:t>
      </w:r>
      <w:proofErr w:type="spellEnd"/>
      <w:r>
        <w:t>”.</w:t>
      </w:r>
    </w:p>
    <w:p w:rsidR="00225AA1" w:rsidRDefault="00225AA1" w:rsidP="00225AA1">
      <w:pPr>
        <w:pStyle w:val="Ttulo2"/>
      </w:pPr>
      <w:r>
        <w:t>Pós-Condições</w:t>
      </w:r>
    </w:p>
    <w:p w:rsidR="00225AA1" w:rsidRDefault="00225AA1" w:rsidP="00225AA1">
      <w:r>
        <w:t>Nenhuma</w:t>
      </w:r>
    </w:p>
    <w:p w:rsidR="00225AA1" w:rsidRDefault="00225AA1" w:rsidP="00225AA1">
      <w:pPr>
        <w:pStyle w:val="Ttulo2"/>
      </w:pPr>
      <w:r>
        <w:t>Fluxo Básico</w:t>
      </w:r>
    </w:p>
    <w:p w:rsidR="00225AA1" w:rsidRPr="00225AA1" w:rsidRDefault="00225AA1" w:rsidP="00225AA1">
      <w:pPr>
        <w:pStyle w:val="FluxoBsico"/>
      </w:pPr>
      <w:r>
        <w:rPr>
          <w:lang w:val="it-IT"/>
        </w:rPr>
        <w:t>O usuár</w:t>
      </w:r>
      <w:bookmarkStart w:id="1" w:name="_Hlk494813027"/>
      <w:bookmarkStart w:id="2" w:name="_Hlk494814230"/>
      <w:r>
        <w:rPr>
          <w:lang w:val="it-IT"/>
        </w:rPr>
        <w:t>io deve clicar no botão “adicionar a playlist”.</w:t>
      </w:r>
    </w:p>
    <w:p w:rsidR="00225AA1" w:rsidRDefault="00225AA1" w:rsidP="00225AA1">
      <w:pPr>
        <w:pStyle w:val="FluxoBsico"/>
      </w:pPr>
      <w:r>
        <w:t>O sistema deve apresentar a opção “Criar nova playlist”.</w:t>
      </w:r>
    </w:p>
    <w:p w:rsidR="00225AA1" w:rsidRDefault="00225AA1" w:rsidP="00225AA1">
      <w:pPr>
        <w:pStyle w:val="FluxoBsico"/>
      </w:pPr>
      <w:r>
        <w:t>O usuário deve informar um nome para esta playlist.</w:t>
      </w:r>
    </w:p>
    <w:p w:rsidR="00225AA1" w:rsidRPr="00225AA1" w:rsidRDefault="00225AA1" w:rsidP="00225AA1">
      <w:pPr>
        <w:pStyle w:val="FluxoBsico"/>
      </w:pPr>
      <w:r>
        <w:t>O sistema adiciona a playlist a lista de playlists do usuário.</w:t>
      </w:r>
    </w:p>
    <w:p w:rsidR="00225AA1" w:rsidRDefault="00225AA1" w:rsidP="00225AA1">
      <w:pPr>
        <w:pStyle w:val="FluxoBsico"/>
      </w:pPr>
      <w:r>
        <w:t>O caso de uso é encerrado.</w:t>
      </w:r>
      <w:bookmarkEnd w:id="1"/>
    </w:p>
    <w:p w:rsidR="00225AA1" w:rsidRDefault="00225AA1" w:rsidP="00225AA1">
      <w:pPr>
        <w:pStyle w:val="FluxoBsico"/>
        <w:numPr>
          <w:ilvl w:val="0"/>
          <w:numId w:val="0"/>
        </w:numPr>
        <w:ind w:left="360"/>
      </w:pPr>
    </w:p>
    <w:p w:rsidR="00225AA1" w:rsidRDefault="00225AA1" w:rsidP="00225AA1">
      <w:pPr>
        <w:pStyle w:val="Ttulo2"/>
      </w:pPr>
      <w:bookmarkStart w:id="3" w:name="_Ref5587878"/>
      <w:r>
        <w:t>ESTRUTURA DE DADOS</w:t>
      </w:r>
    </w:p>
    <w:p w:rsidR="00225AA1" w:rsidRPr="00AD3687" w:rsidRDefault="00225AA1" w:rsidP="00225AA1">
      <w:pPr>
        <w:numPr>
          <w:ilvl w:val="0"/>
          <w:numId w:val="5"/>
        </w:numPr>
        <w:rPr>
          <w:b/>
        </w:rPr>
      </w:pPr>
      <w:r>
        <w:rPr>
          <w:b/>
        </w:rPr>
        <w:t>Playlist</w:t>
      </w:r>
    </w:p>
    <w:p w:rsidR="00225AA1" w:rsidRDefault="00225AA1" w:rsidP="00225AA1">
      <w:pPr>
        <w:numPr>
          <w:ilvl w:val="1"/>
          <w:numId w:val="5"/>
        </w:numPr>
      </w:pPr>
      <w:r>
        <w:t>Usuário</w:t>
      </w:r>
    </w:p>
    <w:p w:rsidR="00225AA1" w:rsidRDefault="00225AA1" w:rsidP="00225AA1">
      <w:pPr>
        <w:numPr>
          <w:ilvl w:val="1"/>
          <w:numId w:val="5"/>
        </w:numPr>
      </w:pPr>
      <w:r>
        <w:t>Tempo de duração</w:t>
      </w:r>
    </w:p>
    <w:p w:rsidR="00225AA1" w:rsidRDefault="00225AA1" w:rsidP="00225AA1">
      <w:pPr>
        <w:numPr>
          <w:ilvl w:val="1"/>
          <w:numId w:val="5"/>
        </w:numPr>
      </w:pPr>
      <w:r>
        <w:t>Tipo</w:t>
      </w:r>
    </w:p>
    <w:p w:rsidR="00225AA1" w:rsidRDefault="00225AA1" w:rsidP="00225AA1">
      <w:pPr>
        <w:numPr>
          <w:ilvl w:val="1"/>
          <w:numId w:val="5"/>
        </w:numPr>
      </w:pPr>
      <w:r>
        <w:t>Descrição</w:t>
      </w:r>
    </w:p>
    <w:p w:rsidR="00225AA1" w:rsidRDefault="00225AA1" w:rsidP="00225AA1">
      <w:pPr>
        <w:ind w:left="792"/>
      </w:pPr>
    </w:p>
    <w:bookmarkEnd w:id="3"/>
    <w:p w:rsidR="00225AA1" w:rsidRDefault="00225AA1" w:rsidP="00225AA1">
      <w:pPr>
        <w:pStyle w:val="FluxoBsico"/>
        <w:numPr>
          <w:ilvl w:val="0"/>
          <w:numId w:val="0"/>
        </w:numPr>
        <w:ind w:left="360"/>
      </w:pPr>
    </w:p>
    <w:bookmarkEnd w:id="2"/>
    <w:p w:rsidR="00225AA1" w:rsidRDefault="00225AA1" w:rsidP="00225AA1">
      <w:pPr>
        <w:pStyle w:val="Ttulo2"/>
      </w:pPr>
      <w:r>
        <w:t>Regras de negócio</w:t>
      </w:r>
    </w:p>
    <w:p w:rsidR="00225AA1" w:rsidRDefault="00225AA1" w:rsidP="00225AA1">
      <w:r>
        <w:t>Nenhuma.</w:t>
      </w:r>
      <w:bookmarkStart w:id="4" w:name="_GoBack"/>
      <w:bookmarkEnd w:id="4"/>
    </w:p>
    <w:bookmarkEnd w:id="0"/>
    <w:p w:rsidR="00225AA1" w:rsidRDefault="00225AA1" w:rsidP="00225AA1"/>
    <w:p w:rsidR="00BA4A9E" w:rsidRDefault="00225AA1"/>
    <w:sectPr w:rsidR="00BA4A9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225A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>
      <w:trPr>
        <w:cantSplit/>
      </w:trPr>
      <w:tc>
        <w:tcPr>
          <w:tcW w:w="4678" w:type="dxa"/>
        </w:tcPr>
        <w:p w:rsidR="006425B2" w:rsidRDefault="00225AA1">
          <w:r w:rsidRPr="003952F7">
            <w:t>CDU0</w:t>
          </w:r>
          <w:r>
            <w:t>00</w:t>
          </w:r>
          <w:r w:rsidRPr="003952F7">
            <w:t>_</w:t>
          </w:r>
          <w:r>
            <w:t>Nome_do</w:t>
          </w:r>
          <w:proofErr w:type="gramStart"/>
          <w:r>
            <w:t>_Caso</w:t>
          </w:r>
          <w:proofErr w:type="gramEnd"/>
          <w:r>
            <w:t>_de_Uso</w:t>
          </w: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>
            <w:rPr>
              <w:noProof/>
            </w:rPr>
            <w:t>.doc</w:t>
          </w:r>
          <w:r>
            <w:fldChar w:fldCharType="end"/>
          </w:r>
        </w:p>
      </w:tc>
      <w:tc>
        <w:tcPr>
          <w:tcW w:w="4961" w:type="dxa"/>
        </w:tcPr>
        <w:p w:rsidR="006425B2" w:rsidRDefault="00225AA1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6425B2" w:rsidRDefault="00225AA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225AA1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225A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225AA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225A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DBB"/>
    <w:multiLevelType w:val="singleLevel"/>
    <w:tmpl w:val="53963720"/>
    <w:lvl w:ilvl="0">
      <w:start w:val="1"/>
      <w:numFmt w:val="decimal"/>
      <w:pStyle w:val="Pr-condio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40832852"/>
    <w:multiLevelType w:val="multilevel"/>
    <w:tmpl w:val="14EC155E"/>
    <w:numStyleLink w:val="RegrasdeNegcio"/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E3002F4"/>
    <w:multiLevelType w:val="hybridMultilevel"/>
    <w:tmpl w:val="FFECB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A1"/>
    <w:rsid w:val="000C6A68"/>
    <w:rsid w:val="00225AA1"/>
    <w:rsid w:val="0077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B3AE"/>
  <w15:chartTrackingRefBased/>
  <w15:docId w15:val="{5B0B996C-B585-4A3B-AB9E-D7B78250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AA1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225AA1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qFormat/>
    <w:rsid w:val="00225AA1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25AA1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225AA1"/>
    <w:rPr>
      <w:rFonts w:ascii="Arial" w:eastAsia="Times New Roman" w:hAnsi="Arial" w:cs="Times New Roman"/>
      <w:b/>
      <w:caps/>
      <w:sz w:val="24"/>
      <w:szCs w:val="20"/>
    </w:rPr>
  </w:style>
  <w:style w:type="paragraph" w:styleId="Cabealho">
    <w:name w:val="header"/>
    <w:basedOn w:val="Normal"/>
    <w:link w:val="CabealhoChar"/>
    <w:rsid w:val="00225AA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25AA1"/>
    <w:rPr>
      <w:rFonts w:ascii="Arial" w:eastAsia="Times New Roman" w:hAnsi="Arial" w:cs="Times New Roman"/>
      <w:sz w:val="20"/>
      <w:szCs w:val="20"/>
    </w:rPr>
  </w:style>
  <w:style w:type="paragraph" w:customStyle="1" w:styleId="FluxoBsico">
    <w:name w:val="Fluxo Básico"/>
    <w:basedOn w:val="Normal"/>
    <w:rsid w:val="00225AA1"/>
    <w:pPr>
      <w:numPr>
        <w:numId w:val="8"/>
      </w:numPr>
      <w:spacing w:before="120" w:line="120" w:lineRule="atLeast"/>
      <w:jc w:val="both"/>
    </w:pPr>
  </w:style>
  <w:style w:type="paragraph" w:styleId="Rodap">
    <w:name w:val="footer"/>
    <w:basedOn w:val="Normal"/>
    <w:link w:val="RodapChar"/>
    <w:rsid w:val="00225AA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225AA1"/>
    <w:rPr>
      <w:rFonts w:ascii="Arial" w:eastAsia="Times New Roman" w:hAnsi="Arial" w:cs="Times New Roman"/>
      <w:sz w:val="20"/>
      <w:szCs w:val="20"/>
    </w:rPr>
  </w:style>
  <w:style w:type="paragraph" w:customStyle="1" w:styleId="Ator">
    <w:name w:val="Ator"/>
    <w:basedOn w:val="Normal"/>
    <w:rsid w:val="00225AA1"/>
    <w:pPr>
      <w:numPr>
        <w:numId w:val="1"/>
      </w:numPr>
      <w:spacing w:before="120"/>
    </w:pPr>
  </w:style>
  <w:style w:type="paragraph" w:customStyle="1" w:styleId="Pr-condio">
    <w:name w:val="Pré-condição"/>
    <w:basedOn w:val="Normal"/>
    <w:rsid w:val="00225AA1"/>
    <w:pPr>
      <w:numPr>
        <w:numId w:val="2"/>
      </w:numPr>
      <w:spacing w:before="120"/>
    </w:pPr>
  </w:style>
  <w:style w:type="paragraph" w:customStyle="1" w:styleId="Prottipo">
    <w:name w:val="Protótipo"/>
    <w:basedOn w:val="Normal"/>
    <w:rsid w:val="00225AA1"/>
    <w:pPr>
      <w:numPr>
        <w:numId w:val="3"/>
      </w:numPr>
      <w:spacing w:before="120" w:after="120"/>
    </w:pPr>
  </w:style>
  <w:style w:type="numbering" w:customStyle="1" w:styleId="RegrasdeNegcio">
    <w:name w:val="Regras de Negócio"/>
    <w:rsid w:val="00225AA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Soares Dalalba</dc:creator>
  <cp:keywords/>
  <dc:description/>
  <cp:lastModifiedBy>Marco Vinicius Soares Dalalba</cp:lastModifiedBy>
  <cp:revision>1</cp:revision>
  <dcterms:created xsi:type="dcterms:W3CDTF">2017-10-03T20:28:00Z</dcterms:created>
  <dcterms:modified xsi:type="dcterms:W3CDTF">2017-10-03T20:33:00Z</dcterms:modified>
</cp:coreProperties>
</file>