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7CDF" w:rsidRDefault="00ED3993" w:rsidP="00ED3993">
      <w:pPr>
        <w:keepNext/>
        <w:keepLines/>
        <w:spacing w:before="120" w:after="40" w:line="240" w:lineRule="auto"/>
        <w:ind w:left="-5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color w:val="1F4E79"/>
          <w:sz w:val="36"/>
        </w:rPr>
        <w:t>Marco Vinicius Soares Dalalba</w:t>
      </w:r>
    </w:p>
    <w:p w:rsidR="00D061A1" w:rsidRPr="00D061A1" w:rsidRDefault="00263681" w:rsidP="00D061A1">
      <w:pPr>
        <w:spacing w:after="0" w:line="344" w:lineRule="auto"/>
        <w:ind w:left="-5" w:right="-1"/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</w:rPr>
        <w:t>23 anos, 07/07/1993,</w:t>
      </w:r>
      <w:r w:rsidR="00D061A1">
        <w:rPr>
          <w:rFonts w:ascii="Calibri" w:eastAsia="Calibri" w:hAnsi="Calibri" w:cs="Calibri"/>
        </w:rPr>
        <w:t xml:space="preserve"> Solteiro  </w:t>
      </w:r>
      <w:r w:rsidR="00D061A1">
        <w:rPr>
          <w:rFonts w:ascii="Calibri" w:eastAsia="Calibri" w:hAnsi="Calibri" w:cs="Calibri"/>
        </w:rPr>
        <w:tab/>
      </w:r>
      <w:r w:rsidR="00D061A1">
        <w:rPr>
          <w:rFonts w:ascii="Calibri" w:eastAsia="Calibri" w:hAnsi="Calibri" w:cs="Calibri"/>
        </w:rPr>
        <w:tab/>
      </w:r>
      <w:r w:rsidR="00D061A1">
        <w:rPr>
          <w:rFonts w:ascii="Calibri" w:eastAsia="Calibri" w:hAnsi="Calibri" w:cs="Calibri"/>
        </w:rPr>
        <w:tab/>
      </w:r>
      <w:r w:rsidR="00D061A1">
        <w:rPr>
          <w:rFonts w:ascii="Calibri" w:eastAsia="Calibri" w:hAnsi="Calibri" w:cs="Calibri"/>
        </w:rPr>
        <w:tab/>
      </w:r>
      <w:hyperlink r:id="rId4">
        <w:r w:rsidR="00D061A1">
          <w:rPr>
            <w:rFonts w:ascii="Times New Roman" w:eastAsia="Times New Roman" w:hAnsi="Times New Roman" w:cs="Times New Roman"/>
            <w:color w:val="999999"/>
            <w:sz w:val="26"/>
            <w:u w:val="single"/>
          </w:rPr>
          <w:t>www.marcodalalba.com</w:t>
        </w:r>
      </w:hyperlink>
    </w:p>
    <w:p w:rsidR="00D061A1" w:rsidRPr="00D061A1" w:rsidRDefault="00ED3993" w:rsidP="00D061A1">
      <w:pPr>
        <w:spacing w:after="0" w:line="344" w:lineRule="auto"/>
        <w:ind w:left="-5" w:right="-1"/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</w:rPr>
        <w:t>Telefone</w:t>
      </w:r>
      <w:r w:rsidR="00263681">
        <w:rPr>
          <w:rFonts w:ascii="Calibri" w:eastAsia="Calibri" w:hAnsi="Calibri" w:cs="Calibri"/>
        </w:rPr>
        <w:t>s</w:t>
      </w:r>
      <w:r>
        <w:rPr>
          <w:rFonts w:ascii="Calibri" w:eastAsia="Calibri" w:hAnsi="Calibri" w:cs="Calibri"/>
        </w:rPr>
        <w:t>: (51) 9663-7341 – (51) 3055-4763</w:t>
      </w:r>
      <w:r w:rsidR="00D061A1">
        <w:rPr>
          <w:rFonts w:ascii="Calibri" w:eastAsia="Calibri" w:hAnsi="Calibri" w:cs="Calibri"/>
        </w:rPr>
        <w:tab/>
      </w:r>
      <w:r w:rsidR="00D061A1">
        <w:rPr>
          <w:rFonts w:ascii="Calibri" w:eastAsia="Calibri" w:hAnsi="Calibri" w:cs="Calibri"/>
        </w:rPr>
        <w:tab/>
        <w:t xml:space="preserve">Email: </w:t>
      </w:r>
      <w:r w:rsidR="00D061A1">
        <w:fldChar w:fldCharType="begin"/>
      </w:r>
      <w:r w:rsidR="00D061A1">
        <w:instrText xml:space="preserve"> HYPERLINK "mailto:vinisdl@hotmail.com" \h </w:instrText>
      </w:r>
      <w:r w:rsidR="00D061A1">
        <w:fldChar w:fldCharType="separate"/>
      </w:r>
      <w:r w:rsidR="00D061A1">
        <w:rPr>
          <w:rFonts w:ascii="Times New Roman" w:eastAsia="Times New Roman" w:hAnsi="Times New Roman" w:cs="Times New Roman"/>
          <w:color w:val="0000FF"/>
          <w:u w:val="single"/>
        </w:rPr>
        <w:t>vinisdl@hotmail.com</w:t>
      </w:r>
      <w:r w:rsidR="00D061A1">
        <w:rPr>
          <w:rFonts w:ascii="Times New Roman" w:eastAsia="Times New Roman" w:hAnsi="Times New Roman" w:cs="Times New Roman"/>
          <w:color w:val="0000FF"/>
          <w:u w:val="single"/>
        </w:rPr>
        <w:fldChar w:fldCharType="end"/>
      </w:r>
      <w:r w:rsidR="00D061A1">
        <w:rPr>
          <w:rFonts w:ascii="Times New Roman" w:eastAsia="Times New Roman" w:hAnsi="Times New Roman" w:cs="Times New Roman"/>
        </w:rPr>
        <w:t xml:space="preserve">   </w:t>
      </w:r>
    </w:p>
    <w:p w:rsidR="00263681" w:rsidRDefault="00263681" w:rsidP="00263681">
      <w:pPr>
        <w:spacing w:after="0" w:line="344" w:lineRule="auto"/>
        <w:ind w:left="-5" w:right="108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Endereço:  Rua Belém, 621, Santa Rita/Guaíba</w:t>
      </w:r>
    </w:p>
    <w:p w:rsidR="00D061A1" w:rsidRDefault="00D061A1" w:rsidP="00D061A1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2E74B5"/>
          <w:sz w:val="32"/>
        </w:rPr>
      </w:pPr>
      <w:r>
        <w:rPr>
          <w:rFonts w:ascii="Times New Roman" w:eastAsia="Times New Roman" w:hAnsi="Times New Roman" w:cs="Times New Roman"/>
          <w:color w:val="2E74B5"/>
          <w:sz w:val="32"/>
        </w:rPr>
        <w:t>Formação acadêmica</w:t>
      </w:r>
    </w:p>
    <w:p w:rsidR="00D061A1" w:rsidRDefault="00D061A1" w:rsidP="00D061A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Universidade do Vale do Rio dos Sinos ( Unisinos)</w:t>
      </w:r>
      <w:r w:rsidR="008818B9">
        <w:rPr>
          <w:rFonts w:ascii="Times New Roman" w:eastAsia="Times New Roman" w:hAnsi="Times New Roman" w:cs="Times New Roman"/>
          <w:b/>
          <w:color w:val="000000"/>
        </w:rPr>
        <w:t xml:space="preserve"> (cursando)</w:t>
      </w:r>
    </w:p>
    <w:p w:rsidR="00263681" w:rsidRPr="00D061A1" w:rsidRDefault="00D061A1" w:rsidP="00D061A1">
      <w:pPr>
        <w:spacing w:after="0"/>
        <w:ind w:left="-5" w:right="-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>Ci</w:t>
      </w:r>
      <w:r w:rsidR="008818B9">
        <w:rPr>
          <w:rFonts w:ascii="Times New Roman" w:eastAsia="Times New Roman" w:hAnsi="Times New Roman" w:cs="Times New Roman"/>
          <w:color w:val="000000"/>
        </w:rPr>
        <w:t>ências da Computação</w:t>
      </w:r>
    </w:p>
    <w:p w:rsidR="00ED3993" w:rsidRDefault="00ED3993" w:rsidP="00ED3993">
      <w:pPr>
        <w:keepNext/>
        <w:keepLines/>
        <w:spacing w:after="0" w:line="240" w:lineRule="auto"/>
        <w:rPr>
          <w:rFonts w:ascii="Times New Roman" w:eastAsia="Times New Roman" w:hAnsi="Times New Roman" w:cs="Times New Roman"/>
          <w:color w:val="2E74B5"/>
          <w:sz w:val="32"/>
        </w:rPr>
      </w:pPr>
      <w:r>
        <w:rPr>
          <w:rFonts w:ascii="Times New Roman" w:eastAsia="Times New Roman" w:hAnsi="Times New Roman" w:cs="Times New Roman"/>
          <w:color w:val="2E74B5"/>
          <w:sz w:val="32"/>
        </w:rPr>
        <w:t>Idiomas</w:t>
      </w:r>
    </w:p>
    <w:tbl>
      <w:tblPr>
        <w:tblW w:w="0" w:type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0"/>
        <w:gridCol w:w="2886"/>
      </w:tblGrid>
      <w:tr w:rsidR="00ED3993" w:rsidTr="00F04081">
        <w:tblPrEx>
          <w:tblCellMar>
            <w:top w:w="0" w:type="dxa"/>
            <w:bottom w:w="0" w:type="dxa"/>
          </w:tblCellMar>
        </w:tblPrEx>
        <w:tc>
          <w:tcPr>
            <w:tcW w:w="54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:rsidR="00ED3993" w:rsidRDefault="00ED3993" w:rsidP="00F04081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color w:val="000000"/>
              </w:rPr>
              <w:t>Inglês</w:t>
            </w:r>
          </w:p>
        </w:tc>
        <w:tc>
          <w:tcPr>
            <w:tcW w:w="288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0" w:type="dxa"/>
              <w:right w:w="0" w:type="dxa"/>
            </w:tcMar>
          </w:tcPr>
          <w:p w:rsidR="00ED3993" w:rsidRDefault="00ED3993" w:rsidP="00F04081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</w:rPr>
              <w:t>(Nível básico a intermediário)</w:t>
            </w:r>
          </w:p>
        </w:tc>
      </w:tr>
    </w:tbl>
    <w:p w:rsidR="000F7CDF" w:rsidRDefault="00ED3993">
      <w:pPr>
        <w:keepNext/>
        <w:keepLines/>
        <w:spacing w:before="120" w:after="38" w:line="240" w:lineRule="auto"/>
        <w:ind w:left="-5"/>
        <w:rPr>
          <w:rFonts w:ascii="Times New Roman" w:eastAsia="Times New Roman" w:hAnsi="Times New Roman" w:cs="Times New Roman"/>
          <w:color w:val="2E74B5"/>
          <w:sz w:val="32"/>
        </w:rPr>
      </w:pPr>
      <w:r>
        <w:rPr>
          <w:rFonts w:ascii="Times New Roman" w:eastAsia="Times New Roman" w:hAnsi="Times New Roman" w:cs="Times New Roman"/>
          <w:color w:val="2E74B5"/>
          <w:sz w:val="32"/>
        </w:rPr>
        <w:t>Resumo e Objetivos</w:t>
      </w:r>
    </w:p>
    <w:p w:rsidR="00E1206F" w:rsidRDefault="00E1206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Proficional com quase 2 anos de experiência em análise de sistemas e programação, cursando Ciências da computação na Unisinos/RS, com conhecimento solidos em aplicações web responsivas e escaláveis.</w:t>
      </w:r>
    </w:p>
    <w:p w:rsidR="000F7CDF" w:rsidRDefault="00ED399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Tenho como maior objetivo imediato consolidar e ampliar meus conhecimentos em </w:t>
      </w:r>
      <w:r>
        <w:rPr>
          <w:rFonts w:ascii="Times New Roman" w:eastAsia="Times New Roman" w:hAnsi="Times New Roman" w:cs="Times New Roman"/>
          <w:b/>
        </w:rPr>
        <w:t>programação</w:t>
      </w:r>
      <w:r>
        <w:rPr>
          <w:rFonts w:ascii="Times New Roman" w:eastAsia="Times New Roman" w:hAnsi="Times New Roman" w:cs="Times New Roman"/>
        </w:rPr>
        <w:t xml:space="preserve"> e </w:t>
      </w:r>
      <w:r>
        <w:rPr>
          <w:rFonts w:ascii="Times New Roman" w:eastAsia="Times New Roman" w:hAnsi="Times New Roman" w:cs="Times New Roman"/>
          <w:b/>
        </w:rPr>
        <w:t>arquitetura de software</w:t>
      </w:r>
      <w:r>
        <w:rPr>
          <w:rFonts w:ascii="Times New Roman" w:eastAsia="Times New Roman" w:hAnsi="Times New Roman" w:cs="Times New Roman"/>
        </w:rPr>
        <w:t xml:space="preserve">, sou autodidata e comecei a trabalhar com desenvolvimento de software e </w:t>
      </w:r>
      <w:r>
        <w:rPr>
          <w:rFonts w:ascii="Times New Roman" w:eastAsia="Times New Roman" w:hAnsi="Times New Roman" w:cs="Times New Roman"/>
          <w:b/>
        </w:rPr>
        <w:t xml:space="preserve">platafomra .net </w:t>
      </w:r>
      <w:r>
        <w:rPr>
          <w:rFonts w:ascii="Times New Roman" w:eastAsia="Times New Roman" w:hAnsi="Times New Roman" w:cs="Times New Roman"/>
        </w:rPr>
        <w:t xml:space="preserve">antes mesmo de ingressar na faculdade, tenho grande facilidade em aprendizado de novas linguagens de programação e arquiteturas, assim como metodos ageis. Hoje trabalho com  </w:t>
      </w:r>
      <w:r>
        <w:rPr>
          <w:rFonts w:ascii="Times New Roman" w:eastAsia="Times New Roman" w:hAnsi="Times New Roman" w:cs="Times New Roman"/>
          <w:b/>
        </w:rPr>
        <w:t>c#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</w:rPr>
        <w:t>.net e Ruby on Rails,</w:t>
      </w:r>
      <w:r>
        <w:rPr>
          <w:rFonts w:ascii="Times New Roman" w:eastAsia="Times New Roman" w:hAnsi="Times New Roman" w:cs="Times New Roman"/>
        </w:rPr>
        <w:t xml:space="preserve"> em projetos com </w:t>
      </w:r>
      <w:r>
        <w:rPr>
          <w:rFonts w:ascii="Times New Roman" w:eastAsia="Times New Roman" w:hAnsi="Times New Roman" w:cs="Times New Roman"/>
          <w:b/>
        </w:rPr>
        <w:t>SCRUM</w:t>
      </w:r>
      <w:r>
        <w:rPr>
          <w:rFonts w:ascii="Times New Roman" w:eastAsia="Times New Roman" w:hAnsi="Times New Roman" w:cs="Times New Roman"/>
        </w:rPr>
        <w:t xml:space="preserve">, e utilizando </w:t>
      </w:r>
      <w:r>
        <w:rPr>
          <w:rFonts w:ascii="Times New Roman" w:eastAsia="Times New Roman" w:hAnsi="Times New Roman" w:cs="Times New Roman"/>
          <w:b/>
        </w:rPr>
        <w:t>TFS e GIT</w:t>
      </w:r>
      <w:r>
        <w:rPr>
          <w:rFonts w:ascii="Times New Roman" w:eastAsia="Times New Roman" w:hAnsi="Times New Roman" w:cs="Times New Roman"/>
        </w:rPr>
        <w:t>, com equipe</w:t>
      </w:r>
      <w:r>
        <w:rPr>
          <w:rFonts w:ascii="Times New Roman" w:eastAsia="Times New Roman" w:hAnsi="Times New Roman" w:cs="Times New Roman"/>
        </w:rPr>
        <w:t xml:space="preserve"> remota e algumas ferramentas para auxilio nos projetos,</w:t>
      </w:r>
    </w:p>
    <w:p w:rsidR="000F7CDF" w:rsidRDefault="00ED3993">
      <w:pPr>
        <w:keepNext/>
        <w:keepLines/>
        <w:spacing w:before="120" w:after="38" w:line="240" w:lineRule="auto"/>
        <w:ind w:left="-5"/>
        <w:rPr>
          <w:rFonts w:ascii="Times New Roman" w:eastAsia="Times New Roman" w:hAnsi="Times New Roman" w:cs="Times New Roman"/>
          <w:color w:val="2E74B5"/>
          <w:sz w:val="32"/>
        </w:rPr>
      </w:pPr>
      <w:r>
        <w:rPr>
          <w:rFonts w:ascii="Times New Roman" w:eastAsia="Times New Roman" w:hAnsi="Times New Roman" w:cs="Times New Roman"/>
          <w:color w:val="2E74B5"/>
          <w:sz w:val="32"/>
        </w:rPr>
        <w:t>Experiência</w:t>
      </w:r>
    </w:p>
    <w:p w:rsidR="000F7CDF" w:rsidRDefault="00ED3993">
      <w:pPr>
        <w:spacing w:before="120" w:after="27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Programador JR II  na   M&amp;B Tecnologia da Informação Ltda.</w:t>
      </w:r>
    </w:p>
    <w:p w:rsidR="000F7CDF" w:rsidRDefault="00ED3993" w:rsidP="00263681">
      <w:pPr>
        <w:spacing w:before="120" w:after="20"/>
        <w:ind w:left="-5" w:right="-1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Agosto de 2015  -  até o</w:t>
      </w:r>
      <w:r w:rsidR="00263681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momento </w:t>
      </w:r>
    </w:p>
    <w:p w:rsidR="000F7CDF" w:rsidRDefault="00ED3993">
      <w:pPr>
        <w:spacing w:after="0"/>
        <w:ind w:left="211" w:right="15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Desenvolvimento e arquitetura de software, análise e suporte,</w:t>
      </w:r>
    </w:p>
    <w:p w:rsidR="000F7CDF" w:rsidRDefault="00ED3993">
      <w:pPr>
        <w:spacing w:after="0"/>
        <w:ind w:left="211" w:right="15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Desenvolvimento de API-Rest, We</w:t>
      </w:r>
      <w:r>
        <w:rPr>
          <w:rFonts w:ascii="Times New Roman" w:eastAsia="Times New Roman" w:hAnsi="Times New Roman" w:cs="Times New Roman"/>
        </w:rPr>
        <w:t>b Services e Aplicativos WEB.</w:t>
      </w:r>
    </w:p>
    <w:p w:rsidR="00263681" w:rsidRPr="00263681" w:rsidRDefault="00263681" w:rsidP="00263681">
      <w:pPr>
        <w:spacing w:before="120" w:after="20"/>
        <w:ind w:left="-5" w:right="-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ab/>
      </w:r>
      <w:r w:rsidRPr="00263681">
        <w:rPr>
          <w:rFonts w:ascii="Times New Roman" w:eastAsia="Times New Roman" w:hAnsi="Times New Roman" w:cs="Times New Roman"/>
          <w:color w:val="000000"/>
        </w:rPr>
        <w:t xml:space="preserve">Utilizando </w:t>
      </w:r>
      <w:r w:rsidRPr="00263681">
        <w:rPr>
          <w:rFonts w:ascii="Times New Roman" w:eastAsia="Times New Roman" w:hAnsi="Times New Roman" w:cs="Times New Roman"/>
          <w:color w:val="000000"/>
        </w:rPr>
        <w:t xml:space="preserve">tecnologias </w:t>
      </w:r>
      <w:r w:rsidRPr="00263681">
        <w:rPr>
          <w:rFonts w:ascii="Times New Roman" w:eastAsia="Times New Roman" w:hAnsi="Times New Roman" w:cs="Times New Roman"/>
          <w:color w:val="000000"/>
        </w:rPr>
        <w:t>c#,</w:t>
      </w:r>
      <w:r w:rsidRPr="00263681">
        <w:rPr>
          <w:rFonts w:ascii="Times New Roman" w:eastAsia="Times New Roman" w:hAnsi="Times New Roman" w:cs="Times New Roman"/>
          <w:color w:val="000000"/>
        </w:rPr>
        <w:t xml:space="preserve"> JS</w:t>
      </w:r>
      <w:r w:rsidR="00A175E9">
        <w:rPr>
          <w:rFonts w:ascii="Times New Roman" w:eastAsia="Times New Roman" w:hAnsi="Times New Roman" w:cs="Times New Roman"/>
          <w:color w:val="000000"/>
        </w:rPr>
        <w:t>, jquery</w:t>
      </w:r>
      <w:r w:rsidRPr="00263681">
        <w:rPr>
          <w:rFonts w:ascii="Times New Roman" w:eastAsia="Times New Roman" w:hAnsi="Times New Roman" w:cs="Times New Roman"/>
          <w:color w:val="000000"/>
        </w:rPr>
        <w:t>, SQL server, TFS, bootstrap, Jira Agile, Oracle SQL, Ruby on rails.</w:t>
      </w:r>
    </w:p>
    <w:p w:rsidR="000F7CDF" w:rsidRDefault="00ED3993" w:rsidP="00A175E9">
      <w:pPr>
        <w:spacing w:after="241"/>
        <w:ind w:left="-5" w:right="1983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Desenvolvedor  na   NTConsult Tecnologia e Consultoria (Estágio)</w:t>
      </w:r>
    </w:p>
    <w:p w:rsidR="000F7CDF" w:rsidRDefault="00ED3993" w:rsidP="00A175E9">
      <w:pPr>
        <w:spacing w:after="0"/>
        <w:ind w:left="-5" w:right="3652"/>
        <w:rPr>
          <w:rFonts w:ascii="Times New Roman" w:eastAsia="Times New Roman" w:hAnsi="Times New Roman" w:cs="Times New Roman"/>
          <w:color w:val="999999"/>
        </w:rPr>
      </w:pPr>
      <w:r>
        <w:rPr>
          <w:rFonts w:ascii="Times New Roman" w:eastAsia="Times New Roman" w:hAnsi="Times New Roman" w:cs="Times New Roman"/>
          <w:color w:val="000000"/>
        </w:rPr>
        <w:t xml:space="preserve">Março de 2014  -  setembro de 2014  </w:t>
      </w:r>
      <w:r>
        <w:rPr>
          <w:rFonts w:ascii="Times New Roman" w:eastAsia="Times New Roman" w:hAnsi="Times New Roman" w:cs="Times New Roman"/>
          <w:color w:val="999999"/>
        </w:rPr>
        <w:t xml:space="preserve">(7 meses) </w:t>
      </w:r>
    </w:p>
    <w:p w:rsidR="000F7CDF" w:rsidRDefault="00ED3993" w:rsidP="00263681">
      <w:pPr>
        <w:spacing w:after="0"/>
        <w:ind w:left="-5" w:right="140"/>
        <w:rPr>
          <w:rFonts w:ascii="Times New Roman" w:eastAsia="Times New Roman" w:hAnsi="Times New Roman" w:cs="Times New Roman"/>
          <w:color w:val="999999"/>
        </w:rPr>
      </w:pPr>
      <w:r>
        <w:rPr>
          <w:rFonts w:ascii="Times New Roman" w:eastAsia="Times New Roman" w:hAnsi="Times New Roman" w:cs="Times New Roman"/>
          <w:color w:val="999999"/>
        </w:rPr>
        <w:tab/>
        <w:t xml:space="preserve">   </w:t>
      </w:r>
      <w:r>
        <w:rPr>
          <w:rFonts w:ascii="Times New Roman" w:eastAsia="Times New Roman" w:hAnsi="Times New Roman" w:cs="Times New Roman"/>
        </w:rPr>
        <w:t>Desenvolvimento de aplicativos web, Web Services e Windows Services</w:t>
      </w:r>
      <w:r>
        <w:rPr>
          <w:rFonts w:ascii="Times New Roman" w:eastAsia="Times New Roman" w:hAnsi="Times New Roman" w:cs="Times New Roman"/>
          <w:color w:val="999999"/>
        </w:rPr>
        <w:t>.</w:t>
      </w:r>
    </w:p>
    <w:p w:rsidR="000F7CDF" w:rsidRDefault="00A175E9" w:rsidP="00ED3993">
      <w:pPr>
        <w:spacing w:after="0"/>
        <w:ind w:left="-5" w:right="140"/>
        <w:rPr>
          <w:rFonts w:ascii="Times New Roman" w:eastAsia="Times New Roman" w:hAnsi="Times New Roman" w:cs="Times New Roman"/>
          <w:color w:val="999999"/>
        </w:rPr>
      </w:pPr>
      <w:r>
        <w:rPr>
          <w:rFonts w:ascii="Times New Roman" w:eastAsia="Times New Roman" w:hAnsi="Times New Roman" w:cs="Times New Roman"/>
        </w:rPr>
        <w:t>Utilizando técnologias c# mvc 4, jquery, bootstrap, SQ</w:t>
      </w:r>
      <w:r w:rsidR="00ED3993">
        <w:rPr>
          <w:rFonts w:ascii="Times New Roman" w:eastAsia="Times New Roman" w:hAnsi="Times New Roman" w:cs="Times New Roman"/>
        </w:rPr>
        <w:t>L server, TFS, Bootstrap, Scrum</w:t>
      </w:r>
    </w:p>
    <w:p w:rsidR="000F7CDF" w:rsidRDefault="00ED3993">
      <w:pPr>
        <w:keepNext/>
        <w:keepLines/>
        <w:spacing w:after="0" w:line="240" w:lineRule="auto"/>
        <w:ind w:left="-5"/>
        <w:rPr>
          <w:rFonts w:ascii="Times New Roman" w:eastAsia="Times New Roman" w:hAnsi="Times New Roman" w:cs="Times New Roman"/>
          <w:b/>
          <w:color w:val="000000"/>
          <w:sz w:val="32"/>
        </w:rPr>
      </w:pPr>
      <w:r>
        <w:rPr>
          <w:rFonts w:ascii="Times New Roman" w:eastAsia="Times New Roman" w:hAnsi="Times New Roman" w:cs="Times New Roman"/>
          <w:color w:val="2E74B5"/>
          <w:sz w:val="32"/>
        </w:rPr>
        <w:t>Competências e especialidades</w:t>
      </w:r>
    </w:p>
    <w:p w:rsidR="00263681" w:rsidRDefault="00263681" w:rsidP="00263681">
      <w:pPr>
        <w:spacing w:before="120" w:after="4"/>
        <w:rPr>
          <w:rFonts w:ascii="Times New Roman" w:eastAsia="Times New Roman" w:hAnsi="Times New Roman" w:cs="Times New Roman"/>
          <w:b/>
          <w:color w:val="000000"/>
        </w:rPr>
        <w:sectPr w:rsidR="00263681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lastRenderedPageBreak/>
        <w:t>SQL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JavaScript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C#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Microsoft SQL Server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TFS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Scrum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Ruby on Rails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Java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Microsoft .NET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Linux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CSS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lastRenderedPageBreak/>
        <w:t>JQuery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HTML 5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C# MVC</w:t>
      </w:r>
    </w:p>
    <w:p w:rsidR="000F7CDF" w:rsidRPr="00263681" w:rsidRDefault="00ED3993" w:rsidP="00263681">
      <w:pPr>
        <w:spacing w:after="4"/>
        <w:ind w:left="-5"/>
        <w:rPr>
          <w:rFonts w:ascii="Times New Roman" w:eastAsia="Times New Roman" w:hAnsi="Times New Roman" w:cs="Times New Roman"/>
          <w:lang w:val="en-US"/>
        </w:rPr>
      </w:pPr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MVC (</w:t>
      </w:r>
      <w:proofErr w:type="spellStart"/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>Padrão</w:t>
      </w:r>
      <w:proofErr w:type="spellEnd"/>
      <w:r w:rsidRPr="00263681">
        <w:rPr>
          <w:rFonts w:ascii="Times New Roman" w:eastAsia="Times New Roman" w:hAnsi="Times New Roman" w:cs="Times New Roman"/>
          <w:b/>
          <w:color w:val="000000"/>
          <w:lang w:val="en-US"/>
        </w:rPr>
        <w:t xml:space="preserve"> model-view-controller)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Ruby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Metodologias ágeis</w:t>
      </w:r>
      <w:bookmarkStart w:id="0" w:name="_GoBack"/>
      <w:bookmarkEnd w:id="0"/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Bootstrap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Jira Agile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Semaphore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Teste de integração de sistemas</w:t>
      </w:r>
    </w:p>
    <w:p w:rsidR="000F7CDF" w:rsidRDefault="00ED3993" w:rsidP="00263681">
      <w:pPr>
        <w:spacing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Testes Unit</w:t>
      </w:r>
      <w:r>
        <w:rPr>
          <w:rFonts w:ascii="Times New Roman" w:eastAsia="Times New Roman" w:hAnsi="Times New Roman" w:cs="Times New Roman"/>
          <w:b/>
          <w:color w:val="000000"/>
        </w:rPr>
        <w:t>ários</w:t>
      </w:r>
    </w:p>
    <w:p w:rsidR="00263681" w:rsidRDefault="00263681" w:rsidP="00263681">
      <w:pPr>
        <w:spacing w:after="141"/>
        <w:ind w:right="-60"/>
        <w:rPr>
          <w:rFonts w:ascii="Times New Roman" w:eastAsia="Times New Roman" w:hAnsi="Times New Roman" w:cs="Times New Roman"/>
        </w:rPr>
        <w:sectPr w:rsidR="00263681" w:rsidSect="00ED3993">
          <w:type w:val="continuous"/>
          <w:pgSz w:w="11906" w:h="16838"/>
          <w:pgMar w:top="1135" w:right="1701" w:bottom="993" w:left="1701" w:header="708" w:footer="708" w:gutter="0"/>
          <w:cols w:num="2" w:space="708"/>
          <w:docGrid w:linePitch="360"/>
        </w:sectPr>
      </w:pPr>
    </w:p>
    <w:p w:rsidR="000F7CDF" w:rsidRDefault="000F7CDF">
      <w:pPr>
        <w:spacing w:before="120" w:after="0"/>
        <w:ind w:right="-60"/>
        <w:rPr>
          <w:rFonts w:ascii="Times New Roman" w:eastAsia="Times New Roman" w:hAnsi="Times New Roman" w:cs="Times New Roman"/>
        </w:rPr>
      </w:pPr>
    </w:p>
    <w:p w:rsidR="000F7CDF" w:rsidRDefault="00A175E9">
      <w:pPr>
        <w:keepNext/>
        <w:keepLines/>
        <w:spacing w:before="120" w:after="0" w:line="240" w:lineRule="auto"/>
        <w:ind w:left="-5"/>
        <w:rPr>
          <w:rFonts w:ascii="Times New Roman" w:eastAsia="Times New Roman" w:hAnsi="Times New Roman" w:cs="Times New Roman"/>
          <w:color w:val="2E74B5"/>
          <w:sz w:val="32"/>
        </w:rPr>
      </w:pPr>
      <w:r>
        <w:rPr>
          <w:rFonts w:ascii="Times New Roman" w:eastAsia="Times New Roman" w:hAnsi="Times New Roman" w:cs="Times New Roman"/>
          <w:color w:val="2E74B5"/>
          <w:sz w:val="32"/>
        </w:rPr>
        <w:t>Principais p</w:t>
      </w:r>
      <w:r w:rsidR="00ED3993">
        <w:rPr>
          <w:rFonts w:ascii="Times New Roman" w:eastAsia="Times New Roman" w:hAnsi="Times New Roman" w:cs="Times New Roman"/>
          <w:color w:val="2E74B5"/>
          <w:sz w:val="32"/>
        </w:rPr>
        <w:t>rojetos</w:t>
      </w:r>
    </w:p>
    <w:p w:rsidR="000F7CDF" w:rsidRDefault="00ED3993">
      <w:pPr>
        <w:spacing w:before="120" w:after="4"/>
        <w:ind w:left="-5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GNC WEB</w:t>
      </w:r>
    </w:p>
    <w:p w:rsidR="000F7CDF" w:rsidRDefault="00ED3993" w:rsidP="00263681">
      <w:pPr>
        <w:spacing w:before="120" w:after="49"/>
        <w:ind w:left="-5" w:right="-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Agosto de 2015 até o momento </w:t>
      </w:r>
    </w:p>
    <w:p w:rsidR="000F7CDF" w:rsidRDefault="00ED3993">
      <w:pPr>
        <w:spacing w:before="120" w:after="50"/>
        <w:ind w:right="685" w:firstLine="70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GNC Web Sistema interno para controle de relatórios, com foco no aumento de produtividade interno, desenvolvido com c# .net no padrão webforms, utilizando a ferramenta de relátorios Crystal Reports. </w:t>
      </w:r>
    </w:p>
    <w:p w:rsidR="000F7CDF" w:rsidRDefault="00D061A1" w:rsidP="00D061A1">
      <w:pPr>
        <w:tabs>
          <w:tab w:val="left" w:pos="2745"/>
        </w:tabs>
        <w:spacing w:before="120" w:after="50"/>
        <w:ind w:right="685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ab/>
      </w:r>
    </w:p>
    <w:p w:rsidR="000F7CDF" w:rsidRDefault="00ED3993">
      <w:pPr>
        <w:spacing w:before="120" w:after="50"/>
        <w:ind w:right="685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GDTV - Sistema de Transporte de valores</w:t>
      </w:r>
    </w:p>
    <w:p w:rsidR="000F7CDF" w:rsidRDefault="00ED3993">
      <w:pPr>
        <w:spacing w:before="120" w:after="50"/>
        <w:ind w:right="68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 xml:space="preserve">Março de 2014 </w:t>
      </w:r>
      <w:r>
        <w:rPr>
          <w:rFonts w:ascii="Times New Roman" w:eastAsia="Times New Roman" w:hAnsi="Times New Roman" w:cs="Times New Roman"/>
          <w:color w:val="000000"/>
        </w:rPr>
        <w:t>até julho de 2014</w:t>
      </w:r>
    </w:p>
    <w:p w:rsidR="000F7CDF" w:rsidRDefault="00ED3993">
      <w:pPr>
        <w:spacing w:before="120" w:after="50"/>
        <w:ind w:right="685" w:firstLine="708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Sistema de Transporte de Valores Sistema web desenvolvido em C# com banco de dados SqlServer 2012 utilizando .net framework 5, JQuery, JavaScript, Ajax, MVC 4, Entity Framework 5, CSS, HTML, testes unitários, Visual Studio 2012. Sistema d</w:t>
      </w:r>
      <w:r>
        <w:rPr>
          <w:rFonts w:ascii="Times New Roman" w:eastAsia="Times New Roman" w:hAnsi="Times New Roman" w:cs="Times New Roman"/>
        </w:rPr>
        <w:t xml:space="preserve">esenvolvido para o Banpará, gerenciar todos os depósitos e abastecimentos das agências e postos do estado, contratos, rotas e ordens de pagamento. </w:t>
      </w:r>
    </w:p>
    <w:p w:rsidR="000F7CDF" w:rsidRDefault="000F7CDF">
      <w:pPr>
        <w:spacing w:before="120" w:after="50"/>
        <w:ind w:right="685"/>
        <w:rPr>
          <w:rFonts w:ascii="Times New Roman" w:eastAsia="Times New Roman" w:hAnsi="Times New Roman" w:cs="Times New Roman"/>
          <w:b/>
          <w:color w:val="000000"/>
        </w:rPr>
      </w:pPr>
    </w:p>
    <w:p w:rsidR="000F7CDF" w:rsidRDefault="00ED3993" w:rsidP="00D061A1">
      <w:pPr>
        <w:spacing w:before="120" w:after="49"/>
        <w:ind w:left="-5" w:right="5527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 xml:space="preserve">ISS Integral - Meta Fiscal </w:t>
      </w:r>
    </w:p>
    <w:p w:rsidR="000F7CDF" w:rsidRDefault="00ED3993" w:rsidP="00263681">
      <w:pPr>
        <w:spacing w:before="120" w:after="49"/>
        <w:ind w:left="-5" w:right="-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Agosto de 2015 até o momento </w:t>
      </w:r>
    </w:p>
    <w:p w:rsidR="000F7CDF" w:rsidRDefault="00ED3993">
      <w:pPr>
        <w:spacing w:before="120"/>
        <w:ind w:left="21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O ISS Integral é um aplicativo de gestão da arrecadação de tributos e de Inteligência Fiscal para a Prefeitura, e um aplicativo de Declaração Eletrônica de ISSQN para Instituições Financeiras (DES-IF). Desenvolvido com o framework Ruby on Rails, coffescrip</w:t>
      </w:r>
      <w:r>
        <w:rPr>
          <w:rFonts w:ascii="Times New Roman" w:eastAsia="Times New Roman" w:hAnsi="Times New Roman" w:cs="Times New Roman"/>
        </w:rPr>
        <w:t xml:space="preserve">t, bootstrap 3.3, banco de dados postgress, github, Utilizando Jira como ferramenta de controle de tarefas, semaphore para execução de testes, testes unitários, testes de integração </w:t>
      </w:r>
    </w:p>
    <w:p w:rsidR="000F7CDF" w:rsidRDefault="00ED3993">
      <w:pPr>
        <w:spacing w:before="120" w:after="4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color w:val="000000"/>
        </w:rPr>
        <w:t>Help Desk Control</w:t>
      </w:r>
    </w:p>
    <w:p w:rsidR="000F7CDF" w:rsidRDefault="00ED3993" w:rsidP="00263681">
      <w:pPr>
        <w:spacing w:before="120" w:after="49"/>
        <w:ind w:left="-5" w:right="-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color w:val="000000"/>
        </w:rPr>
        <w:t xml:space="preserve">Janeiro de 2016 até o momento </w:t>
      </w:r>
    </w:p>
    <w:p w:rsidR="000F7CDF" w:rsidRDefault="00ED3993">
      <w:pPr>
        <w:spacing w:before="120"/>
        <w:ind w:left="211" w:right="15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Help Desk Control é um s</w:t>
      </w:r>
      <w:r>
        <w:rPr>
          <w:rFonts w:ascii="Times New Roman" w:eastAsia="Times New Roman" w:hAnsi="Times New Roman" w:cs="Times New Roman"/>
        </w:rPr>
        <w:t xml:space="preserve">istema de emissão de monitoramento para Help Desks. Help Desk Control é eficiente e projetado para fazer apenas uma coisa, facilitar as comunicações entre o pessoal de help desk e usuários finais. O objetivo do projeto é substituir a ser tão simples e sem </w:t>
      </w:r>
      <w:r>
        <w:rPr>
          <w:rFonts w:ascii="Times New Roman" w:eastAsia="Times New Roman" w:hAnsi="Times New Roman" w:cs="Times New Roman"/>
        </w:rPr>
        <w:t>atrito para usuários e equipe de help desk como é possível.  É desenvolvido com as seguintes tecnologias:  Asp.net MVC Framework 5 on .NET 4.5.2 Entity Framework 6x Bootstrap 3x Aspnet.Identity Framework 2x EF Migrations (Compatível com Azure SQL, SQL Expr</w:t>
      </w:r>
      <w:r>
        <w:rPr>
          <w:rFonts w:ascii="Times New Roman" w:eastAsia="Times New Roman" w:hAnsi="Times New Roman" w:cs="Times New Roman"/>
        </w:rPr>
        <w:t>ess, SQL Express LocalDb e todas as edições do SQL Server).</w:t>
      </w:r>
    </w:p>
    <w:sectPr w:rsidR="000F7CDF" w:rsidSect="00263681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0F7CDF"/>
    <w:rsid w:val="000F7CDF"/>
    <w:rsid w:val="00263681"/>
    <w:rsid w:val="008818B9"/>
    <w:rsid w:val="00A175E9"/>
    <w:rsid w:val="00D061A1"/>
    <w:rsid w:val="00E1206F"/>
    <w:rsid w:val="00ED3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5917C3"/>
  <w15:docId w15:val="{C006330E-A09C-475F-9E40-75F102039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www.marcodalalb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615</Words>
  <Characters>3323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 Vinicius</cp:lastModifiedBy>
  <cp:revision>6</cp:revision>
  <dcterms:created xsi:type="dcterms:W3CDTF">2016-08-30T22:58:00Z</dcterms:created>
  <dcterms:modified xsi:type="dcterms:W3CDTF">2016-08-30T23:15:00Z</dcterms:modified>
</cp:coreProperties>
</file>