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27B8" w:rsidRDefault="00707F8D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2427B8" w:rsidRDefault="00707F8D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2427B8" w:rsidRDefault="002427B8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07F8D">
        <w:tc>
          <w:tcPr>
            <w:tcW w:w="4508" w:type="dxa"/>
          </w:tcPr>
          <w:p w:rsidR="00707F8D" w:rsidRDefault="00707F8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707F8D" w:rsidRDefault="00707F8D" w:rsidP="00D45B36">
            <w:r>
              <w:rPr>
                <w:sz w:val="18"/>
              </w:rPr>
              <w:t>03 October 2026</w:t>
            </w:r>
          </w:p>
        </w:tc>
      </w:tr>
      <w:tr w:rsidR="00707F8D">
        <w:tc>
          <w:tcPr>
            <w:tcW w:w="4508" w:type="dxa"/>
          </w:tcPr>
          <w:p w:rsidR="00707F8D" w:rsidRDefault="00707F8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707F8D" w:rsidRDefault="006D3DF2" w:rsidP="00D45B36">
            <w:r w:rsidRPr="006D3DF2">
              <w:t>SWTID-2026-7282</w:t>
            </w:r>
          </w:p>
        </w:tc>
      </w:tr>
      <w:tr w:rsidR="002427B8">
        <w:tc>
          <w:tcPr>
            <w:tcW w:w="4508" w:type="dxa"/>
          </w:tcPr>
          <w:p w:rsidR="002427B8" w:rsidRDefault="00707F8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2427B8" w:rsidRDefault="00707F8D">
            <w:r>
              <w:rPr>
                <w:sz w:val="18"/>
              </w:rPr>
              <w:t>Implement Client Script &amp; UI Policy (Incident)</w:t>
            </w:r>
          </w:p>
        </w:tc>
      </w:tr>
      <w:tr w:rsidR="002427B8">
        <w:tc>
          <w:tcPr>
            <w:tcW w:w="4508" w:type="dxa"/>
          </w:tcPr>
          <w:p w:rsidR="002427B8" w:rsidRDefault="00707F8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2427B8" w:rsidRDefault="00707F8D">
            <w:r>
              <w:rPr>
                <w:sz w:val="18"/>
              </w:rPr>
              <w:t>10 Marks</w:t>
            </w:r>
          </w:p>
        </w:tc>
      </w:tr>
    </w:tbl>
    <w:p w:rsidR="002427B8" w:rsidRDefault="002427B8">
      <w:pPr>
        <w:spacing w:after="160" w:line="259" w:lineRule="auto"/>
        <w:rPr>
          <w:rFonts w:ascii="Calibri" w:eastAsia="Calibri" w:hAnsi="Calibri" w:cs="Calibri"/>
          <w:b/>
        </w:rPr>
      </w:pPr>
    </w:p>
    <w:p w:rsidR="002427B8" w:rsidRDefault="00707F8D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:rsidR="002427B8" w:rsidRDefault="00707F8D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2427B8">
        <w:trPr>
          <w:trHeight w:val="557"/>
        </w:trPr>
        <w:tc>
          <w:tcPr>
            <w:tcW w:w="735" w:type="dxa"/>
          </w:tcPr>
          <w:p w:rsidR="002427B8" w:rsidRDefault="00707F8D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:rsidR="002427B8" w:rsidRDefault="00707F8D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:rsidR="002427B8" w:rsidRDefault="00707F8D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:rsidR="002427B8" w:rsidRDefault="00707F8D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2427B8">
        <w:trPr>
          <w:trHeight w:val="817"/>
        </w:trPr>
        <w:tc>
          <w:tcPr>
            <w:tcW w:w="735" w:type="dxa"/>
          </w:tcPr>
          <w:p w:rsidR="002427B8" w:rsidRDefault="002427B8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2427B8" w:rsidRDefault="00707F8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:rsidR="002427B8" w:rsidRDefault="00707F8D">
            <w:r>
              <w:rPr>
                <w:sz w:val="18"/>
              </w:rPr>
              <w:t>Regression: MAE/MSE/RMSE/R² – N/A</w:t>
            </w:r>
            <w:proofErr w:type="gramStart"/>
            <w:r>
              <w:rPr>
                <w:sz w:val="18"/>
              </w:rPr>
              <w:t>.</w:t>
            </w:r>
            <w:proofErr w:type="gramEnd"/>
            <w:r>
              <w:rPr>
                <w:sz w:val="18"/>
              </w:rPr>
              <w:br/>
              <w:t>Classification: Confusion Matrix/Accuracy/Classification Report – N/A.</w:t>
            </w:r>
            <w:r>
              <w:rPr>
                <w:sz w:val="18"/>
              </w:rPr>
              <w:br/>
              <w:t>Reason: no machine-learning model is used.</w:t>
            </w:r>
          </w:p>
        </w:tc>
        <w:tc>
          <w:tcPr>
            <w:tcW w:w="2850" w:type="dxa"/>
          </w:tcPr>
          <w:p w:rsidR="002427B8" w:rsidRDefault="00154197">
            <w:r>
              <w:rPr>
                <w:sz w:val="16"/>
                <w:szCs w:val="16"/>
              </w:rPr>
              <w:t>As we finished the project earlier we don’t have required screenshots</w:t>
            </w:r>
          </w:p>
        </w:tc>
      </w:tr>
      <w:tr w:rsidR="002427B8">
        <w:trPr>
          <w:trHeight w:val="817"/>
        </w:trPr>
        <w:tc>
          <w:tcPr>
            <w:tcW w:w="735" w:type="dxa"/>
          </w:tcPr>
          <w:p w:rsidR="002427B8" w:rsidRDefault="002427B8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2427B8" w:rsidRDefault="00707F8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:rsidR="002427B8" w:rsidRDefault="00707F8D">
            <w:proofErr w:type="spellStart"/>
            <w:r>
              <w:rPr>
                <w:sz w:val="18"/>
              </w:rPr>
              <w:t>Hyperparameter</w:t>
            </w:r>
            <w:proofErr w:type="spellEnd"/>
            <w:r>
              <w:rPr>
                <w:sz w:val="18"/>
              </w:rPr>
              <w:t xml:space="preserve"> Tuning – N/A</w:t>
            </w:r>
            <w:proofErr w:type="gramStart"/>
            <w:r>
              <w:rPr>
                <w:sz w:val="18"/>
              </w:rPr>
              <w:t>.</w:t>
            </w:r>
            <w:proofErr w:type="gramEnd"/>
            <w:r>
              <w:rPr>
                <w:sz w:val="18"/>
              </w:rPr>
              <w:br/>
              <w:t xml:space="preserve">Validation Method – Rule-based functional validation using </w:t>
            </w:r>
            <w:proofErr w:type="spellStart"/>
            <w:r>
              <w:rPr>
                <w:sz w:val="18"/>
              </w:rPr>
              <w:t>ServiceNow</w:t>
            </w:r>
            <w:proofErr w:type="spellEnd"/>
            <w:r>
              <w:rPr>
                <w:sz w:val="18"/>
              </w:rPr>
              <w:t xml:space="preserve"> Incident records.</w:t>
            </w:r>
          </w:p>
        </w:tc>
        <w:tc>
          <w:tcPr>
            <w:tcW w:w="2850" w:type="dxa"/>
          </w:tcPr>
          <w:p w:rsidR="002427B8" w:rsidRDefault="00154197">
            <w:r>
              <w:rPr>
                <w:sz w:val="16"/>
                <w:szCs w:val="16"/>
              </w:rPr>
              <w:t>As we finished the project earlier we don’t have required screenshots</w:t>
            </w:r>
            <w:bookmarkStart w:id="0" w:name="_GoBack"/>
            <w:bookmarkEnd w:id="0"/>
          </w:p>
        </w:tc>
      </w:tr>
    </w:tbl>
    <w:p w:rsidR="002427B8" w:rsidRDefault="002427B8">
      <w:pPr>
        <w:spacing w:after="160" w:line="259" w:lineRule="auto"/>
        <w:rPr>
          <w:rFonts w:ascii="Calibri" w:eastAsia="Calibri" w:hAnsi="Calibri" w:cs="Calibri"/>
        </w:rPr>
      </w:pPr>
    </w:p>
    <w:p w:rsidR="002427B8" w:rsidRDefault="002427B8"/>
    <w:sectPr w:rsidR="002427B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C63684E"/>
    <w:multiLevelType w:val="multilevel"/>
    <w:tmpl w:val="AE0A283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2427B8"/>
    <w:rsid w:val="00154197"/>
    <w:rsid w:val="002427B8"/>
    <w:rsid w:val="006D3DF2"/>
    <w:rsid w:val="00707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E013280-EFD3-4D75-AE4C-046485E5F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4</cp:revision>
  <dcterms:created xsi:type="dcterms:W3CDTF">2026-10-03T16:38:00Z</dcterms:created>
  <dcterms:modified xsi:type="dcterms:W3CDTF">2026-10-05T16:14:00Z</dcterms:modified>
</cp:coreProperties>
</file>