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D460B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460BB" w:rsidRPr="0002066B" w:rsidRDefault="00D460B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460BB" w:rsidRDefault="00D460BB" w:rsidP="00D45B36">
            <w:r>
              <w:rPr>
                <w:sz w:val="18"/>
              </w:rPr>
              <w:t>03 October 2026</w:t>
            </w:r>
          </w:p>
        </w:tc>
      </w:tr>
      <w:tr w:rsidR="00D460B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460BB" w:rsidRPr="0002066B" w:rsidRDefault="00D460B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460BB" w:rsidRDefault="00F5083D" w:rsidP="00D45B36">
            <w:r w:rsidRPr="00F5083D">
              <w:t>SWTID-2026-7282</w:t>
            </w:r>
          </w:p>
        </w:tc>
      </w:tr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A4278" w:rsidRDefault="00D460BB">
            <w:r>
              <w:rPr>
                <w:sz w:val="18"/>
              </w:rPr>
              <w:t>Implement Client Script &amp; UI Policy (Incident)</w:t>
            </w:r>
          </w:p>
        </w:tc>
      </w:tr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A4278" w:rsidRDefault="00D460BB">
            <w:r>
              <w:rPr>
                <w:sz w:val="18"/>
              </w:rPr>
              <w:t>10 Marks</w:t>
            </w:r>
          </w:p>
        </w:tc>
      </w:tr>
    </w:tbl>
    <w:p w:rsidR="0002066B" w:rsidRPr="00C415A7" w:rsidRDefault="0002066B" w:rsidP="0002066B">
      <w:pPr>
        <w:rPr>
          <w:b/>
          <w:bCs/>
          <w:sz w:val="36"/>
          <w:szCs w:val="36"/>
        </w:rPr>
      </w:pPr>
    </w:p>
    <w:p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:rsidR="00C415A7" w:rsidRDefault="00C415A7" w:rsidP="00C415A7">
      <w:r>
        <w:t>Project Name: Implement Client Script &amp; UI Policy (Incident)</w:t>
      </w:r>
    </w:p>
    <w:p w:rsidR="00C415A7" w:rsidRDefault="00C415A7" w:rsidP="00C415A7">
      <w:r>
        <w:t>Project Description: ServiceNow Incident client-side automation using UI Policies and Client Scripts to enforce field rules, auto-set Urgency, validate Assigned To, and restrict direct State list editing.</w:t>
      </w:r>
    </w:p>
    <w:p w:rsidR="00C415A7" w:rsidRDefault="00C415A7" w:rsidP="00C415A7">
      <w:r>
        <w:t>Project Version: 1.0</w:t>
      </w:r>
    </w:p>
    <w:p w:rsidR="00C415A7" w:rsidRDefault="00C415A7" w:rsidP="00C415A7">
      <w:r>
        <w:t>Testing Period: 21 February 2025 to 21 February 2025</w:t>
      </w:r>
    </w:p>
    <w:p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:rsidR="00C415A7" w:rsidRDefault="00C415A7" w:rsidP="00C415A7">
      <w:r>
        <w:t>Testing Scope: High Impact UI Policy; Assignment group mandatory; Urgency read-only; onChange Urgency automation; onSubmit Assigned To validation; onCellEdit State restriction; reverse condition; successful form update.</w:t>
      </w:r>
    </w:p>
    <w:p w:rsidR="00C415A7" w:rsidRDefault="00C415A7" w:rsidP="00C415A7">
      <w:r>
        <w:t>Requirements: High Impact triggers controls; missing Assigned To blocks save for High Impact; Urgency auto-sets to High; State list editing is blocked; normal form updates remain possible.</w:t>
      </w:r>
    </w:p>
    <w:p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:rsidR="00C415A7" w:rsidRDefault="00C415A7" w:rsidP="00C415A7">
      <w:r>
        <w:t>URL/Location: ServiceNow instance – Incident module.</w:t>
      </w:r>
    </w:p>
    <w:p w:rsidR="00C415A7" w:rsidRDefault="00C415A7" w:rsidP="00C415A7">
      <w:r>
        <w:t>Credentials: Administrative/configuration access required. Do not record passwords.</w:t>
      </w:r>
    </w:p>
    <w:p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:rsidTr="00C415A7">
        <w:tc>
          <w:tcPr>
            <w:tcW w:w="1285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:rsidTr="00C415A7">
        <w:tc>
          <w:tcPr>
            <w:tcW w:w="1285" w:type="dxa"/>
          </w:tcPr>
          <w:p w:rsidR="00EA4278" w:rsidRDefault="00D460BB">
            <w:r>
              <w:rPr>
                <w:sz w:val="18"/>
              </w:rPr>
              <w:t>TC-001</w:t>
            </w:r>
          </w:p>
        </w:tc>
        <w:tc>
          <w:tcPr>
            <w:tcW w:w="1285" w:type="dxa"/>
          </w:tcPr>
          <w:p w:rsidR="00EA4278" w:rsidRDefault="00D460BB">
            <w:r>
              <w:rPr>
                <w:sz w:val="18"/>
              </w:rPr>
              <w:t>High Impact UI Policy</w:t>
            </w:r>
          </w:p>
        </w:tc>
        <w:tc>
          <w:tcPr>
            <w:tcW w:w="2245" w:type="dxa"/>
          </w:tcPr>
          <w:p w:rsidR="00EA4278" w:rsidRDefault="00D460BB">
            <w:r>
              <w:rPr>
                <w:sz w:val="18"/>
              </w:rPr>
              <w:t>Open Incident; set Impact = High; inspect Assignment group and Urgency.</w:t>
            </w:r>
          </w:p>
        </w:tc>
        <w:tc>
          <w:tcPr>
            <w:tcW w:w="1276" w:type="dxa"/>
          </w:tcPr>
          <w:p w:rsidR="00EA4278" w:rsidRDefault="00D460BB">
            <w:r>
              <w:rPr>
                <w:sz w:val="18"/>
              </w:rPr>
              <w:t>Assignment group becomes mandatory and Urgency becomes read-only.</w:t>
            </w:r>
          </w:p>
        </w:tc>
        <w:tc>
          <w:tcPr>
            <w:tcW w:w="1275" w:type="dxa"/>
          </w:tcPr>
          <w:p w:rsidR="00EA4278" w:rsidRDefault="00D460BB">
            <w:r>
              <w:rPr>
                <w:sz w:val="18"/>
              </w:rPr>
              <w:t>Matches documented configuration.</w:t>
            </w:r>
          </w:p>
        </w:tc>
        <w:tc>
          <w:tcPr>
            <w:tcW w:w="1276" w:type="dxa"/>
          </w:tcPr>
          <w:p w:rsidR="00EA4278" w:rsidRDefault="00D460BB">
            <w:r>
              <w:rPr>
                <w:sz w:val="18"/>
              </w:rPr>
              <w:t>Pass</w:t>
            </w:r>
          </w:p>
        </w:tc>
      </w:tr>
      <w:tr w:rsidR="00C415A7" w:rsidTr="00C415A7">
        <w:tc>
          <w:tcPr>
            <w:tcW w:w="1285" w:type="dxa"/>
          </w:tcPr>
          <w:p w:rsidR="00EA4278" w:rsidRDefault="00D460BB">
            <w:r>
              <w:rPr>
                <w:sz w:val="18"/>
              </w:rPr>
              <w:t>TC-002</w:t>
            </w:r>
          </w:p>
        </w:tc>
        <w:tc>
          <w:tcPr>
            <w:tcW w:w="1285" w:type="dxa"/>
          </w:tcPr>
          <w:p w:rsidR="00EA4278" w:rsidRDefault="00D460BB">
            <w:r>
              <w:rPr>
                <w:sz w:val="18"/>
              </w:rPr>
              <w:t>Urgency auto-set</w:t>
            </w:r>
          </w:p>
        </w:tc>
        <w:tc>
          <w:tcPr>
            <w:tcW w:w="2245" w:type="dxa"/>
          </w:tcPr>
          <w:p w:rsidR="00EA4278" w:rsidRDefault="00D460BB">
            <w:r>
              <w:rPr>
                <w:sz w:val="18"/>
              </w:rPr>
              <w:t>Change Impact to High.</w:t>
            </w:r>
          </w:p>
        </w:tc>
        <w:tc>
          <w:tcPr>
            <w:tcW w:w="1276" w:type="dxa"/>
          </w:tcPr>
          <w:p w:rsidR="00EA4278" w:rsidRDefault="00D460BB">
            <w:r>
              <w:rPr>
                <w:sz w:val="18"/>
              </w:rPr>
              <w:t>Urgency is automatically set to High.</w:t>
            </w:r>
          </w:p>
        </w:tc>
        <w:tc>
          <w:tcPr>
            <w:tcW w:w="1275" w:type="dxa"/>
          </w:tcPr>
          <w:p w:rsidR="00EA4278" w:rsidRDefault="00D460BB">
            <w:r>
              <w:rPr>
                <w:sz w:val="18"/>
              </w:rPr>
              <w:t>Matches documented onChange script.</w:t>
            </w:r>
          </w:p>
        </w:tc>
        <w:tc>
          <w:tcPr>
            <w:tcW w:w="1276" w:type="dxa"/>
          </w:tcPr>
          <w:p w:rsidR="00EA4278" w:rsidRDefault="00D460BB">
            <w:r>
              <w:rPr>
                <w:sz w:val="18"/>
              </w:rPr>
              <w:t>Pass</w:t>
            </w:r>
          </w:p>
        </w:tc>
      </w:tr>
      <w:tr w:rsidR="00EA4278">
        <w:tc>
          <w:tcPr>
            <w:tcW w:w="1285" w:type="dxa"/>
          </w:tcPr>
          <w:p w:rsidR="00EA4278" w:rsidRDefault="00D460BB">
            <w:r>
              <w:rPr>
                <w:sz w:val="18"/>
              </w:rPr>
              <w:t>TC-003</w:t>
            </w:r>
          </w:p>
        </w:tc>
        <w:tc>
          <w:tcPr>
            <w:tcW w:w="1285" w:type="dxa"/>
          </w:tcPr>
          <w:p w:rsidR="00EA4278" w:rsidRDefault="00D460BB">
            <w:r>
              <w:rPr>
                <w:sz w:val="18"/>
              </w:rPr>
              <w:t>Assigned To validation</w:t>
            </w:r>
          </w:p>
        </w:tc>
        <w:tc>
          <w:tcPr>
            <w:tcW w:w="2245" w:type="dxa"/>
          </w:tcPr>
          <w:p w:rsidR="00EA4278" w:rsidRDefault="00D460BB">
            <w:r>
              <w:rPr>
                <w:sz w:val="18"/>
              </w:rPr>
              <w:t>Set Impact = High; leave Assigned To empty; click Submit.</w:t>
            </w:r>
          </w:p>
        </w:tc>
        <w:tc>
          <w:tcPr>
            <w:tcW w:w="1276" w:type="dxa"/>
          </w:tcPr>
          <w:p w:rsidR="00EA4278" w:rsidRDefault="00D460BB">
            <w:r>
              <w:rPr>
                <w:sz w:val="18"/>
              </w:rPr>
              <w:t>Save is blocked and validation message is displayed.</w:t>
            </w:r>
          </w:p>
        </w:tc>
        <w:tc>
          <w:tcPr>
            <w:tcW w:w="1275" w:type="dxa"/>
          </w:tcPr>
          <w:p w:rsidR="00EA4278" w:rsidRDefault="00D460BB">
            <w:r>
              <w:rPr>
                <w:sz w:val="18"/>
              </w:rPr>
              <w:t>Matches documented onSubmit script.</w:t>
            </w:r>
          </w:p>
        </w:tc>
        <w:tc>
          <w:tcPr>
            <w:tcW w:w="1276" w:type="dxa"/>
          </w:tcPr>
          <w:p w:rsidR="00EA4278" w:rsidRDefault="00D460BB">
            <w:r>
              <w:rPr>
                <w:sz w:val="18"/>
              </w:rPr>
              <w:t>Pass</w:t>
            </w:r>
          </w:p>
        </w:tc>
      </w:tr>
      <w:tr w:rsidR="00EA4278">
        <w:tc>
          <w:tcPr>
            <w:tcW w:w="1285" w:type="dxa"/>
          </w:tcPr>
          <w:p w:rsidR="00EA4278" w:rsidRDefault="00D460BB">
            <w:r>
              <w:rPr>
                <w:sz w:val="18"/>
              </w:rPr>
              <w:lastRenderedPageBreak/>
              <w:t>TC-004</w:t>
            </w:r>
          </w:p>
        </w:tc>
        <w:tc>
          <w:tcPr>
            <w:tcW w:w="1285" w:type="dxa"/>
          </w:tcPr>
          <w:p w:rsidR="00EA4278" w:rsidRDefault="00D460BB">
            <w:r>
              <w:rPr>
                <w:sz w:val="18"/>
              </w:rPr>
              <w:t>Successful save</w:t>
            </w:r>
          </w:p>
        </w:tc>
        <w:tc>
          <w:tcPr>
            <w:tcW w:w="2245" w:type="dxa"/>
          </w:tcPr>
          <w:p w:rsidR="00EA4278" w:rsidRDefault="00D460BB">
            <w:r>
              <w:rPr>
                <w:sz w:val="18"/>
              </w:rPr>
              <w:t>Set Impact = High; fill Assigned To; click Submit.</w:t>
            </w:r>
          </w:p>
        </w:tc>
        <w:tc>
          <w:tcPr>
            <w:tcW w:w="1276" w:type="dxa"/>
          </w:tcPr>
          <w:p w:rsidR="00EA4278" w:rsidRDefault="00D460BB">
            <w:r>
              <w:rPr>
                <w:sz w:val="18"/>
              </w:rPr>
              <w:t>Incident saves successfully.</w:t>
            </w:r>
          </w:p>
        </w:tc>
        <w:tc>
          <w:tcPr>
            <w:tcW w:w="1275" w:type="dxa"/>
          </w:tcPr>
          <w:p w:rsidR="00EA4278" w:rsidRDefault="00D460BB">
            <w:r>
              <w:rPr>
                <w:sz w:val="18"/>
              </w:rPr>
              <w:t>Matches documented successful-save test.</w:t>
            </w:r>
          </w:p>
        </w:tc>
        <w:tc>
          <w:tcPr>
            <w:tcW w:w="1276" w:type="dxa"/>
          </w:tcPr>
          <w:p w:rsidR="00EA4278" w:rsidRDefault="00D460BB">
            <w:r>
              <w:rPr>
                <w:sz w:val="18"/>
              </w:rPr>
              <w:t>Pass</w:t>
            </w:r>
          </w:p>
        </w:tc>
      </w:tr>
      <w:tr w:rsidR="00EA4278">
        <w:tc>
          <w:tcPr>
            <w:tcW w:w="1285" w:type="dxa"/>
          </w:tcPr>
          <w:p w:rsidR="00EA4278" w:rsidRDefault="00D460BB">
            <w:r>
              <w:rPr>
                <w:sz w:val="18"/>
              </w:rPr>
              <w:t>TC-005</w:t>
            </w:r>
          </w:p>
        </w:tc>
        <w:tc>
          <w:tcPr>
            <w:tcW w:w="1285" w:type="dxa"/>
          </w:tcPr>
          <w:p w:rsidR="00EA4278" w:rsidRDefault="00D460BB">
            <w:r>
              <w:rPr>
                <w:sz w:val="18"/>
              </w:rPr>
              <w:t>Reverse condition</w:t>
            </w:r>
          </w:p>
        </w:tc>
        <w:tc>
          <w:tcPr>
            <w:tcW w:w="2245" w:type="dxa"/>
          </w:tcPr>
          <w:p w:rsidR="00EA4278" w:rsidRDefault="00D460BB">
            <w:r>
              <w:rPr>
                <w:sz w:val="18"/>
              </w:rPr>
              <w:t>Change Impact from High to Medium; inspect fields.</w:t>
            </w:r>
          </w:p>
        </w:tc>
        <w:tc>
          <w:tcPr>
            <w:tcW w:w="1276" w:type="dxa"/>
          </w:tcPr>
          <w:p w:rsidR="00EA4278" w:rsidRDefault="00D460BB">
            <w:r>
              <w:rPr>
                <w:sz w:val="18"/>
              </w:rPr>
              <w:t>Assignment group is no longer mandatory and Urgency becomes editable.</w:t>
            </w:r>
          </w:p>
        </w:tc>
        <w:tc>
          <w:tcPr>
            <w:tcW w:w="1275" w:type="dxa"/>
          </w:tcPr>
          <w:p w:rsidR="00EA4278" w:rsidRDefault="00D460BB">
            <w:r>
              <w:rPr>
                <w:sz w:val="18"/>
              </w:rPr>
              <w:t>Matches documented reverse-condition test.</w:t>
            </w:r>
          </w:p>
        </w:tc>
        <w:tc>
          <w:tcPr>
            <w:tcW w:w="1276" w:type="dxa"/>
          </w:tcPr>
          <w:p w:rsidR="00EA4278" w:rsidRDefault="00D460BB">
            <w:r>
              <w:rPr>
                <w:sz w:val="18"/>
              </w:rPr>
              <w:t>Pass</w:t>
            </w:r>
          </w:p>
        </w:tc>
      </w:tr>
      <w:tr w:rsidR="00EA4278">
        <w:tc>
          <w:tcPr>
            <w:tcW w:w="1285" w:type="dxa"/>
          </w:tcPr>
          <w:p w:rsidR="00EA4278" w:rsidRDefault="00D460BB">
            <w:r>
              <w:rPr>
                <w:sz w:val="18"/>
              </w:rPr>
              <w:t>TC-006</w:t>
            </w:r>
          </w:p>
        </w:tc>
        <w:tc>
          <w:tcPr>
            <w:tcW w:w="1285" w:type="dxa"/>
          </w:tcPr>
          <w:p w:rsidR="00EA4278" w:rsidRDefault="00D460BB">
            <w:r>
              <w:rPr>
                <w:sz w:val="18"/>
              </w:rPr>
              <w:t>List edit restriction</w:t>
            </w:r>
          </w:p>
        </w:tc>
        <w:tc>
          <w:tcPr>
            <w:tcW w:w="2245" w:type="dxa"/>
          </w:tcPr>
          <w:p w:rsidR="00EA4278" w:rsidRDefault="00D460BB">
            <w:r>
              <w:rPr>
                <w:sz w:val="18"/>
              </w:rPr>
              <w:t>Try editing State directly from Incident list.</w:t>
            </w:r>
          </w:p>
        </w:tc>
        <w:tc>
          <w:tcPr>
            <w:tcW w:w="1276" w:type="dxa"/>
          </w:tcPr>
          <w:p w:rsidR="00EA4278" w:rsidRDefault="00D460BB">
            <w:r>
              <w:rPr>
                <w:sz w:val="18"/>
              </w:rPr>
              <w:t>Alert is displayed and State change is blocked.</w:t>
            </w:r>
          </w:p>
        </w:tc>
        <w:tc>
          <w:tcPr>
            <w:tcW w:w="1275" w:type="dxa"/>
          </w:tcPr>
          <w:p w:rsidR="00EA4278" w:rsidRDefault="00D460BB">
            <w:r>
              <w:rPr>
                <w:sz w:val="18"/>
              </w:rPr>
              <w:t>Matches documented onCellEdit test.</w:t>
            </w:r>
          </w:p>
        </w:tc>
        <w:tc>
          <w:tcPr>
            <w:tcW w:w="1276" w:type="dxa"/>
          </w:tcPr>
          <w:p w:rsidR="00EA4278" w:rsidRDefault="00D460BB">
            <w:r>
              <w:rPr>
                <w:sz w:val="18"/>
              </w:rPr>
              <w:t>Pass</w:t>
            </w:r>
          </w:p>
        </w:tc>
      </w:tr>
      <w:tr w:rsidR="00EA4278">
        <w:tc>
          <w:tcPr>
            <w:tcW w:w="1285" w:type="dxa"/>
          </w:tcPr>
          <w:p w:rsidR="00EA4278" w:rsidRDefault="00D460BB">
            <w:r>
              <w:rPr>
                <w:sz w:val="18"/>
              </w:rPr>
              <w:t>TC-007</w:t>
            </w:r>
          </w:p>
        </w:tc>
        <w:tc>
          <w:tcPr>
            <w:tcW w:w="1285" w:type="dxa"/>
          </w:tcPr>
          <w:p w:rsidR="00EA4278" w:rsidRDefault="00D460BB">
            <w:r>
              <w:rPr>
                <w:sz w:val="18"/>
              </w:rPr>
              <w:t>Form-based State update</w:t>
            </w:r>
          </w:p>
        </w:tc>
        <w:tc>
          <w:tcPr>
            <w:tcW w:w="2245" w:type="dxa"/>
          </w:tcPr>
          <w:p w:rsidR="00EA4278" w:rsidRDefault="00D460BB">
            <w:r>
              <w:rPr>
                <w:sz w:val="18"/>
              </w:rPr>
              <w:t>Open Incident form; change State; click Update.</w:t>
            </w:r>
          </w:p>
        </w:tc>
        <w:tc>
          <w:tcPr>
            <w:tcW w:w="1276" w:type="dxa"/>
          </w:tcPr>
          <w:p w:rsidR="00EA4278" w:rsidRDefault="00D460BB">
            <w:r>
              <w:rPr>
                <w:sz w:val="18"/>
              </w:rPr>
              <w:t>State change is saved from the form.</w:t>
            </w:r>
          </w:p>
        </w:tc>
        <w:tc>
          <w:tcPr>
            <w:tcW w:w="1275" w:type="dxa"/>
          </w:tcPr>
          <w:p w:rsidR="00EA4278" w:rsidRDefault="00D460BB">
            <w:r>
              <w:rPr>
                <w:sz w:val="18"/>
              </w:rPr>
              <w:t>Matches documented form-update test.</w:t>
            </w:r>
          </w:p>
        </w:tc>
        <w:tc>
          <w:tcPr>
            <w:tcW w:w="1276" w:type="dxa"/>
          </w:tcPr>
          <w:p w:rsidR="00EA4278" w:rsidRDefault="00D460BB">
            <w:r>
              <w:rPr>
                <w:sz w:val="18"/>
              </w:rPr>
              <w:t>Pass</w:t>
            </w:r>
          </w:p>
        </w:tc>
      </w:tr>
    </w:tbl>
    <w:p w:rsidR="00C415A7" w:rsidRPr="00C415A7" w:rsidRDefault="00C415A7" w:rsidP="00C415A7">
      <w:pPr>
        <w:rPr>
          <w:b/>
          <w:bCs/>
        </w:rPr>
      </w:pPr>
    </w:p>
    <w:p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:rsidTr="000A7CAF">
        <w:trPr>
          <w:trHeight w:val="841"/>
        </w:trPr>
        <w:tc>
          <w:tcPr>
            <w:tcW w:w="1129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:rsidTr="000A7CAF">
        <w:tc>
          <w:tcPr>
            <w:tcW w:w="1129" w:type="dxa"/>
          </w:tcPr>
          <w:p w:rsidR="00EA4278" w:rsidRDefault="00D460BB">
            <w:r>
              <w:rPr>
                <w:sz w:val="18"/>
              </w:rPr>
              <w:t>BG-001</w:t>
            </w:r>
          </w:p>
        </w:tc>
        <w:tc>
          <w:tcPr>
            <w:tcW w:w="1441" w:type="dxa"/>
          </w:tcPr>
          <w:p w:rsidR="00EA4278" w:rsidRDefault="00D460BB">
            <w:r>
              <w:rPr>
                <w:sz w:val="18"/>
              </w:rPr>
              <w:t>No functional defect recorded in the documented test procedure.</w:t>
            </w:r>
          </w:p>
        </w:tc>
        <w:tc>
          <w:tcPr>
            <w:tcW w:w="2245" w:type="dxa"/>
          </w:tcPr>
          <w:p w:rsidR="00EA4278" w:rsidRDefault="00D460BB">
            <w:r>
              <w:rPr>
                <w:sz w:val="18"/>
              </w:rPr>
              <w:t>N/A – no reproducible defect identified.</w:t>
            </w:r>
          </w:p>
        </w:tc>
        <w:tc>
          <w:tcPr>
            <w:tcW w:w="1276" w:type="dxa"/>
          </w:tcPr>
          <w:p w:rsidR="00EA4278" w:rsidRDefault="00D460BB">
            <w:r>
              <w:rPr>
                <w:sz w:val="18"/>
              </w:rPr>
              <w:t>Low</w:t>
            </w:r>
          </w:p>
        </w:tc>
        <w:tc>
          <w:tcPr>
            <w:tcW w:w="1134" w:type="dxa"/>
          </w:tcPr>
          <w:p w:rsidR="00EA4278" w:rsidRDefault="00D460BB">
            <w:r>
              <w:rPr>
                <w:sz w:val="18"/>
              </w:rPr>
              <w:t>Closed</w:t>
            </w:r>
          </w:p>
        </w:tc>
        <w:tc>
          <w:tcPr>
            <w:tcW w:w="1417" w:type="dxa"/>
          </w:tcPr>
          <w:p w:rsidR="00EA4278" w:rsidRDefault="00D460BB">
            <w:r>
              <w:rPr>
                <w:sz w:val="18"/>
              </w:rPr>
              <w:t>Continue screenshot-based verification during final submission.</w:t>
            </w:r>
          </w:p>
        </w:tc>
      </w:tr>
      <w:tr w:rsidR="00C415A7" w:rsidTr="000A7CAF">
        <w:tc>
          <w:tcPr>
            <w:tcW w:w="1129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41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:rsidR="00C415A7" w:rsidRDefault="00C415A7" w:rsidP="00C415A7"/>
    <w:p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:rsidR="00D460BB" w:rsidRDefault="00C415A7" w:rsidP="00C415A7">
      <w:r>
        <w:t xml:space="preserve">Tester Name: </w:t>
      </w:r>
      <w:r w:rsidR="00143322">
        <w:t xml:space="preserve"> </w:t>
      </w:r>
      <w:proofErr w:type="spellStart"/>
      <w:r w:rsidR="00143322">
        <w:t>Vinisha</w:t>
      </w:r>
      <w:proofErr w:type="spellEnd"/>
      <w:r w:rsidR="00143322">
        <w:t xml:space="preserve"> </w:t>
      </w:r>
      <w:proofErr w:type="spellStart"/>
      <w:r w:rsidR="00143322">
        <w:t>Suganthi</w:t>
      </w:r>
      <w:proofErr w:type="spellEnd"/>
      <w:r w:rsidR="00143322">
        <w:t xml:space="preserve"> E</w:t>
      </w:r>
      <w:r w:rsidR="00D460BB">
        <w:t xml:space="preserve"> </w:t>
      </w:r>
    </w:p>
    <w:p w:rsidR="00C415A7" w:rsidRDefault="00C415A7" w:rsidP="00C415A7">
      <w:r>
        <w:t xml:space="preserve">Date: </w:t>
      </w:r>
      <w:r w:rsidR="00D460BB">
        <w:t xml:space="preserve">03 </w:t>
      </w:r>
      <w:proofErr w:type="spellStart"/>
      <w:proofErr w:type="gramStart"/>
      <w:r w:rsidR="00D460BB">
        <w:t>october</w:t>
      </w:r>
      <w:proofErr w:type="spellEnd"/>
      <w:proofErr w:type="gramEnd"/>
    </w:p>
    <w:p w:rsidR="00143322" w:rsidRDefault="00C415A7" w:rsidP="00143322">
      <w:r>
        <w:t>Signature:</w:t>
      </w:r>
      <w:r w:rsidR="00143322">
        <w:t xml:space="preserve"> </w:t>
      </w:r>
      <w:proofErr w:type="spellStart"/>
      <w:r w:rsidR="00143322">
        <w:t>Vinisha</w:t>
      </w:r>
      <w:proofErr w:type="spellEnd"/>
      <w:r w:rsidR="00143322">
        <w:t xml:space="preserve"> </w:t>
      </w:r>
      <w:proofErr w:type="spellStart"/>
      <w:r w:rsidR="00143322">
        <w:t>Suganthi</w:t>
      </w:r>
      <w:proofErr w:type="spellEnd"/>
      <w:r w:rsidR="00143322">
        <w:t xml:space="preserve"> E </w:t>
      </w:r>
    </w:p>
    <w:p w:rsidR="00C415A7" w:rsidRDefault="00C415A7" w:rsidP="00C415A7">
      <w:bookmarkStart w:id="0" w:name="_GoBack"/>
      <w:bookmarkEnd w:id="0"/>
    </w:p>
    <w:p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415A7"/>
    <w:rsid w:val="0002066B"/>
    <w:rsid w:val="000A7CAF"/>
    <w:rsid w:val="00143322"/>
    <w:rsid w:val="00367FFC"/>
    <w:rsid w:val="0045657E"/>
    <w:rsid w:val="005003D4"/>
    <w:rsid w:val="00A53BA6"/>
    <w:rsid w:val="00C415A7"/>
    <w:rsid w:val="00D460BB"/>
    <w:rsid w:val="00EA4278"/>
    <w:rsid w:val="00F50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12739A1-8915-4742-A32F-59447A0B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5919</TotalTime>
  <Pages>2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Microsoft account</cp:lastModifiedBy>
  <cp:revision>5</cp:revision>
  <dcterms:created xsi:type="dcterms:W3CDTF">2024-01-27T08:24:00Z</dcterms:created>
  <dcterms:modified xsi:type="dcterms:W3CDTF">2026-10-05T16:16:00Z</dcterms:modified>
</cp:coreProperties>
</file>