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AB24" w14:textId="374418EF" w:rsidR="00F64739" w:rsidRPr="000F3718" w:rsidRDefault="000F3718">
      <w:pPr>
        <w:rPr>
          <w:b/>
          <w:bCs/>
        </w:rPr>
      </w:pPr>
      <w:r w:rsidRPr="000F3718">
        <w:rPr>
          <w:b/>
          <w:bCs/>
        </w:rPr>
        <w:t>Source code:</w:t>
      </w:r>
    </w:p>
    <w:p w14:paraId="787AE593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javaPrograms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C63BFB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F7BE29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470AA7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7087C0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GeometryCalculator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14BDD9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calculateSquareArea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C3F34B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594656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8EC0CA9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calculateRectangleArea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AE8ACF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0FF1C1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7BA48B1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calculateTriangleArea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835E09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0.5 * </w:t>
      </w:r>
      <w:r>
        <w:rPr>
          <w:rFonts w:ascii="Courier New" w:hAnsi="Courier New" w:cs="Courier New"/>
          <w:color w:val="6A3E3E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BB276F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8E48E97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calculateCircleArea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3EF25A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E422B6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B148CE9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6EBCF4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953D5A6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a geometric shape:"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38288F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Square"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78B4F8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"2. Rectangle"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C3385C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"3. Triangle"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55CDFE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"4. Circle"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CC4F26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0558A9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273CC3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4952D7DC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side length of the square: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2FF6A8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163570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area of the square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calculateSquareArea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80D028D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78E3F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6688FB79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length of the rectangle: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244313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rectangleLength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2DFBE0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width of the rectangle: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24C79F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rectangleWidth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0AF35C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area of the rectangle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calculateRectangleArea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rectangleLength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rectangleWidth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26C6AC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A07B70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57AC786A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base of the triangle: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9456BF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triangleBase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D0A7DD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height of the triangle: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C4B841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triangleHeight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DD6FE8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area of the triangle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calculateTriangleArea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triangleBase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triangleHeight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1AC60A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2C2E4C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40F8EA15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radius of the circle: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39049E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circleRadius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72E4D6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area of the circle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calculateCircleArea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circleRadius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8C1AB81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DD2B77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7D91F2B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choice. Please enter a number between 1 and 4."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8D6B2B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553373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A3B306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D17A48D" w14:textId="77777777" w:rsidR="000F3718" w:rsidRDefault="000F3718" w:rsidP="000F3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C03F9C" w14:textId="77777777" w:rsidR="000F3718" w:rsidRDefault="000F3718"/>
    <w:p w14:paraId="5AD3CE34" w14:textId="21432881" w:rsidR="000F3718" w:rsidRDefault="000F3718">
      <w:r>
        <w:t>Output:</w:t>
      </w:r>
    </w:p>
    <w:p w14:paraId="412C4B68" w14:textId="01A5B51A" w:rsidR="000F3718" w:rsidRDefault="000F3718">
      <w:r>
        <w:rPr>
          <w:noProof/>
        </w:rPr>
        <w:drawing>
          <wp:inline distT="0" distB="0" distL="0" distR="0" wp14:anchorId="4D214F5B" wp14:editId="6F1097FA">
            <wp:extent cx="5731510" cy="1281430"/>
            <wp:effectExtent l="0" t="0" r="2540" b="0"/>
            <wp:docPr id="82289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90537" name="Picture 8228905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18"/>
    <w:rsid w:val="000F3718"/>
    <w:rsid w:val="00B0400B"/>
    <w:rsid w:val="00F6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A534"/>
  <w15:chartTrackingRefBased/>
  <w15:docId w15:val="{025C97DC-87B4-4B2A-86E4-564195CF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vinisha konda</dc:creator>
  <cp:keywords/>
  <dc:description/>
  <cp:lastModifiedBy>vinisha konda</cp:lastModifiedBy>
  <cp:revision>1</cp:revision>
  <cp:lastPrinted>2023-12-28T12:39:00Z</cp:lastPrinted>
  <dcterms:created xsi:type="dcterms:W3CDTF">2023-12-28T12:36:00Z</dcterms:created>
  <dcterms:modified xsi:type="dcterms:W3CDTF">2023-12-28T13:36:00Z</dcterms:modified>
</cp:coreProperties>
</file>