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614C6" w14:textId="596B0473" w:rsidR="00F1308B" w:rsidRDefault="00F1308B">
      <w:r>
        <w:t xml:space="preserve">Até o último homem </w:t>
      </w:r>
    </w:p>
    <w:p w14:paraId="24CD9216" w14:textId="4B2FC3F6" w:rsidR="00F1308B" w:rsidRDefault="00F1308B">
      <w:r>
        <w:t xml:space="preserve">Tropa de elite </w:t>
      </w:r>
    </w:p>
    <w:p w14:paraId="2885993E" w14:textId="61E4B55F" w:rsidR="00F1308B" w:rsidRDefault="00F1308B">
      <w:r>
        <w:t xml:space="preserve">O estomago </w:t>
      </w:r>
    </w:p>
    <w:p w14:paraId="3D5F473A" w14:textId="69E81EEF" w:rsidR="00F1308B" w:rsidRDefault="00F1308B">
      <w:r>
        <w:t xml:space="preserve">Vingadores ultimato </w:t>
      </w:r>
    </w:p>
    <w:p w14:paraId="20B14AAD" w14:textId="433ECDC7" w:rsidR="00F1308B" w:rsidRDefault="00F1308B">
      <w:r>
        <w:t xml:space="preserve">Batman </w:t>
      </w:r>
      <w:proofErr w:type="spellStart"/>
      <w:r>
        <w:t>vs</w:t>
      </w:r>
      <w:proofErr w:type="spellEnd"/>
      <w:r>
        <w:t xml:space="preserve"> Superman </w:t>
      </w:r>
    </w:p>
    <w:p w14:paraId="627639E9" w14:textId="76DABE2A" w:rsidR="007B0F27" w:rsidRDefault="007B0F27">
      <w:r>
        <w:t xml:space="preserve">Sorria 2 </w:t>
      </w:r>
    </w:p>
    <w:p w14:paraId="7B90E873" w14:textId="7E852C95" w:rsidR="00195028" w:rsidRDefault="00195028">
      <w:r>
        <w:t xml:space="preserve">Se beber não case </w:t>
      </w:r>
    </w:p>
    <w:p w14:paraId="3F0C0281" w14:textId="77777777" w:rsidR="000D211E" w:rsidRDefault="000D211E"/>
    <w:sectPr w:rsidR="000D21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8B"/>
    <w:rsid w:val="000D211E"/>
    <w:rsid w:val="00195028"/>
    <w:rsid w:val="003C3EA4"/>
    <w:rsid w:val="004D0EC6"/>
    <w:rsid w:val="004D5721"/>
    <w:rsid w:val="007B0F27"/>
    <w:rsid w:val="00983326"/>
    <w:rsid w:val="00AB4553"/>
    <w:rsid w:val="00B75BEC"/>
    <w:rsid w:val="00E20B19"/>
    <w:rsid w:val="00E515C9"/>
    <w:rsid w:val="00F1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B5CC8"/>
  <w15:chartTrackingRefBased/>
  <w15:docId w15:val="{51F427B0-B5E8-4567-AA3C-2DC989CF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3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3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3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3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3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3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3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3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3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3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3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3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30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308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30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30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30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30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3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3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3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3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3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30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30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30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3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308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30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683A76C37EE645B112D6FFA77825E4" ma:contentTypeVersion="10" ma:contentTypeDescription="Crie um novo documento." ma:contentTypeScope="" ma:versionID="a3e47de8904eddf56cb6db71e320ba6c">
  <xsd:schema xmlns:xsd="http://www.w3.org/2001/XMLSchema" xmlns:xs="http://www.w3.org/2001/XMLSchema" xmlns:p="http://schemas.microsoft.com/office/2006/metadata/properties" xmlns:ns3="a9ef21a7-df8a-491a-9b6f-2e734f51f914" targetNamespace="http://schemas.microsoft.com/office/2006/metadata/properties" ma:root="true" ma:fieldsID="712b96d6930c1f70ae54a94c3fd9c040" ns3:_="">
    <xsd:import namespace="a9ef21a7-df8a-491a-9b6f-2e734f51f91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f21a7-df8a-491a-9b6f-2e734f51f91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ef21a7-df8a-491a-9b6f-2e734f51f914" xsi:nil="true"/>
  </documentManagement>
</p:properties>
</file>

<file path=customXml/itemProps1.xml><?xml version="1.0" encoding="utf-8"?>
<ds:datastoreItem xmlns:ds="http://schemas.openxmlformats.org/officeDocument/2006/customXml" ds:itemID="{6CB8F94D-8F43-450B-A6AD-E018DAEB90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ef21a7-df8a-491a-9b6f-2e734f51f9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4F775D-2C04-46CA-BDE5-A98C3A786D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EBD8E2-C996-47D2-8F28-9B403495B7FE}">
  <ds:schemaRefs>
    <ds:schemaRef ds:uri="http://schemas.microsoft.com/office/2006/metadata/properties"/>
    <ds:schemaRef ds:uri="http://schemas.microsoft.com/office/infopath/2007/PartnerControls"/>
    <ds:schemaRef ds:uri="a9ef21a7-df8a-491a-9b6f-2e734f51f91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SANTANA SILVA</dc:creator>
  <cp:keywords/>
  <dc:description/>
  <cp:lastModifiedBy>VINICIUS SANTANA SILVA</cp:lastModifiedBy>
  <cp:revision>5</cp:revision>
  <dcterms:created xsi:type="dcterms:W3CDTF">2025-01-09T23:12:00Z</dcterms:created>
  <dcterms:modified xsi:type="dcterms:W3CDTF">2025-01-10T00:53:00Z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0x01010037683A76C37EE645B112D6FFA77825E4</vt:lpwstr>
  </property>
</Properties>
</file>