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3EDF" w14:textId="485B93A1" w:rsidR="00F6495A" w:rsidRDefault="00F6495A" w:rsidP="00F6495A">
      <w:pPr>
        <w:pStyle w:val="Cabealho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3E682" wp14:editId="1EDEFB0C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669280" cy="30427"/>
                <wp:effectExtent l="0" t="0" r="26670" b="27305"/>
                <wp:wrapNone/>
                <wp:docPr id="94783478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9280" cy="3042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79A0D" id="Conector re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5.2pt,21.6pt" to="841.6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zjwvgEAAOIDAAAOAAAAZHJzL2Uyb0RvYy54bWysU8GO0zAQvSPxD5bvNGmh3RI13cOulguC&#10;FQsf4HXGjSXbY9mmaf+esdMmK0BCIC6O7Zn3Zt7zZHd7soYdIUSNruXLRc0ZOImddoeWf/v68GbL&#10;WUzCdcKgg5afIfLb/etXu8E3sMIeTQeBEYmLzeBb3qfkm6qKsgcr4gI9OAoqDFYkOoZD1QUxELs1&#10;1aquN9WAofMBJcRIt/djkO8Lv1Ig02elIiRmWk69pbKGsj7ntdrvRHMIwvdaXtoQ/9CFFdpR0Ynq&#10;XiTBvgf9C5XVMmBElRYSbYVKaQlFA6lZ1j+peeqFh6KFzIl+sin+P1r56XjnHgPZMPjYRP8YsoqT&#10;CjZ/qT92KmadJ7PglJiky/Vm8361JU8lxd7W71Y32cxqBvsQ0wdAy/Km5Ua7rEU04vgxpjH1mpKv&#10;jWMDTdB6e7MuaRGN7h60MTlY5gHuTGBHQS+ZTstLsRdZVNo46mAWUnbpbGDk/wKK6Y5aX44F8ozN&#10;nEJKcOnKaxxlZ5iiDiZg/WfgJT9Doczf34AnRKmMLk1gqx2G31WfrVBj/tWBUXe24Bm7c3niYg0N&#10;Unmmy9DnSX15LvD519z/AAAA//8DAFBLAwQUAAYACAAAACEAU/h8DN0AAAAGAQAADwAAAGRycy9k&#10;b3ducmV2LnhtbEyPQUvDQBCF74L/YRnBm90Yi6QxmyJCKcWDuGrB2zaZJqHZ2ZCdtum/dzzp8c0b&#10;3vtesZx8r044xi6QgftZAgqpCnVHjYHPj9VdBiqyo9r1gdDABSMsy+urwuV1ONM7niw3SkIo5s5A&#10;yzzkWseqRe/iLAxI4u3D6B2LHBtdj+4s4b7XaZI8au86kobWDfjSYnWwR29g9WbjNp1ndr2xX2t+&#10;3W8OF/425vZmen4CxTjx3zP84gs6lMK0C0eqo+oNyBA2MH9IQYmbLVIZspNDloAuC/0fv/wBAAD/&#10;/wMAUEsBAi0AFAAGAAgAAAAhALaDOJL+AAAA4QEAABMAAAAAAAAAAAAAAAAAAAAAAFtDb250ZW50&#10;X1R5cGVzXS54bWxQSwECLQAUAAYACAAAACEAOP0h/9YAAACUAQAACwAAAAAAAAAAAAAAAAAvAQAA&#10;X3JlbHMvLnJlbHNQSwECLQAUAAYACAAAACEArms48L4BAADiAwAADgAAAAAAAAAAAAAAAAAuAgAA&#10;ZHJzL2Uyb0RvYy54bWxQSwECLQAUAAYACAAAACEAU/h8DN0AAAAGAQAADwAAAAAAAAAAAAAAAAAY&#10;BAAAZHJzL2Rvd25yZXYueG1sUEsFBgAAAAAEAAQA8wAAACIFAAAAAA==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="00D77059">
        <w:rPr>
          <w:b/>
          <w:bCs/>
          <w:noProof/>
          <w:sz w:val="40"/>
          <w:szCs w:val="40"/>
        </w:rPr>
        <w:t>Desenvolvimento de Software Multiplataforma</w:t>
      </w:r>
    </w:p>
    <w:p w14:paraId="5E49D45D" w14:textId="639394FB" w:rsidR="00F6495A" w:rsidRPr="00A02036" w:rsidRDefault="00433E61" w:rsidP="00F6495A">
      <w:pPr>
        <w:pStyle w:val="Cabealho"/>
        <w:ind w:hanging="426"/>
        <w:rPr>
          <w:rFonts w:ascii="Arial" w:hAnsi="Arial" w:cs="Arial"/>
        </w:rPr>
      </w:pPr>
      <w:r>
        <w:rPr>
          <w:rFonts w:ascii="Arial" w:hAnsi="Arial" w:cs="Arial"/>
        </w:rPr>
        <w:t>Desenvolvimento Web</w:t>
      </w:r>
      <w:r w:rsidR="008227F6">
        <w:rPr>
          <w:rFonts w:ascii="Arial" w:hAnsi="Arial" w:cs="Arial"/>
        </w:rPr>
        <w:t xml:space="preserve"> </w:t>
      </w:r>
      <w:r w:rsidR="00D77059">
        <w:rPr>
          <w:rFonts w:ascii="Arial" w:hAnsi="Arial" w:cs="Arial"/>
        </w:rPr>
        <w:t>I</w:t>
      </w:r>
      <w:r w:rsidR="008227F6">
        <w:rPr>
          <w:rFonts w:ascii="Arial" w:hAnsi="Arial" w:cs="Arial"/>
        </w:rPr>
        <w:t>I</w:t>
      </w:r>
      <w:r>
        <w:rPr>
          <w:rFonts w:ascii="Arial" w:hAnsi="Arial" w:cs="Arial"/>
        </w:rPr>
        <w:t>I</w:t>
      </w:r>
      <w:r w:rsidR="00F6495A" w:rsidRPr="00A02036">
        <w:rPr>
          <w:rFonts w:ascii="Arial" w:hAnsi="Arial" w:cs="Arial"/>
        </w:rPr>
        <w:tab/>
      </w:r>
      <w:r w:rsidR="00F6495A" w:rsidRPr="00A02036">
        <w:rPr>
          <w:rFonts w:ascii="Arial" w:hAnsi="Arial" w:cs="Arial"/>
        </w:rPr>
        <w:tab/>
        <w:t>Primeira Avaliação</w:t>
      </w:r>
    </w:p>
    <w:p w14:paraId="5164EE71" w14:textId="08264EF1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>Professora: Vânia Somaio Teixeira</w:t>
      </w:r>
      <w:r w:rsidRPr="00A02036">
        <w:rPr>
          <w:rFonts w:ascii="Arial" w:hAnsi="Arial" w:cs="Arial"/>
        </w:rPr>
        <w:tab/>
      </w:r>
      <w:r w:rsidRPr="00A02036">
        <w:rPr>
          <w:rFonts w:ascii="Arial" w:hAnsi="Arial" w:cs="Arial"/>
        </w:rPr>
        <w:tab/>
        <w:t>Data:</w:t>
      </w:r>
      <w:r w:rsidR="00932B40">
        <w:rPr>
          <w:rFonts w:ascii="Arial" w:hAnsi="Arial" w:cs="Arial"/>
        </w:rPr>
        <w:t>0</w:t>
      </w:r>
      <w:r w:rsidR="001031FF">
        <w:rPr>
          <w:rFonts w:ascii="Arial" w:hAnsi="Arial" w:cs="Arial"/>
        </w:rPr>
        <w:t>5</w:t>
      </w:r>
      <w:r w:rsidR="00DB3C2D">
        <w:rPr>
          <w:rFonts w:ascii="Arial" w:hAnsi="Arial" w:cs="Arial"/>
        </w:rPr>
        <w:t>/</w:t>
      </w:r>
      <w:r w:rsidR="001031FF">
        <w:rPr>
          <w:rFonts w:ascii="Arial" w:hAnsi="Arial" w:cs="Arial"/>
        </w:rPr>
        <w:t>05</w:t>
      </w:r>
      <w:r w:rsidR="00DB3C2D">
        <w:rPr>
          <w:rFonts w:ascii="Arial" w:hAnsi="Arial" w:cs="Arial"/>
        </w:rPr>
        <w:t>/202</w:t>
      </w:r>
      <w:r w:rsidR="001031FF">
        <w:rPr>
          <w:rFonts w:ascii="Arial" w:hAnsi="Arial" w:cs="Arial"/>
        </w:rPr>
        <w:t>6</w:t>
      </w:r>
    </w:p>
    <w:p w14:paraId="281C4C27" w14:textId="77777777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</w:p>
    <w:p w14:paraId="60A24B9C" w14:textId="4566EB84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>Nome:_____________________________________________</w:t>
      </w:r>
      <w:r>
        <w:rPr>
          <w:rFonts w:ascii="Arial" w:hAnsi="Arial" w:cs="Arial"/>
        </w:rPr>
        <w:t>_____</w:t>
      </w:r>
      <w:r w:rsidRPr="00A02036">
        <w:rPr>
          <w:rFonts w:ascii="Arial" w:hAnsi="Arial" w:cs="Arial"/>
        </w:rPr>
        <w:t xml:space="preserve">    </w:t>
      </w:r>
      <w:r w:rsidR="00D77059">
        <w:rPr>
          <w:rFonts w:ascii="Arial" w:hAnsi="Arial" w:cs="Arial"/>
        </w:rPr>
        <w:t>Terceiro</w:t>
      </w:r>
      <w:r w:rsidRPr="00A02036">
        <w:rPr>
          <w:rFonts w:ascii="Arial" w:hAnsi="Arial" w:cs="Arial"/>
        </w:rPr>
        <w:t xml:space="preserve"> Semestre</w:t>
      </w:r>
    </w:p>
    <w:p w14:paraId="4D3B7889" w14:textId="77777777" w:rsidR="00F6495A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1AB76" wp14:editId="372BBF3C">
                <wp:simplePos x="0" y="0"/>
                <wp:positionH relativeFrom="margin">
                  <wp:posOffset>-295275</wp:posOffset>
                </wp:positionH>
                <wp:positionV relativeFrom="paragraph">
                  <wp:posOffset>226060</wp:posOffset>
                </wp:positionV>
                <wp:extent cx="5715000" cy="15240"/>
                <wp:effectExtent l="0" t="0" r="19050" b="22860"/>
                <wp:wrapNone/>
                <wp:docPr id="213686446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59309" id="Conector reto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25pt,17.8pt" to="426.7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A9jmhngAAAACQEA&#10;AA8AAABkcnMvZG93bnJldi54bWxMj01Pg0AQhu8m/ofNmHgx7aIVAsjSSONHogfTqvctTAFlZwm7&#10;LfDvHU96nHeevPNMtp5MJ044uNaSgutlAAKptFVLtYKP98dFDMJ5TZXuLKGCGR2s8/OzTKeVHWmL&#10;p52vBZeQS7WCxvs+ldKVDRrtlrZH4t3BDkZ7HodaVoMeudx08iYIIml0S3yh0T1uGiy/d0ejYHx9&#10;KR7m56unr6JItp/zJjm86USpy4vp/g6Ex8n/wfCrz+qQs9PeHqlyolOwuI1CRhWswggEA3G44mDP&#10;QRyAzDP5/4P8BwAA//8DAFBLAQItABQABgAIAAAAIQC2gziS/gAAAOEBAAATAAAAAAAAAAAAAAAA&#10;AAAAAABbQ29udGVudF9UeXBlc10ueG1sUEsBAi0AFAAGAAgAAAAhADj9If/WAAAAlAEAAAsAAAAA&#10;AAAAAAAAAAAALwEAAF9yZWxzLy5yZWxzUEsBAi0AFAAGAAgAAAAhANXG5A3IAQAA7AMAAA4AAAAA&#10;AAAAAAAAAAAALgIAAGRycy9lMm9Eb2MueG1sUEsBAi0AFAAGAAgAAAAhAA9jmhngAAAACQEAAA8A&#10;AAAAAAAAAAAAAAAAIgQAAGRycy9kb3ducmV2LnhtbFBLBQYAAAAABAAEAPMAAAAvBQAAAAA=&#10;" strokecolor="black [3213]" strokeweight="1.25pt">
                <v:stroke joinstyle="miter"/>
                <w10:wrap anchorx="margin"/>
              </v:line>
            </w:pict>
          </mc:Fallback>
        </mc:AlternateContent>
      </w:r>
    </w:p>
    <w:p w14:paraId="7D8C09F1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sz w:val="24"/>
          <w:szCs w:val="24"/>
        </w:rPr>
        <w:t>Observações:</w:t>
      </w:r>
    </w:p>
    <w:p w14:paraId="00664B28" w14:textId="67A04C58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Avaliação é </w:t>
      </w:r>
      <w:r>
        <w:rPr>
          <w:rFonts w:ascii="Arial" w:hAnsi="Arial" w:cs="Arial"/>
        </w:rPr>
        <w:t>com consulta no seu material</w:t>
      </w:r>
    </w:p>
    <w:p w14:paraId="6F5DE085" w14:textId="483B225A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O entendimento faz parte da avaliação, portanto leia com atenção o que está sendo solicitado </w:t>
      </w:r>
    </w:p>
    <w:p w14:paraId="7F7B47D9" w14:textId="3A4003F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Serão desconsideradas </w:t>
      </w:r>
      <w:r>
        <w:rPr>
          <w:rFonts w:ascii="Arial" w:hAnsi="Arial" w:cs="Arial"/>
        </w:rPr>
        <w:t>avaliações exatamente iguais</w:t>
      </w:r>
    </w:p>
    <w:p w14:paraId="42BD95A3" w14:textId="4CBA2C4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Acesso à internet é proibido</w:t>
      </w:r>
    </w:p>
    <w:p w14:paraId="36D9540C" w14:textId="40CFD791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Desligue o celular e guarde</w:t>
      </w:r>
    </w:p>
    <w:p w14:paraId="37804FE3" w14:textId="77777777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>Boa Avaliação!!!</w:t>
      </w:r>
    </w:p>
    <w:p w14:paraId="50857B46" w14:textId="77777777" w:rsidR="00F6495A" w:rsidRDefault="00F6495A" w:rsidP="00F6495A">
      <w:pPr>
        <w:pStyle w:val="Cabealho"/>
        <w:rPr>
          <w:b/>
          <w:bCs/>
          <w:sz w:val="28"/>
          <w:szCs w:val="28"/>
        </w:rPr>
      </w:pPr>
    </w:p>
    <w:p w14:paraId="2BD71508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433E5" wp14:editId="4D579C87">
                <wp:simplePos x="0" y="0"/>
                <wp:positionH relativeFrom="margin">
                  <wp:align>right</wp:align>
                </wp:positionH>
                <wp:positionV relativeFrom="paragraph">
                  <wp:posOffset>210185</wp:posOffset>
                </wp:positionV>
                <wp:extent cx="5715000" cy="15240"/>
                <wp:effectExtent l="0" t="0" r="19050" b="22860"/>
                <wp:wrapNone/>
                <wp:docPr id="1672018299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DECDE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8pt,16.55pt" to="848.8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FSoR4TeAAAABgEA&#10;AA8AAABkcnMvZG93bnJldi54bWxMj81OwzAQhO9IvIO1SFwQtUtVREKcilT8SOWAWuC+jd0kEK+j&#10;2G2St2c5wXFmVjPfZqvRteJk+9B40jCfKRCWSm8aqjR8vD9d34EIEclg68lqmGyAVX5+lmFq/EBb&#10;e9rFSnAJhRQ11DF2qZShrK3DMPOdJc4OvncYWfaVND0OXO5aeaPUrXTYEC/U2Nl1bcvv3dFpGF43&#10;xeP0cvX8VRTJ9nNaJ4c3TLS+vBgf7kFEO8a/Y/jFZ3TImWnvj2SCaDXwI1HDYjEHwWmiFBt7NpZL&#10;kHkm/+PnPwAAAP//AwBQSwECLQAUAAYACAAAACEAtoM4kv4AAADhAQAAEwAAAAAAAAAAAAAAAAAA&#10;AAAAW0NvbnRlbnRfVHlwZXNdLnhtbFBLAQItABQABgAIAAAAIQA4/SH/1gAAAJQBAAALAAAAAAAA&#10;AAAAAAAAAC8BAABfcmVscy8ucmVsc1BLAQItABQABgAIAAAAIQDVxuQNyAEAAOwDAAAOAAAAAAAA&#10;AAAAAAAAAC4CAABkcnMvZTJvRG9jLnhtbFBLAQItABQABgAIAAAAIQBUqEeE3gAAAAYBAAAPAAAA&#10;AAAAAAAAAAAAACIEAABkcnMvZG93bnJldi54bWxQSwUGAAAAAAQABADzAAAALQUAAAAA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Pr="004F5147">
        <w:rPr>
          <w:rFonts w:ascii="Arial" w:hAnsi="Arial" w:cs="Arial"/>
          <w:b/>
          <w:bCs/>
          <w:sz w:val="24"/>
          <w:szCs w:val="24"/>
        </w:rPr>
        <w:t>Questões:</w:t>
      </w:r>
    </w:p>
    <w:p w14:paraId="754E9D42" w14:textId="77777777" w:rsidR="00F6495A" w:rsidRPr="00806CE7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</w:p>
    <w:p w14:paraId="1386BCE7" w14:textId="4DC912B7" w:rsidR="00932B40" w:rsidRDefault="00932B40" w:rsidP="00932B40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932B40">
        <w:rPr>
          <w:rFonts w:ascii="Arial" w:hAnsi="Arial" w:cs="Arial"/>
        </w:rPr>
        <w:t xml:space="preserve">Desenvolva um projeto </w:t>
      </w:r>
      <w:r w:rsidRPr="00932B40">
        <w:rPr>
          <w:rFonts w:ascii="Arial" w:hAnsi="Arial" w:cs="Arial"/>
          <w:b/>
          <w:bCs/>
        </w:rPr>
        <w:t>ASP.NET Core MVC</w:t>
      </w:r>
      <w:r w:rsidRPr="00932B40">
        <w:rPr>
          <w:rFonts w:ascii="Arial" w:hAnsi="Arial" w:cs="Arial"/>
        </w:rPr>
        <w:t xml:space="preserve"> com banco de dados </w:t>
      </w:r>
      <w:r w:rsidRPr="00932B40">
        <w:rPr>
          <w:rFonts w:ascii="Arial" w:hAnsi="Arial" w:cs="Arial"/>
          <w:b/>
          <w:bCs/>
        </w:rPr>
        <w:t>MongoDB</w:t>
      </w:r>
      <w:r w:rsidRPr="00932B40">
        <w:rPr>
          <w:rFonts w:ascii="Arial" w:hAnsi="Arial" w:cs="Arial"/>
        </w:rPr>
        <w:t xml:space="preserve">, que implemente </w:t>
      </w:r>
      <w:r w:rsidR="001031FF">
        <w:rPr>
          <w:rFonts w:ascii="Arial" w:hAnsi="Arial" w:cs="Arial"/>
        </w:rPr>
        <w:t>um Sistema de Gestão Trabalhos Científicos, sabendo:</w:t>
      </w:r>
    </w:p>
    <w:p w14:paraId="3262F77A" w14:textId="77777777" w:rsidR="001031FF" w:rsidRPr="001031FF" w:rsidRDefault="001031FF" w:rsidP="001031F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 xml:space="preserve">Uma faculdade precisa de um sistema interno para gerenciar a submissão de trabalhos acadêmicos para um simpósio. Como o sistema é de uso interno e rápido, </w:t>
      </w:r>
      <w:r w:rsidRPr="001031FF">
        <w:rPr>
          <w:rFonts w:ascii="Arial" w:hAnsi="Arial" w:cs="Arial"/>
          <w:b/>
          <w:bCs/>
        </w:rPr>
        <w:t>não haverá autenticação/login</w:t>
      </w:r>
      <w:r w:rsidRPr="001031FF">
        <w:rPr>
          <w:rFonts w:ascii="Arial" w:hAnsi="Arial" w:cs="Arial"/>
        </w:rPr>
        <w:t>. Qualquer usuário na rede pode cadastrar trabalhos e avaliá-los.</w:t>
      </w:r>
    </w:p>
    <w:p w14:paraId="2012D8DF" w14:textId="35DFDC29" w:rsidR="001031FF" w:rsidRPr="001031FF" w:rsidRDefault="001031FF" w:rsidP="001031F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 xml:space="preserve">Você deve criar uma única coleção chamada Trabalhos. O documento principal deve conter uma lista de </w:t>
      </w:r>
      <w:r w:rsidRPr="001031FF">
        <w:rPr>
          <w:rFonts w:ascii="Arial" w:hAnsi="Arial" w:cs="Arial"/>
          <w:b/>
          <w:bCs/>
        </w:rPr>
        <w:t>Autores</w:t>
      </w:r>
      <w:r w:rsidRPr="001031FF">
        <w:rPr>
          <w:rFonts w:ascii="Arial" w:hAnsi="Arial" w:cs="Arial"/>
        </w:rPr>
        <w:t xml:space="preserve"> e uma lista de </w:t>
      </w:r>
      <w:r w:rsidRPr="001031FF">
        <w:rPr>
          <w:rFonts w:ascii="Arial" w:hAnsi="Arial" w:cs="Arial"/>
          <w:b/>
          <w:bCs/>
        </w:rPr>
        <w:t>Avaliações</w:t>
      </w:r>
      <w:r w:rsidRPr="001031FF">
        <w:rPr>
          <w:rFonts w:ascii="Arial" w:hAnsi="Arial" w:cs="Arial"/>
        </w:rPr>
        <w:t xml:space="preserve"> embutidas no mesmo documento.</w:t>
      </w:r>
    </w:p>
    <w:p w14:paraId="15DCB0F6" w14:textId="7FA085CD" w:rsidR="001031FF" w:rsidRPr="001031FF" w:rsidRDefault="001031FF" w:rsidP="001031F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São elementos na coleçãoTrabalho:</w:t>
      </w:r>
    </w:p>
    <w:p w14:paraId="4E7D8BEF" w14:textId="77777777" w:rsidR="001031FF" w:rsidRPr="001031FF" w:rsidRDefault="001031FF" w:rsidP="001031F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Id (string ou ObjectId)</w:t>
      </w:r>
    </w:p>
    <w:p w14:paraId="416E1D00" w14:textId="77777777" w:rsidR="001031FF" w:rsidRPr="001031FF" w:rsidRDefault="001031FF" w:rsidP="001031F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Titulo (string - Obrigatório)</w:t>
      </w:r>
    </w:p>
    <w:p w14:paraId="385B6649" w14:textId="77777777" w:rsidR="001031FF" w:rsidRPr="001031FF" w:rsidRDefault="001031FF" w:rsidP="001031F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Resumo (string - Obrigatório)</w:t>
      </w:r>
    </w:p>
    <w:p w14:paraId="256FDDD5" w14:textId="77777777" w:rsidR="001031FF" w:rsidRPr="001031FF" w:rsidRDefault="001031FF" w:rsidP="001031F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AreaTematica (string)</w:t>
      </w:r>
    </w:p>
    <w:p w14:paraId="4F9DE9A7" w14:textId="77777777" w:rsidR="001031FF" w:rsidRPr="001031FF" w:rsidRDefault="001031FF" w:rsidP="001031F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DataSubmissao (DateTime)</w:t>
      </w:r>
    </w:p>
    <w:p w14:paraId="78198B20" w14:textId="77777777" w:rsidR="001031FF" w:rsidRPr="001031FF" w:rsidRDefault="001031FF" w:rsidP="001031F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Autores (Lista de Objetos)</w:t>
      </w:r>
    </w:p>
    <w:p w14:paraId="06FB3434" w14:textId="77777777" w:rsidR="001031FF" w:rsidRPr="001031FF" w:rsidRDefault="001031FF" w:rsidP="001031FF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Nome (string)</w:t>
      </w:r>
    </w:p>
    <w:p w14:paraId="6E0E5FD1" w14:textId="77777777" w:rsidR="001031FF" w:rsidRPr="001031FF" w:rsidRDefault="001031FF" w:rsidP="001031FF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Email (string)</w:t>
      </w:r>
    </w:p>
    <w:p w14:paraId="387EC638" w14:textId="77777777" w:rsidR="001031FF" w:rsidRPr="001031FF" w:rsidRDefault="001031FF" w:rsidP="001031F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Avaliacoes (Lista de Objetos)</w:t>
      </w:r>
    </w:p>
    <w:p w14:paraId="72871E65" w14:textId="77777777" w:rsidR="001031FF" w:rsidRPr="001031FF" w:rsidRDefault="001031FF" w:rsidP="001031FF">
      <w:pPr>
        <w:pStyle w:val="PargrafodaLista"/>
        <w:numPr>
          <w:ilvl w:val="1"/>
          <w:numId w:val="9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Nota (int - de 1 a 5)</w:t>
      </w:r>
    </w:p>
    <w:p w14:paraId="44A5F08B" w14:textId="77777777" w:rsidR="001031FF" w:rsidRPr="001031FF" w:rsidRDefault="001031FF" w:rsidP="001031FF">
      <w:pPr>
        <w:pStyle w:val="PargrafodaLista"/>
        <w:numPr>
          <w:ilvl w:val="1"/>
          <w:numId w:val="9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Comentario (string)</w:t>
      </w:r>
    </w:p>
    <w:p w14:paraId="2D09D50C" w14:textId="77777777" w:rsidR="001031FF" w:rsidRPr="001031FF" w:rsidRDefault="001031FF" w:rsidP="001031FF">
      <w:pPr>
        <w:pStyle w:val="PargrafodaLista"/>
        <w:numPr>
          <w:ilvl w:val="1"/>
          <w:numId w:val="9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DataAvaliacao (DateTime)</w:t>
      </w:r>
    </w:p>
    <w:p w14:paraId="1CFCEA37" w14:textId="5558EE6C" w:rsidR="001031FF" w:rsidRPr="001031FF" w:rsidRDefault="001031FF" w:rsidP="001031F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Desenvolva as seguintes funcionalidades:</w:t>
      </w:r>
    </w:p>
    <w:p w14:paraId="2DB1FB07" w14:textId="5A7E8C27" w:rsidR="001031FF" w:rsidRDefault="001031FF" w:rsidP="001031FF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Exibir uma tabela com: Título, Área Temática, Quantidade de Autores e a Média das Notas de avaliação (calculada via C#/LINQ</w:t>
      </w:r>
      <w:r w:rsidR="0002618B">
        <w:rPr>
          <w:rFonts w:ascii="Arial" w:hAnsi="Arial" w:cs="Arial"/>
        </w:rPr>
        <w:t xml:space="preserve"> </w:t>
      </w:r>
      <w:r w:rsidR="0002618B">
        <w:rPr>
          <w:rFonts w:ascii="Arial" w:hAnsi="Arial" w:cs="Arial"/>
        </w:rPr>
        <w:t>de preferência</w:t>
      </w:r>
      <w:r w:rsidRPr="001031FF">
        <w:rPr>
          <w:rFonts w:ascii="Arial" w:hAnsi="Arial" w:cs="Arial"/>
        </w:rPr>
        <w:t>).</w:t>
      </w:r>
    </w:p>
    <w:p w14:paraId="146B7F6B" w14:textId="21933C3C" w:rsidR="00A5142E" w:rsidRPr="00A5142E" w:rsidRDefault="00A5142E" w:rsidP="003C1614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 w:rsidRPr="00A5142E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os dados da tabela</w:t>
      </w:r>
      <w:r w:rsidRPr="00A5142E">
        <w:rPr>
          <w:rFonts w:ascii="Arial" w:hAnsi="Arial" w:cs="Arial"/>
        </w:rPr>
        <w:t xml:space="preserve">, é obrigatório o uso de uma ViewModel chamada TrabalhoViewModel. A entidade original do banco de dados não deve ser enviada diretamente para a </w:t>
      </w:r>
      <w:r w:rsidRPr="00A5142E">
        <w:rPr>
          <w:rFonts w:ascii="Arial" w:hAnsi="Arial" w:cs="Arial"/>
        </w:rPr>
        <w:lastRenderedPageBreak/>
        <w:t>View. A classe TrabalhoViewModel deve conter exatamente as seguintes propriedades:</w:t>
      </w:r>
    </w:p>
    <w:p w14:paraId="7B03E304" w14:textId="77777777" w:rsidR="00A5142E" w:rsidRPr="00A5142E" w:rsidRDefault="00A5142E" w:rsidP="00A5142E">
      <w:pPr>
        <w:pStyle w:val="NormalWeb"/>
        <w:numPr>
          <w:ilvl w:val="4"/>
          <w:numId w:val="13"/>
        </w:numPr>
        <w:rPr>
          <w:rFonts w:ascii="Arial" w:eastAsiaTheme="minorHAnsi" w:hAnsi="Arial" w:cs="Arial"/>
          <w:kern w:val="2"/>
          <w:sz w:val="22"/>
          <w:szCs w:val="22"/>
          <w:lang w:eastAsia="en-US"/>
          <w14:ligatures w14:val="standardContextual"/>
        </w:rPr>
      </w:pPr>
      <w:r w:rsidRPr="00A5142E">
        <w:rPr>
          <w:rFonts w:ascii="Arial" w:eastAsiaTheme="minorHAnsi" w:hAnsi="Arial" w:cs="Arial"/>
          <w:kern w:val="2"/>
          <w:sz w:val="22"/>
          <w:szCs w:val="22"/>
          <w:lang w:eastAsia="en-US"/>
          <w14:ligatures w14:val="standardContextual"/>
        </w:rPr>
        <w:t>Id (string): Identificador único do trabalho.</w:t>
      </w:r>
    </w:p>
    <w:p w14:paraId="5F2904AA" w14:textId="77777777" w:rsidR="00A5142E" w:rsidRPr="00A5142E" w:rsidRDefault="00A5142E" w:rsidP="00A5142E">
      <w:pPr>
        <w:pStyle w:val="NormalWeb"/>
        <w:numPr>
          <w:ilvl w:val="4"/>
          <w:numId w:val="13"/>
        </w:numPr>
        <w:rPr>
          <w:rFonts w:ascii="Arial" w:eastAsiaTheme="minorHAnsi" w:hAnsi="Arial" w:cs="Arial"/>
          <w:kern w:val="2"/>
          <w:sz w:val="22"/>
          <w:szCs w:val="22"/>
          <w:lang w:eastAsia="en-US"/>
          <w14:ligatures w14:val="standardContextual"/>
        </w:rPr>
      </w:pPr>
      <w:r w:rsidRPr="00A5142E">
        <w:rPr>
          <w:rFonts w:ascii="Arial" w:eastAsiaTheme="minorHAnsi" w:hAnsi="Arial" w:cs="Arial"/>
          <w:kern w:val="2"/>
          <w:sz w:val="22"/>
          <w:szCs w:val="22"/>
          <w:lang w:eastAsia="en-US"/>
          <w14:ligatures w14:val="standardContextual"/>
        </w:rPr>
        <w:t>Titulo (string): Título do trabalho acadêmico.</w:t>
      </w:r>
    </w:p>
    <w:p w14:paraId="43A4E378" w14:textId="77777777" w:rsidR="00A5142E" w:rsidRPr="00A5142E" w:rsidRDefault="00A5142E" w:rsidP="00A5142E">
      <w:pPr>
        <w:pStyle w:val="NormalWeb"/>
        <w:numPr>
          <w:ilvl w:val="4"/>
          <w:numId w:val="13"/>
        </w:numPr>
        <w:rPr>
          <w:rFonts w:ascii="Arial" w:eastAsiaTheme="minorHAnsi" w:hAnsi="Arial" w:cs="Arial"/>
          <w:kern w:val="2"/>
          <w:sz w:val="22"/>
          <w:szCs w:val="22"/>
          <w:lang w:eastAsia="en-US"/>
          <w14:ligatures w14:val="standardContextual"/>
        </w:rPr>
      </w:pPr>
      <w:r w:rsidRPr="00A5142E">
        <w:rPr>
          <w:rFonts w:ascii="Arial" w:eastAsiaTheme="minorHAnsi" w:hAnsi="Arial" w:cs="Arial"/>
          <w:kern w:val="2"/>
          <w:sz w:val="22"/>
          <w:szCs w:val="22"/>
          <w:lang w:eastAsia="en-US"/>
          <w14:ligatures w14:val="standardContextual"/>
        </w:rPr>
        <w:t>AreaTematica (string): Área temática do trabalho.</w:t>
      </w:r>
    </w:p>
    <w:p w14:paraId="27B75A25" w14:textId="77777777" w:rsidR="00A5142E" w:rsidRPr="00A5142E" w:rsidRDefault="00A5142E" w:rsidP="00A5142E">
      <w:pPr>
        <w:pStyle w:val="NormalWeb"/>
        <w:numPr>
          <w:ilvl w:val="4"/>
          <w:numId w:val="13"/>
        </w:numPr>
        <w:rPr>
          <w:rFonts w:ascii="Arial" w:eastAsiaTheme="minorHAnsi" w:hAnsi="Arial" w:cs="Arial"/>
          <w:kern w:val="2"/>
          <w:sz w:val="22"/>
          <w:szCs w:val="22"/>
          <w:lang w:eastAsia="en-US"/>
          <w14:ligatures w14:val="standardContextual"/>
        </w:rPr>
      </w:pPr>
      <w:r w:rsidRPr="00A5142E">
        <w:rPr>
          <w:rFonts w:ascii="Arial" w:eastAsiaTheme="minorHAnsi" w:hAnsi="Arial" w:cs="Arial"/>
          <w:kern w:val="2"/>
          <w:sz w:val="22"/>
          <w:szCs w:val="22"/>
          <w:lang w:eastAsia="en-US"/>
          <w14:ligatures w14:val="standardContextual"/>
        </w:rPr>
        <w:t>QuantidadeAutores (int): Quantidade total de autores cadastrados naquele trabalho.</w:t>
      </w:r>
    </w:p>
    <w:p w14:paraId="400A1854" w14:textId="39BAA2CB" w:rsidR="00A5142E" w:rsidRPr="00A5142E" w:rsidRDefault="00A5142E" w:rsidP="00A5142E">
      <w:pPr>
        <w:pStyle w:val="NormalWeb"/>
        <w:numPr>
          <w:ilvl w:val="4"/>
          <w:numId w:val="13"/>
        </w:numPr>
        <w:rPr>
          <w:rFonts w:ascii="Arial" w:eastAsiaTheme="minorHAnsi" w:hAnsi="Arial" w:cs="Arial"/>
          <w:kern w:val="2"/>
          <w:sz w:val="22"/>
          <w:szCs w:val="22"/>
          <w:lang w:eastAsia="en-US"/>
          <w14:ligatures w14:val="standardContextual"/>
        </w:rPr>
      </w:pPr>
      <w:r w:rsidRPr="00A5142E">
        <w:rPr>
          <w:rFonts w:ascii="Arial" w:eastAsiaTheme="minorHAnsi" w:hAnsi="Arial" w:cs="Arial"/>
          <w:kern w:val="2"/>
          <w:sz w:val="22"/>
          <w:szCs w:val="22"/>
          <w:lang w:eastAsia="en-US"/>
          <w14:ligatures w14:val="standardContextual"/>
        </w:rPr>
        <w:t>MediaNotas (</w:t>
      </w:r>
      <w:r>
        <w:rPr>
          <w:rFonts w:ascii="Arial" w:eastAsiaTheme="minorHAnsi" w:hAnsi="Arial" w:cs="Arial"/>
          <w:kern w:val="2"/>
          <w:sz w:val="22"/>
          <w:szCs w:val="22"/>
          <w:lang w:eastAsia="en-US"/>
          <w14:ligatures w14:val="standardContextual"/>
        </w:rPr>
        <w:t>double</w:t>
      </w:r>
      <w:r w:rsidRPr="00A5142E">
        <w:rPr>
          <w:rFonts w:ascii="Arial" w:eastAsiaTheme="minorHAnsi" w:hAnsi="Arial" w:cs="Arial"/>
          <w:kern w:val="2"/>
          <w:sz w:val="22"/>
          <w:szCs w:val="22"/>
          <w:lang w:eastAsia="en-US"/>
          <w14:ligatures w14:val="standardContextual"/>
        </w:rPr>
        <w:t xml:space="preserve">): Média aritmética das notas das avaliações. Caso não haja avaliações, exibir </w:t>
      </w:r>
      <w:r>
        <w:rPr>
          <w:rFonts w:ascii="Arial" w:eastAsiaTheme="minorHAnsi" w:hAnsi="Arial" w:cs="Arial"/>
          <w:kern w:val="2"/>
          <w:sz w:val="22"/>
          <w:szCs w:val="22"/>
          <w:lang w:eastAsia="en-US"/>
          <w14:ligatures w14:val="standardContextual"/>
        </w:rPr>
        <w:t>0(zero)</w:t>
      </w:r>
      <w:r w:rsidRPr="00A5142E">
        <w:rPr>
          <w:rFonts w:ascii="Arial" w:eastAsiaTheme="minorHAnsi" w:hAnsi="Arial" w:cs="Arial"/>
          <w:kern w:val="2"/>
          <w:sz w:val="22"/>
          <w:szCs w:val="22"/>
          <w:lang w:eastAsia="en-US"/>
          <w14:ligatures w14:val="standardContextual"/>
        </w:rPr>
        <w:t>.</w:t>
      </w:r>
    </w:p>
    <w:p w14:paraId="065CDBB3" w14:textId="5C953D98" w:rsidR="001031FF" w:rsidRPr="001031FF" w:rsidRDefault="001031FF" w:rsidP="001031FF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 xml:space="preserve">Na tabela crie uma coluna </w:t>
      </w:r>
      <w:r w:rsidRPr="00AA1857">
        <w:rPr>
          <w:rFonts w:ascii="Arial" w:hAnsi="Arial" w:cs="Arial"/>
          <w:b/>
          <w:bCs/>
        </w:rPr>
        <w:t>Aç</w:t>
      </w:r>
      <w:r w:rsidR="00AA1857" w:rsidRPr="00AA1857">
        <w:rPr>
          <w:rFonts w:ascii="Arial" w:hAnsi="Arial" w:cs="Arial"/>
          <w:b/>
          <w:bCs/>
        </w:rPr>
        <w:t>ões</w:t>
      </w:r>
      <w:r w:rsidRPr="001031FF">
        <w:rPr>
          <w:rFonts w:ascii="Arial" w:hAnsi="Arial" w:cs="Arial"/>
        </w:rPr>
        <w:t xml:space="preserve"> que conterá um botão "Avaliar" ao lado de cada trabalho que redireciona para a tela de avaliação. Também terá </w:t>
      </w:r>
      <w:r>
        <w:rPr>
          <w:rFonts w:ascii="Arial" w:hAnsi="Arial" w:cs="Arial"/>
        </w:rPr>
        <w:t>u</w:t>
      </w:r>
      <w:r w:rsidRPr="001031FF">
        <w:rPr>
          <w:rFonts w:ascii="Arial" w:hAnsi="Arial" w:cs="Arial"/>
        </w:rPr>
        <w:t xml:space="preserve">m botão </w:t>
      </w:r>
      <w:r w:rsidRPr="001031FF">
        <w:rPr>
          <w:rFonts w:ascii="Arial" w:hAnsi="Arial" w:cs="Arial"/>
          <w:b/>
          <w:bCs/>
        </w:rPr>
        <w:t>"Excluir"</w:t>
      </w:r>
      <w:r w:rsidRPr="001031FF">
        <w:rPr>
          <w:rFonts w:ascii="Arial" w:hAnsi="Arial" w:cs="Arial"/>
        </w:rPr>
        <w:t xml:space="preserve"> para remover o trabalho do banco.</w:t>
      </w:r>
    </w:p>
    <w:p w14:paraId="3365095E" w14:textId="05DD3F18" w:rsidR="001031FF" w:rsidRPr="001031FF" w:rsidRDefault="001031FF" w:rsidP="001031FF">
      <w:pPr>
        <w:pStyle w:val="PargrafodaLista"/>
        <w:numPr>
          <w:ilvl w:val="2"/>
          <w:numId w:val="11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Acima da tabela deverá ter um botão que permita cadastrar um novo trabalho</w:t>
      </w:r>
      <w:r>
        <w:rPr>
          <w:rFonts w:ascii="Arial" w:hAnsi="Arial" w:cs="Arial"/>
        </w:rPr>
        <w:t>.</w:t>
      </w:r>
    </w:p>
    <w:p w14:paraId="46251C7C" w14:textId="1322287B" w:rsidR="001031FF" w:rsidRPr="001031FF" w:rsidRDefault="001031FF" w:rsidP="001031FF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Formulário para cadastrar os dados do trabalho (Título, Resumo e Área Temática) e os dados de pelo menos 1 autor</w:t>
      </w:r>
      <w:r>
        <w:rPr>
          <w:rFonts w:ascii="Arial" w:hAnsi="Arial" w:cs="Arial"/>
        </w:rPr>
        <w:t xml:space="preserve"> e no máximo dois autores</w:t>
      </w:r>
      <w:r w:rsidRPr="001031FF">
        <w:rPr>
          <w:rFonts w:ascii="Arial" w:hAnsi="Arial" w:cs="Arial"/>
        </w:rPr>
        <w:t>.</w:t>
      </w:r>
    </w:p>
    <w:p w14:paraId="18597A3D" w14:textId="1DC911C9" w:rsidR="001031FF" w:rsidRPr="001031FF" w:rsidRDefault="001031FF" w:rsidP="001031FF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 xml:space="preserve">Formulário para avaliar o trabalho escolhido. Exibe fora do formulário os detalhes do trabalho (Título e Resumo) apenas como leitura e no formulário os campos: </w:t>
      </w:r>
      <w:r w:rsidRPr="001031FF">
        <w:rPr>
          <w:rFonts w:ascii="Arial" w:hAnsi="Arial" w:cs="Arial"/>
          <w:b/>
          <w:bCs/>
        </w:rPr>
        <w:t>Nota (1 a 5)</w:t>
      </w:r>
      <w:r w:rsidRPr="001031FF">
        <w:rPr>
          <w:rFonts w:ascii="Arial" w:hAnsi="Arial" w:cs="Arial"/>
        </w:rPr>
        <w:t xml:space="preserve"> e </w:t>
      </w:r>
      <w:r w:rsidRPr="001031FF">
        <w:rPr>
          <w:rFonts w:ascii="Arial" w:hAnsi="Arial" w:cs="Arial"/>
          <w:b/>
          <w:bCs/>
        </w:rPr>
        <w:t>Comentário</w:t>
      </w:r>
      <w:r w:rsidRPr="001031FF">
        <w:rPr>
          <w:rFonts w:ascii="Arial" w:hAnsi="Arial" w:cs="Arial"/>
        </w:rPr>
        <w:t>.</w:t>
      </w:r>
    </w:p>
    <w:p w14:paraId="671138B1" w14:textId="763D11B5" w:rsidR="001031FF" w:rsidRPr="001031FF" w:rsidRDefault="001031FF" w:rsidP="001031FF">
      <w:pPr>
        <w:ind w:left="360"/>
        <w:jc w:val="both"/>
        <w:rPr>
          <w:rFonts w:ascii="Arial" w:hAnsi="Arial" w:cs="Arial"/>
          <w:b/>
          <w:bCs/>
        </w:rPr>
      </w:pPr>
      <w:r w:rsidRPr="001031FF">
        <w:rPr>
          <w:rFonts w:ascii="Arial" w:hAnsi="Arial" w:cs="Arial"/>
          <w:b/>
          <w:bCs/>
        </w:rPr>
        <w:t>OBSERVAÇ</w:t>
      </w:r>
      <w:r>
        <w:rPr>
          <w:rFonts w:ascii="Arial" w:hAnsi="Arial" w:cs="Arial"/>
          <w:b/>
          <w:bCs/>
        </w:rPr>
        <w:t>ÕES</w:t>
      </w:r>
      <w:r w:rsidRPr="001031FF">
        <w:rPr>
          <w:rFonts w:ascii="Arial" w:hAnsi="Arial" w:cs="Arial"/>
          <w:b/>
          <w:bCs/>
        </w:rPr>
        <w:t>:</w:t>
      </w:r>
    </w:p>
    <w:p w14:paraId="1AB8BC57" w14:textId="77777777" w:rsidR="001031FF" w:rsidRPr="001031FF" w:rsidRDefault="001031FF" w:rsidP="001031F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 xml:space="preserve">Para a ação de avaliar, utilize a abordagem de </w:t>
      </w:r>
      <w:r w:rsidRPr="001031FF">
        <w:rPr>
          <w:rFonts w:ascii="Arial" w:hAnsi="Arial" w:cs="Arial"/>
          <w:b/>
          <w:bCs/>
        </w:rPr>
        <w:t>substituição completa (Replace)</w:t>
      </w:r>
      <w:r w:rsidRPr="001031FF">
        <w:rPr>
          <w:rFonts w:ascii="Arial" w:hAnsi="Arial" w:cs="Arial"/>
        </w:rPr>
        <w:t>:</w:t>
      </w:r>
    </w:p>
    <w:p w14:paraId="3C1E0782" w14:textId="77777777" w:rsidR="001031FF" w:rsidRPr="001031FF" w:rsidRDefault="001031FF" w:rsidP="001031FF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Busque o documento completo no MongoDB pelo ID.</w:t>
      </w:r>
    </w:p>
    <w:p w14:paraId="6712DF04" w14:textId="77777777" w:rsidR="001031FF" w:rsidRPr="001031FF" w:rsidRDefault="001031FF" w:rsidP="001031FF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Adicione a nova avaliação na lista Avaliacoes do objeto C#.</w:t>
      </w:r>
    </w:p>
    <w:p w14:paraId="5A027FA8" w14:textId="77777777" w:rsidR="001031FF" w:rsidRDefault="001031FF" w:rsidP="001031FF">
      <w:pPr>
        <w:pStyle w:val="PargrafodaLista"/>
        <w:numPr>
          <w:ilvl w:val="2"/>
          <w:numId w:val="2"/>
        </w:numPr>
        <w:jc w:val="both"/>
        <w:rPr>
          <w:rFonts w:ascii="Arial" w:hAnsi="Arial" w:cs="Arial"/>
        </w:rPr>
      </w:pPr>
      <w:r w:rsidRPr="001031FF">
        <w:rPr>
          <w:rFonts w:ascii="Arial" w:hAnsi="Arial" w:cs="Arial"/>
        </w:rPr>
        <w:t>Salve o documento atualizado por cima do antigo usando ReplaceOneAsync.</w:t>
      </w:r>
    </w:p>
    <w:p w14:paraId="6C353D09" w14:textId="74924C52" w:rsidR="001031FF" w:rsidRPr="001031FF" w:rsidRDefault="001031FF" w:rsidP="001031F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Caso você tenha conhecimento no mongodb e queira apenas atualizar a lista de avaliações, </w:t>
      </w:r>
      <w:r w:rsidRPr="00A5142E">
        <w:rPr>
          <w:rFonts w:ascii="Arial" w:hAnsi="Arial" w:cs="Arial"/>
          <w:b/>
          <w:bCs/>
        </w:rPr>
        <w:t>sem fazer a substituição completa</w:t>
      </w:r>
      <w:r>
        <w:rPr>
          <w:rFonts w:ascii="Arial" w:hAnsi="Arial" w:cs="Arial"/>
        </w:rPr>
        <w:t xml:space="preserve"> (Replace), fique a vontade.</w:t>
      </w:r>
    </w:p>
    <w:p w14:paraId="1AE6444E" w14:textId="77777777" w:rsidR="001031FF" w:rsidRPr="00932B40" w:rsidRDefault="001031FF" w:rsidP="001031FF">
      <w:pPr>
        <w:pStyle w:val="PargrafodaLista"/>
        <w:jc w:val="both"/>
        <w:rPr>
          <w:rFonts w:ascii="Arial" w:hAnsi="Arial" w:cs="Arial"/>
        </w:rPr>
      </w:pPr>
    </w:p>
    <w:sectPr w:rsidR="001031FF" w:rsidRPr="00932B4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DE9B2" w14:textId="77777777" w:rsidR="003F4A71" w:rsidRDefault="003F4A71" w:rsidP="00F6495A">
      <w:pPr>
        <w:spacing w:after="0" w:line="240" w:lineRule="auto"/>
      </w:pPr>
      <w:r>
        <w:separator/>
      </w:r>
    </w:p>
  </w:endnote>
  <w:endnote w:type="continuationSeparator" w:id="0">
    <w:p w14:paraId="54DF77A8" w14:textId="77777777" w:rsidR="003F4A71" w:rsidRDefault="003F4A71" w:rsidP="00F6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A6F74" w14:textId="77777777" w:rsidR="003F4A71" w:rsidRDefault="003F4A71" w:rsidP="00F6495A">
      <w:pPr>
        <w:spacing w:after="0" w:line="240" w:lineRule="auto"/>
      </w:pPr>
      <w:r>
        <w:separator/>
      </w:r>
    </w:p>
  </w:footnote>
  <w:footnote w:type="continuationSeparator" w:id="0">
    <w:p w14:paraId="17093991" w14:textId="77777777" w:rsidR="003F4A71" w:rsidRDefault="003F4A71" w:rsidP="00F64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57E6" w14:textId="77777777" w:rsidR="00F6495A" w:rsidRPr="00806CE7" w:rsidRDefault="00F6495A" w:rsidP="00F6495A">
    <w:pPr>
      <w:pStyle w:val="Cabealho"/>
    </w:pPr>
    <w:r w:rsidRPr="00806CE7">
      <w:rPr>
        <w:noProof/>
      </w:rPr>
      <w:drawing>
        <wp:inline distT="0" distB="0" distL="0" distR="0" wp14:anchorId="054CFE9B" wp14:editId="75D030EF">
          <wp:extent cx="5400040" cy="711200"/>
          <wp:effectExtent l="0" t="0" r="0" b="0"/>
          <wp:docPr id="27064505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5E7EA8" w14:textId="77777777" w:rsidR="00F6495A" w:rsidRDefault="00F649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1DF"/>
    <w:multiLevelType w:val="hybridMultilevel"/>
    <w:tmpl w:val="1478951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9443323"/>
    <w:multiLevelType w:val="hybridMultilevel"/>
    <w:tmpl w:val="8DFEC04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E491D"/>
    <w:multiLevelType w:val="hybridMultilevel"/>
    <w:tmpl w:val="66DA12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D2C9F"/>
    <w:multiLevelType w:val="hybridMultilevel"/>
    <w:tmpl w:val="A782BEF4"/>
    <w:lvl w:ilvl="0" w:tplc="FFFFFFFF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1DE45A53"/>
    <w:multiLevelType w:val="hybridMultilevel"/>
    <w:tmpl w:val="00AE8F18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204" w:hanging="360"/>
      </w:pPr>
    </w:lvl>
    <w:lvl w:ilvl="2" w:tplc="FFFFFFFF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348809C2"/>
    <w:multiLevelType w:val="multilevel"/>
    <w:tmpl w:val="F696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502F8"/>
    <w:multiLevelType w:val="multilevel"/>
    <w:tmpl w:val="2ABA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D0BBA"/>
    <w:multiLevelType w:val="hybridMultilevel"/>
    <w:tmpl w:val="597A1202"/>
    <w:lvl w:ilvl="0" w:tplc="FFFFFFFF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4D625F57"/>
    <w:multiLevelType w:val="multilevel"/>
    <w:tmpl w:val="B8BA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D3D09"/>
    <w:multiLevelType w:val="hybridMultilevel"/>
    <w:tmpl w:val="8B92EC28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0" w15:restartNumberingAfterBreak="0">
    <w:nsid w:val="55F155B2"/>
    <w:multiLevelType w:val="hybridMultilevel"/>
    <w:tmpl w:val="7DDCE59C"/>
    <w:lvl w:ilvl="0" w:tplc="E5A697F8">
      <w:start w:val="1"/>
      <w:numFmt w:val="lowerLetter"/>
      <w:lvlText w:val="%1-"/>
      <w:lvlJc w:val="left"/>
      <w:pPr>
        <w:ind w:left="14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08" w:hanging="360"/>
      </w:pPr>
    </w:lvl>
    <w:lvl w:ilvl="2" w:tplc="0416001B" w:tentative="1">
      <w:start w:val="1"/>
      <w:numFmt w:val="lowerRoman"/>
      <w:lvlText w:val="%3."/>
      <w:lvlJc w:val="right"/>
      <w:pPr>
        <w:ind w:left="2928" w:hanging="180"/>
      </w:pPr>
    </w:lvl>
    <w:lvl w:ilvl="3" w:tplc="0416000F" w:tentative="1">
      <w:start w:val="1"/>
      <w:numFmt w:val="decimal"/>
      <w:lvlText w:val="%4."/>
      <w:lvlJc w:val="left"/>
      <w:pPr>
        <w:ind w:left="3648" w:hanging="360"/>
      </w:pPr>
    </w:lvl>
    <w:lvl w:ilvl="4" w:tplc="04160019" w:tentative="1">
      <w:start w:val="1"/>
      <w:numFmt w:val="lowerLetter"/>
      <w:lvlText w:val="%5."/>
      <w:lvlJc w:val="left"/>
      <w:pPr>
        <w:ind w:left="4368" w:hanging="360"/>
      </w:pPr>
    </w:lvl>
    <w:lvl w:ilvl="5" w:tplc="0416001B" w:tentative="1">
      <w:start w:val="1"/>
      <w:numFmt w:val="lowerRoman"/>
      <w:lvlText w:val="%6."/>
      <w:lvlJc w:val="right"/>
      <w:pPr>
        <w:ind w:left="5088" w:hanging="180"/>
      </w:pPr>
    </w:lvl>
    <w:lvl w:ilvl="6" w:tplc="0416000F" w:tentative="1">
      <w:start w:val="1"/>
      <w:numFmt w:val="decimal"/>
      <w:lvlText w:val="%7."/>
      <w:lvlJc w:val="left"/>
      <w:pPr>
        <w:ind w:left="5808" w:hanging="360"/>
      </w:pPr>
    </w:lvl>
    <w:lvl w:ilvl="7" w:tplc="04160019" w:tentative="1">
      <w:start w:val="1"/>
      <w:numFmt w:val="lowerLetter"/>
      <w:lvlText w:val="%8."/>
      <w:lvlJc w:val="left"/>
      <w:pPr>
        <w:ind w:left="6528" w:hanging="360"/>
      </w:pPr>
    </w:lvl>
    <w:lvl w:ilvl="8" w:tplc="0416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1" w15:restartNumberingAfterBreak="0">
    <w:nsid w:val="726A2127"/>
    <w:multiLevelType w:val="multilevel"/>
    <w:tmpl w:val="1C7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678B9"/>
    <w:multiLevelType w:val="hybridMultilevel"/>
    <w:tmpl w:val="D2BE60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934602">
    <w:abstractNumId w:val="9"/>
  </w:num>
  <w:num w:numId="2" w16cid:durableId="2140105535">
    <w:abstractNumId w:val="2"/>
  </w:num>
  <w:num w:numId="3" w16cid:durableId="1866021320">
    <w:abstractNumId w:val="10"/>
  </w:num>
  <w:num w:numId="4" w16cid:durableId="1423726001">
    <w:abstractNumId w:val="8"/>
  </w:num>
  <w:num w:numId="5" w16cid:durableId="415899771">
    <w:abstractNumId w:val="6"/>
  </w:num>
  <w:num w:numId="6" w16cid:durableId="1101992713">
    <w:abstractNumId w:val="5"/>
  </w:num>
  <w:num w:numId="7" w16cid:durableId="1538657894">
    <w:abstractNumId w:val="0"/>
  </w:num>
  <w:num w:numId="8" w16cid:durableId="326985226">
    <w:abstractNumId w:val="3"/>
  </w:num>
  <w:num w:numId="9" w16cid:durableId="282077450">
    <w:abstractNumId w:val="7"/>
  </w:num>
  <w:num w:numId="10" w16cid:durableId="1709917735">
    <w:abstractNumId w:val="4"/>
  </w:num>
  <w:num w:numId="11" w16cid:durableId="915214145">
    <w:abstractNumId w:val="12"/>
  </w:num>
  <w:num w:numId="12" w16cid:durableId="1202669732">
    <w:abstractNumId w:val="11"/>
  </w:num>
  <w:num w:numId="13" w16cid:durableId="125394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5A"/>
    <w:rsid w:val="0002618B"/>
    <w:rsid w:val="000964C5"/>
    <w:rsid w:val="000A00F1"/>
    <w:rsid w:val="001031FF"/>
    <w:rsid w:val="001E34F2"/>
    <w:rsid w:val="001E3C7C"/>
    <w:rsid w:val="002D6C45"/>
    <w:rsid w:val="003F4A71"/>
    <w:rsid w:val="00433E61"/>
    <w:rsid w:val="004357A2"/>
    <w:rsid w:val="004475FB"/>
    <w:rsid w:val="0046137F"/>
    <w:rsid w:val="004A1AF5"/>
    <w:rsid w:val="00510BF9"/>
    <w:rsid w:val="00574CD3"/>
    <w:rsid w:val="005C330C"/>
    <w:rsid w:val="00667FE9"/>
    <w:rsid w:val="006D433D"/>
    <w:rsid w:val="007606A4"/>
    <w:rsid w:val="008227F6"/>
    <w:rsid w:val="0092759B"/>
    <w:rsid w:val="00932B40"/>
    <w:rsid w:val="009B0A1C"/>
    <w:rsid w:val="009F414B"/>
    <w:rsid w:val="009F5737"/>
    <w:rsid w:val="00A1428E"/>
    <w:rsid w:val="00A42E44"/>
    <w:rsid w:val="00A5142E"/>
    <w:rsid w:val="00A60615"/>
    <w:rsid w:val="00A6458B"/>
    <w:rsid w:val="00AA1857"/>
    <w:rsid w:val="00AA32CE"/>
    <w:rsid w:val="00B7436B"/>
    <w:rsid w:val="00B9128E"/>
    <w:rsid w:val="00BA12F5"/>
    <w:rsid w:val="00C4184C"/>
    <w:rsid w:val="00CC6774"/>
    <w:rsid w:val="00D41FB9"/>
    <w:rsid w:val="00D73947"/>
    <w:rsid w:val="00D77059"/>
    <w:rsid w:val="00DA1917"/>
    <w:rsid w:val="00DB3C2D"/>
    <w:rsid w:val="00DB4CBE"/>
    <w:rsid w:val="00DD0126"/>
    <w:rsid w:val="00EE76DB"/>
    <w:rsid w:val="00EF6E0F"/>
    <w:rsid w:val="00F56FDE"/>
    <w:rsid w:val="00F6495A"/>
    <w:rsid w:val="00FC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93F2"/>
  <w15:chartTrackingRefBased/>
  <w15:docId w15:val="{31476A08-2259-408B-9272-193B9C83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95A"/>
  </w:style>
  <w:style w:type="paragraph" w:styleId="Rodap">
    <w:name w:val="footer"/>
    <w:basedOn w:val="Normal"/>
    <w:link w:val="Rodap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95A"/>
  </w:style>
  <w:style w:type="paragraph" w:styleId="PargrafodaLista">
    <w:name w:val="List Paragraph"/>
    <w:basedOn w:val="Normal"/>
    <w:uiPriority w:val="34"/>
    <w:qFormat/>
    <w:rsid w:val="00F6495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51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514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493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VANIA SOMAIO TEIXEIRA</cp:lastModifiedBy>
  <cp:revision>8</cp:revision>
  <dcterms:created xsi:type="dcterms:W3CDTF">2026-05-04T11:48:00Z</dcterms:created>
  <dcterms:modified xsi:type="dcterms:W3CDTF">2026-05-04T13:17:00Z</dcterms:modified>
</cp:coreProperties>
</file>