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</w:t>
            </w:r>
            <w:r>
              <w:rPr>
                <w:rFonts w:cs="Arial" w:ascii="Arial" w:hAnsi="Arial"/>
              </w:rPr>
              <w:t xml:space="preserve"> Vinicius Souza </w:t>
            </w:r>
            <w:r>
              <w:rPr>
                <w:rFonts w:cs="Arial" w:ascii="Arial" w:hAnsi="Arial"/>
              </w:rPr>
              <w:t xml:space="preserve">Nº </w:t>
            </w:r>
            <w:r>
              <w:rPr>
                <w:rFonts w:cs="Arial" w:ascii="Arial" w:hAnsi="Arial"/>
              </w:rPr>
              <w:t>28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 xml:space="preserve">Leonardo Cezar </w:t>
            </w:r>
            <w:r>
              <w:rPr>
                <w:rFonts w:cs="Arial" w:ascii="Arial" w:hAnsi="Arial"/>
              </w:rPr>
              <w:t xml:space="preserve">Nº </w:t>
            </w:r>
            <w:r>
              <w:rPr>
                <w:rFonts w:cs="Arial" w:ascii="Arial" w:hAnsi="Arial"/>
              </w:rPr>
              <w:t>16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(S): </w:t>
            </w:r>
            <w:r>
              <w:rPr>
                <w:rFonts w:cs="Arial" w:ascii="Arial" w:hAnsi="Arial"/>
              </w:rPr>
              <w:t>(45) 99851-2463 / (45) 99816-3175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E-MAIL: </w:t>
            </w:r>
            <w:r>
              <w:rPr>
                <w:rFonts w:cs="Arial" w:ascii="Arial" w:hAnsi="Arial"/>
              </w:rPr>
              <w:t>vinicius.souzade.assis@escola.pr.gov.br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CURSO: </w:t>
            </w:r>
            <w:r>
              <w:rPr>
                <w:rFonts w:cs="Arial" w:ascii="Arial" w:hAnsi="Arial"/>
              </w:rPr>
              <w:t>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3° DS</w:t>
            </w:r>
          </w:p>
        </w:tc>
      </w:tr>
    </w:tbl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Sneakers dos Guri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INTRODUÇÃO: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Bem-vindo ao Sneakers dos Guri, o destino definitivo para os amantes de tênis! Inspirados pela cultura urbana e apaixonados por calçados de alta qualidade, estamos aqui para oferecer uma experiência única de compra que combina estilo, conforto e autenticidade. Em nossa loja, você encontrará uma seleção cuidadosamente curada dos tênis mais cobiçados do momento, desde os clássicos até as últimas tendências. Seja você um colecionador experiente ou alguém que busca o par perfeito para complementar seu visual, estamos aqui para ajudar a encontrar o tênis dos seus sonhos. Então, entre, explore e descubra o que faz do Sneakers dos Guri o ponto de encontro dos verdadeiros aficionados por tênis na cidade maravilhosa!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1635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Além de ser uma loja de compras, somos um ponto de encontro para entusiastas de sneakers, com eventos, lançamentos exclusivos e parcerias locais. Proporcionamos uma experiência personalizada, onde os clientes podem encontrar o par ideal de tênis e se conectar com uma comunidade vibrante. 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Hyperlink"/>
                <w:rFonts w:cs="Arial" w:ascii="Arial" w:hAnsi="Arial"/>
                <w:color w:val="2D93EE"/>
              </w:rPr>
              <w:instrText xml:space="preserve"> HYPERLINK "https://www.unit.br/blog/melhores-sites-para-pesquisa-academica" \l "google"</w:instrTex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Hyperlink"/>
                <w:rFonts w:cs="Arial" w:ascii="Arial" w:hAnsi="Arial"/>
                <w:color w:val="2D93EE"/>
              </w:rPr>
              <w:t> </w: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Hyperlink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Hyperlink"/>
                <w:rFonts w:cs="Arial" w:ascii="Arial" w:hAnsi="Arial"/>
                <w:color w:val="2D93EE"/>
              </w:rPr>
              <w:instrText xml:space="preserve"> HYPERLINK "https://www.unit.br/blog/melhores-sites-para-pesquisa-academica" \l "portal"</w:instrTex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Hyperlink"/>
                <w:rFonts w:cs="Arial" w:ascii="Arial" w:hAnsi="Arial"/>
                <w:color w:val="2D93EE"/>
              </w:rPr>
              <w:t> Portal da CAPES</w: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Hyperlink"/>
                <w:rFonts w:cs="Arial" w:ascii="Arial" w:hAnsi="Arial"/>
                <w:color w:val="2D93EE"/>
              </w:rPr>
              <w:instrText xml:space="preserve"> HYPERLINK "https://www.unit.br/blog/melhores-sites-para-pesquisa-academica" \l "scielo"</w:instrTex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Hyperlink"/>
                <w:rFonts w:cs="Arial" w:ascii="Arial" w:hAnsi="Arial"/>
                <w:color w:val="2D93EE"/>
              </w:rPr>
              <w:t> SciELO</w: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Hyperlink"/>
                <w:rFonts w:cs="Arial" w:ascii="Arial" w:hAnsi="Arial"/>
                <w:color w:val="2D93EE"/>
              </w:rPr>
              <w:instrText xml:space="preserve"> HYPERLINK "https://www.unit.br/blog/melhores-sites-para-pesquisa-academica" \l "academia"</w:instrTex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Hyperlink"/>
                <w:rFonts w:cs="Arial" w:ascii="Arial" w:hAnsi="Arial"/>
                <w:color w:val="2D93EE"/>
              </w:rPr>
              <w:t> Academia.Edu</w: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Hyperlink"/>
                <w:rFonts w:cs="Arial" w:ascii="Arial" w:hAnsi="Arial"/>
                <w:color w:val="2D93EE"/>
              </w:rPr>
              <w:instrText xml:space="preserve"> HYPERLINK "https://www.unit.br/blog/melhores-sites-para-pesquisa-academica" \l "bdtd"</w:instrTex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Hyperlink"/>
                <w:rFonts w:cs="Arial" w:ascii="Arial" w:hAnsi="Arial"/>
                <w:color w:val="2D93EE"/>
              </w:rPr>
              <w:t> BDTD</w: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Hyperlink"/>
                <w:rFonts w:cs="Arial" w:ascii="Arial" w:hAnsi="Arial"/>
                <w:color w:val="2D93EE"/>
              </w:rPr>
              <w:instrText xml:space="preserve"> HYPERLINK "https://www.unit.br/blog/melhores-sites-para-pesquisa-academica" \l "science"</w:instrTex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Hyperlink"/>
                <w:rFonts w:cs="Arial" w:ascii="Arial" w:hAnsi="Arial"/>
                <w:color w:val="2D93EE"/>
              </w:rPr>
              <w:t> Science.gov</w: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Hyperlink"/>
                <w:rFonts w:cs="Arial" w:ascii="Arial" w:hAnsi="Arial"/>
                <w:color w:val="2D93EE"/>
              </w:rPr>
              <w:instrText xml:space="preserve"> HYPERLINK "https://www.unit.br/blog/melhores-sites-para-pesquisa-academica" \l "eric"</w:instrTex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Hyperlink"/>
                <w:rFonts w:cs="Arial" w:ascii="Arial" w:hAnsi="Arial"/>
                <w:color w:val="2D93EE"/>
              </w:rPr>
              <w:t> Eric</w: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Hyperlink"/>
                <w:rFonts w:cs="Arial" w:ascii="Arial" w:hAnsi="Arial"/>
                <w:color w:val="2D93EE"/>
              </w:rPr>
              <w:instrText xml:space="preserve"> HYPERLINK "https://www.unit.br/blog/melhores-sites-para-pesquisa-academica" \l "e-journals"</w:instrTex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Hyperlink"/>
                <w:rFonts w:cs="Arial" w:ascii="Arial" w:hAnsi="Arial"/>
                <w:color w:val="2D93EE"/>
              </w:rPr>
              <w:t> E-Journals</w: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Hyperlink"/>
                <w:rFonts w:cs="Arial" w:ascii="Arial" w:hAnsi="Arial"/>
                <w:color w:val="2D93EE"/>
              </w:rPr>
              <w:instrText xml:space="preserve"> HYPERLINK "https://www.unit.br/blog/melhores-sites-para-pesquisa-academica" \l "redalyc"</w:instrTex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Hyperlink"/>
                <w:rFonts w:cs="Arial" w:ascii="Arial" w:hAnsi="Arial"/>
                <w:color w:val="2D93EE"/>
              </w:rPr>
              <w:t> Redalyc</w:t>
            </w:r>
            <w:r>
              <w:rPr>
                <w:rStyle w:val="Hyperlink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sectPr>
      <w:headerReference w:type="default" r:id="rId3"/>
      <w:type w:val="nextPage"/>
      <w:pgSz w:w="11906" w:h="16838"/>
      <w:pgMar w:left="1701" w:right="1134" w:gutter="0" w:header="708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Nunito"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06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Header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Header"/>
            <w:widowControl/>
            <w:spacing w:lineRule="auto" w:line="240" w:before="0" w:after="0"/>
            <w:jc w:val="center"/>
            <w:rPr>
              <w:b/>
              <w:bCs/>
              <w:color w:themeColor="text1" w:themeTint="d9" w:val="262626"/>
              <w:sz w:val="28"/>
              <w:szCs w:val="28"/>
            </w:rPr>
          </w:pPr>
          <w:hyperlink r:id="rId2">
            <w:r>
              <w:rPr>
                <w:rStyle w:val="Hyperlink"/>
                <w:rFonts w:eastAsia="Times New Roman" w:ascii="Nunito" w:hAnsi="Nunito"/>
                <w:b/>
                <w:bCs/>
                <w:color w:themeColor="text1" w:themeTint="d9" w:val="262626"/>
                <w:kern w:val="0"/>
                <w:sz w:val="28"/>
                <w:szCs w:val="28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Header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Header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">
    <w:name w:val="List"/>
    <w:basedOn w:val="BodyText"/>
    <w:uiPriority w:val="7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Footer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1">
    <w:name w:val="caption1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BodyText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LibreOffice/7.6.2.1$Windows_X86_64 LibreOffice_project/56f7684011345957bbf33a7ee678afaf4d2ba333</Application>
  <AppVersion>15.0000</AppVersion>
  <Pages>5</Pages>
  <Words>379</Words>
  <Characters>2192</Characters>
  <CharactersWithSpaces>2542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2024-02-15T11:28:09Z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