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43CB4" w14:textId="31F2A426" w:rsidR="006D7843" w:rsidRPr="00CD2D08" w:rsidRDefault="00CD2D08">
      <w:pPr>
        <w:rPr>
          <w:rFonts w:ascii="Arial" w:hAnsi="Arial" w:cs="Arial"/>
          <w:b/>
          <w:bCs/>
          <w:sz w:val="24"/>
          <w:szCs w:val="24"/>
        </w:rPr>
      </w:pPr>
      <w:r w:rsidRPr="00CD2D08">
        <w:rPr>
          <w:rFonts w:ascii="Arial" w:hAnsi="Arial" w:cs="Arial"/>
          <w:b/>
          <w:bCs/>
          <w:sz w:val="24"/>
          <w:szCs w:val="24"/>
        </w:rPr>
        <w:t>Crowdfunding Challenge Analysis</w:t>
      </w:r>
    </w:p>
    <w:p w14:paraId="015FB58A" w14:textId="77777777" w:rsidR="00CD2D08" w:rsidRDefault="00CD2D08" w:rsidP="00CD2D08">
      <w:pPr>
        <w:pStyle w:val="NormalWeb"/>
        <w:numPr>
          <w:ilvl w:val="0"/>
          <w:numId w:val="1"/>
        </w:numPr>
        <w:spacing w:before="150" w:beforeAutospacing="0" w:after="0" w:afterAutospacing="0" w:line="360" w:lineRule="atLeast"/>
        <w:rPr>
          <w:rFonts w:ascii="Arial" w:hAnsi="Arial" w:cs="Arial"/>
          <w:color w:val="2B2B2B"/>
        </w:rPr>
      </w:pPr>
      <w:r w:rsidRPr="00CD2D08">
        <w:rPr>
          <w:rFonts w:ascii="Arial" w:hAnsi="Arial" w:cs="Arial"/>
          <w:color w:val="2B2B2B"/>
        </w:rPr>
        <w:t>Given the provided data, what are three conclusions that we can draw about crowdfunding campaigns?</w:t>
      </w:r>
    </w:p>
    <w:p w14:paraId="640D1D4C" w14:textId="3BF062FC" w:rsidR="00CD2D08" w:rsidRDefault="00CD2D08" w:rsidP="00CD2D08">
      <w:pPr>
        <w:pStyle w:val="NormalWeb"/>
        <w:numPr>
          <w:ilvl w:val="0"/>
          <w:numId w:val="2"/>
        </w:numPr>
        <w:spacing w:before="150" w:beforeAutospacing="0" w:after="0" w:afterAutospacing="0" w:line="360" w:lineRule="atLeast"/>
        <w:rPr>
          <w:rFonts w:ascii="Arial" w:hAnsi="Arial" w:cs="Arial"/>
          <w:color w:val="2B2B2B"/>
        </w:rPr>
      </w:pPr>
      <w:r>
        <w:rPr>
          <w:rFonts w:ascii="Arial" w:hAnsi="Arial" w:cs="Arial"/>
          <w:color w:val="2B2B2B"/>
        </w:rPr>
        <w:t xml:space="preserve">Maximum number of campaigns were started in Theatre Category </w:t>
      </w:r>
      <w:r w:rsidR="00E864F2">
        <w:rPr>
          <w:rFonts w:ascii="Arial" w:hAnsi="Arial" w:cs="Arial"/>
          <w:color w:val="2B2B2B"/>
        </w:rPr>
        <w:t xml:space="preserve">– Plays sub-category </w:t>
      </w:r>
      <w:r>
        <w:rPr>
          <w:rFonts w:ascii="Arial" w:hAnsi="Arial" w:cs="Arial"/>
          <w:color w:val="2B2B2B"/>
        </w:rPr>
        <w:t>and least number of campaigns were launched in Journalism Category.</w:t>
      </w:r>
    </w:p>
    <w:p w14:paraId="5AE56C20" w14:textId="3C8C34C8" w:rsidR="00CD2D08" w:rsidRDefault="00CD2D08" w:rsidP="00CD2D08">
      <w:pPr>
        <w:pStyle w:val="NormalWeb"/>
        <w:numPr>
          <w:ilvl w:val="0"/>
          <w:numId w:val="2"/>
        </w:numPr>
        <w:spacing w:before="150" w:beforeAutospacing="0" w:after="0" w:afterAutospacing="0" w:line="360" w:lineRule="atLeast"/>
        <w:rPr>
          <w:rFonts w:ascii="Arial" w:hAnsi="Arial" w:cs="Arial"/>
          <w:color w:val="2B2B2B"/>
        </w:rPr>
      </w:pPr>
      <w:r>
        <w:rPr>
          <w:rFonts w:ascii="Arial" w:hAnsi="Arial" w:cs="Arial"/>
          <w:color w:val="2B2B2B"/>
        </w:rPr>
        <w:t xml:space="preserve">Success rate of the campaigns </w:t>
      </w:r>
      <w:r w:rsidR="00E864F2">
        <w:rPr>
          <w:rFonts w:ascii="Arial" w:hAnsi="Arial" w:cs="Arial"/>
          <w:color w:val="2B2B2B"/>
        </w:rPr>
        <w:t>overall is more than 50%. Highest success rate is in Journalism (100%) category.</w:t>
      </w:r>
    </w:p>
    <w:p w14:paraId="2B2550E6" w14:textId="3CE800D6" w:rsidR="00E864F2" w:rsidRDefault="00E864F2" w:rsidP="00CD2D08">
      <w:pPr>
        <w:pStyle w:val="NormalWeb"/>
        <w:numPr>
          <w:ilvl w:val="0"/>
          <w:numId w:val="2"/>
        </w:numPr>
        <w:spacing w:before="150" w:beforeAutospacing="0" w:after="0" w:afterAutospacing="0" w:line="360" w:lineRule="atLeast"/>
        <w:rPr>
          <w:rFonts w:ascii="Arial" w:hAnsi="Arial" w:cs="Arial"/>
          <w:color w:val="2B2B2B"/>
        </w:rPr>
      </w:pPr>
      <w:r>
        <w:rPr>
          <w:rFonts w:ascii="Arial" w:hAnsi="Arial" w:cs="Arial"/>
          <w:color w:val="2B2B2B"/>
        </w:rPr>
        <w:t xml:space="preserve">Success or Failure of a campaign is not related much to the month of the year when it was launched. </w:t>
      </w:r>
    </w:p>
    <w:p w14:paraId="7018A89F" w14:textId="77777777" w:rsidR="00CD2D08" w:rsidRPr="00CD2D08" w:rsidRDefault="00CD2D08" w:rsidP="00CD2D08">
      <w:pPr>
        <w:pStyle w:val="NormalWeb"/>
        <w:spacing w:before="150" w:beforeAutospacing="0" w:after="0" w:afterAutospacing="0" w:line="360" w:lineRule="atLeast"/>
        <w:rPr>
          <w:rFonts w:ascii="Arial" w:hAnsi="Arial" w:cs="Arial"/>
          <w:color w:val="2B2B2B"/>
        </w:rPr>
      </w:pPr>
    </w:p>
    <w:p w14:paraId="4FC42D3F" w14:textId="77777777" w:rsidR="00CD2D08" w:rsidRDefault="00CD2D08" w:rsidP="00CD2D08">
      <w:pPr>
        <w:pStyle w:val="NormalWeb"/>
        <w:numPr>
          <w:ilvl w:val="0"/>
          <w:numId w:val="1"/>
        </w:numPr>
        <w:spacing w:before="150" w:beforeAutospacing="0" w:after="0" w:afterAutospacing="0" w:line="360" w:lineRule="atLeast"/>
        <w:rPr>
          <w:rFonts w:ascii="Arial" w:hAnsi="Arial" w:cs="Arial"/>
          <w:color w:val="2B2B2B"/>
        </w:rPr>
      </w:pPr>
      <w:r w:rsidRPr="00CD2D08">
        <w:rPr>
          <w:rFonts w:ascii="Arial" w:hAnsi="Arial" w:cs="Arial"/>
          <w:color w:val="2B2B2B"/>
        </w:rPr>
        <w:t>What are some limitations of this dataset?</w:t>
      </w:r>
    </w:p>
    <w:p w14:paraId="3FCF012E" w14:textId="3B2A0681" w:rsidR="00E864F2" w:rsidRDefault="00A86949" w:rsidP="00A86949">
      <w:pPr>
        <w:pStyle w:val="NormalWeb"/>
        <w:spacing w:before="150" w:beforeAutospacing="0" w:after="0" w:afterAutospacing="0" w:line="360" w:lineRule="atLeast"/>
        <w:ind w:left="720"/>
        <w:rPr>
          <w:rFonts w:ascii="Arial" w:hAnsi="Arial" w:cs="Arial"/>
          <w:color w:val="2B2B2B"/>
        </w:rPr>
      </w:pPr>
      <w:r>
        <w:rPr>
          <w:rFonts w:ascii="Arial" w:hAnsi="Arial" w:cs="Arial"/>
          <w:color w:val="2B2B2B"/>
        </w:rPr>
        <w:t>The data set does not include information on the type of Campaign (online, print, email, tele-marketing etc.)</w:t>
      </w:r>
      <w:r w:rsidR="00CC7162">
        <w:rPr>
          <w:rFonts w:ascii="Arial" w:hAnsi="Arial" w:cs="Arial"/>
          <w:color w:val="2B2B2B"/>
        </w:rPr>
        <w:t>, s</w:t>
      </w:r>
      <w:r>
        <w:rPr>
          <w:rFonts w:ascii="Arial" w:hAnsi="Arial" w:cs="Arial"/>
          <w:color w:val="2B2B2B"/>
        </w:rPr>
        <w:t>o no deduction can be made if type of campaign influenced the success or failure of a campaign for a category.</w:t>
      </w:r>
    </w:p>
    <w:p w14:paraId="367B8B6E" w14:textId="77777777" w:rsidR="00CD2D08" w:rsidRPr="00CD2D08" w:rsidRDefault="00CD2D08" w:rsidP="00CD2D08">
      <w:pPr>
        <w:pStyle w:val="NormalWeb"/>
        <w:spacing w:before="150" w:beforeAutospacing="0" w:after="0" w:afterAutospacing="0" w:line="360" w:lineRule="atLeast"/>
        <w:rPr>
          <w:rFonts w:ascii="Arial" w:hAnsi="Arial" w:cs="Arial"/>
          <w:color w:val="2B2B2B"/>
        </w:rPr>
      </w:pPr>
    </w:p>
    <w:p w14:paraId="3408B9FB" w14:textId="77777777" w:rsidR="00CD2D08" w:rsidRDefault="00CD2D08" w:rsidP="00CD2D08">
      <w:pPr>
        <w:pStyle w:val="NormalWeb"/>
        <w:numPr>
          <w:ilvl w:val="0"/>
          <w:numId w:val="1"/>
        </w:numPr>
        <w:spacing w:before="150" w:beforeAutospacing="0" w:after="0" w:afterAutospacing="0" w:line="360" w:lineRule="atLeast"/>
        <w:rPr>
          <w:rFonts w:ascii="Arial" w:hAnsi="Arial" w:cs="Arial"/>
          <w:color w:val="2B2B2B"/>
        </w:rPr>
      </w:pPr>
      <w:r w:rsidRPr="00CD2D08">
        <w:rPr>
          <w:rFonts w:ascii="Arial" w:hAnsi="Arial" w:cs="Arial"/>
          <w:color w:val="2B2B2B"/>
        </w:rPr>
        <w:t>What are some other possible tables and/or graphs that we could create, and what additional value would they provide?</w:t>
      </w:r>
    </w:p>
    <w:p w14:paraId="304480A2" w14:textId="0F842CDD" w:rsidR="00CC7162" w:rsidRDefault="00CC7162" w:rsidP="00CC7162">
      <w:pPr>
        <w:pStyle w:val="NormalWeb"/>
        <w:numPr>
          <w:ilvl w:val="1"/>
          <w:numId w:val="1"/>
        </w:numPr>
        <w:spacing w:before="150" w:beforeAutospacing="0" w:after="0" w:afterAutospacing="0" w:line="360" w:lineRule="atLeast"/>
        <w:rPr>
          <w:rFonts w:ascii="Arial" w:hAnsi="Arial" w:cs="Arial"/>
          <w:color w:val="2B2B2B"/>
        </w:rPr>
      </w:pPr>
      <w:r>
        <w:rPr>
          <w:rFonts w:ascii="Arial" w:hAnsi="Arial" w:cs="Arial"/>
          <w:color w:val="2B2B2B"/>
        </w:rPr>
        <w:t>Impact of duration (length of the campaign) can be used to the see its effect of outcome of the campaign. If number of days a campaign is run has any correlation to its success or failure.</w:t>
      </w:r>
    </w:p>
    <w:p w14:paraId="6D849B7D" w14:textId="754D4BC1" w:rsidR="00CC7162" w:rsidRPr="00CD2D08" w:rsidRDefault="00CC7162" w:rsidP="00CC7162">
      <w:pPr>
        <w:pStyle w:val="NormalWeb"/>
        <w:numPr>
          <w:ilvl w:val="1"/>
          <w:numId w:val="1"/>
        </w:numPr>
        <w:spacing w:before="150" w:beforeAutospacing="0" w:after="0" w:afterAutospacing="0" w:line="360" w:lineRule="atLeast"/>
        <w:rPr>
          <w:rFonts w:ascii="Arial" w:hAnsi="Arial" w:cs="Arial"/>
          <w:color w:val="2B2B2B"/>
        </w:rPr>
      </w:pPr>
      <w:r>
        <w:rPr>
          <w:rFonts w:ascii="Arial" w:hAnsi="Arial" w:cs="Arial"/>
          <w:color w:val="2B2B2B"/>
        </w:rPr>
        <w:t>Country wise analysis can also be done on different categories of the campaign. If people in any country are more inclined to contribute towards one category/sub-category for successful crowdfunding.</w:t>
      </w:r>
    </w:p>
    <w:p w14:paraId="1EB14FB4" w14:textId="77777777" w:rsidR="00CD2D08" w:rsidRDefault="00CD2D08">
      <w:pPr>
        <w:rPr>
          <w:rFonts w:ascii="Arial" w:hAnsi="Arial" w:cs="Arial"/>
          <w:b/>
          <w:bCs/>
          <w:sz w:val="24"/>
          <w:szCs w:val="24"/>
        </w:rPr>
      </w:pPr>
    </w:p>
    <w:p w14:paraId="2BC04FCE" w14:textId="77777777" w:rsidR="00281541" w:rsidRDefault="00281541">
      <w:pPr>
        <w:rPr>
          <w:rFonts w:ascii="Arial" w:hAnsi="Arial" w:cs="Arial"/>
          <w:b/>
          <w:bCs/>
          <w:sz w:val="24"/>
          <w:szCs w:val="24"/>
        </w:rPr>
      </w:pPr>
    </w:p>
    <w:p w14:paraId="378AEF7F" w14:textId="5643D9E1" w:rsidR="00281541" w:rsidRDefault="00281541">
      <w:pPr>
        <w:rPr>
          <w:rFonts w:ascii="Arial" w:hAnsi="Arial" w:cs="Arial"/>
          <w:b/>
          <w:bCs/>
          <w:sz w:val="24"/>
          <w:szCs w:val="24"/>
        </w:rPr>
      </w:pPr>
      <w:r>
        <w:rPr>
          <w:rFonts w:ascii="Arial" w:hAnsi="Arial" w:cs="Arial"/>
          <w:b/>
          <w:bCs/>
          <w:sz w:val="24"/>
          <w:szCs w:val="24"/>
        </w:rPr>
        <w:t>Backers Statistical Analysis</w:t>
      </w:r>
    </w:p>
    <w:p w14:paraId="1755EA98" w14:textId="77777777" w:rsidR="00281541" w:rsidRDefault="00281541" w:rsidP="00281541">
      <w:pPr>
        <w:pStyle w:val="NormalWeb"/>
        <w:numPr>
          <w:ilvl w:val="0"/>
          <w:numId w:val="3"/>
        </w:numPr>
        <w:spacing w:before="150" w:beforeAutospacing="0" w:after="0" w:afterAutospacing="0" w:line="360" w:lineRule="atLeast"/>
        <w:rPr>
          <w:rFonts w:ascii="Arial" w:hAnsi="Arial" w:cs="Arial"/>
          <w:color w:val="2B2B2B"/>
        </w:rPr>
      </w:pPr>
      <w:r w:rsidRPr="00281541">
        <w:rPr>
          <w:rFonts w:ascii="Arial" w:hAnsi="Arial" w:cs="Arial"/>
          <w:color w:val="2B2B2B"/>
        </w:rPr>
        <w:t>Use your data to determine whether the mean or the median better summarizes the data.</w:t>
      </w:r>
    </w:p>
    <w:p w14:paraId="6560F473" w14:textId="77777777" w:rsidR="00281541" w:rsidRDefault="00281541" w:rsidP="00281541">
      <w:pPr>
        <w:spacing w:after="0" w:line="240" w:lineRule="auto"/>
        <w:rPr>
          <w:rFonts w:ascii="Calibri" w:eastAsia="Times New Roman" w:hAnsi="Calibri" w:cs="Calibri"/>
          <w:color w:val="000000"/>
          <w:kern w:val="0"/>
          <w:sz w:val="24"/>
          <w:szCs w:val="24"/>
          <w14:ligatures w14:val="none"/>
        </w:rPr>
      </w:pPr>
    </w:p>
    <w:p w14:paraId="53FDC2F6" w14:textId="008B52C2" w:rsidR="00281541" w:rsidRPr="00281541" w:rsidRDefault="00281541" w:rsidP="00281541">
      <w:pPr>
        <w:spacing w:after="0" w:line="240" w:lineRule="auto"/>
        <w:ind w:left="360"/>
        <w:rPr>
          <w:rFonts w:ascii="Arial" w:eastAsia="Times New Roman" w:hAnsi="Arial" w:cs="Arial"/>
          <w:color w:val="000000"/>
          <w:kern w:val="0"/>
          <w:sz w:val="24"/>
          <w:szCs w:val="24"/>
          <w14:ligatures w14:val="none"/>
        </w:rPr>
      </w:pPr>
      <w:r w:rsidRPr="00281541">
        <w:rPr>
          <w:rFonts w:ascii="Arial" w:eastAsia="Times New Roman" w:hAnsi="Arial" w:cs="Arial"/>
          <w:color w:val="000000"/>
          <w:kern w:val="0"/>
          <w:sz w:val="24"/>
          <w:szCs w:val="24"/>
          <w14:ligatures w14:val="none"/>
        </w:rPr>
        <w:lastRenderedPageBreak/>
        <w:t>Population has very high variance. Mean is a better summarization of this data</w:t>
      </w:r>
      <w:r>
        <w:rPr>
          <w:rFonts w:ascii="Arial" w:eastAsia="Times New Roman" w:hAnsi="Arial" w:cs="Arial"/>
          <w:color w:val="000000"/>
          <w:kern w:val="0"/>
          <w:sz w:val="24"/>
          <w:szCs w:val="24"/>
          <w14:ligatures w14:val="none"/>
        </w:rPr>
        <w:t xml:space="preserve"> compared to Median.</w:t>
      </w:r>
      <w:r w:rsidR="00AD5BE7">
        <w:rPr>
          <w:rFonts w:ascii="Arial" w:eastAsia="Times New Roman" w:hAnsi="Arial" w:cs="Arial"/>
          <w:color w:val="000000"/>
          <w:kern w:val="0"/>
          <w:sz w:val="24"/>
          <w:szCs w:val="24"/>
          <w14:ligatures w14:val="none"/>
        </w:rPr>
        <w:t xml:space="preserve"> The large difference between mean and median values for both the campaigns suggest the data is skewed.</w:t>
      </w:r>
    </w:p>
    <w:p w14:paraId="29979196" w14:textId="77777777" w:rsidR="00281541" w:rsidRPr="00281541" w:rsidRDefault="00281541" w:rsidP="00281541">
      <w:pPr>
        <w:pStyle w:val="NormalWeb"/>
        <w:spacing w:before="150" w:beforeAutospacing="0" w:after="0" w:afterAutospacing="0" w:line="360" w:lineRule="atLeast"/>
        <w:ind w:left="360"/>
        <w:rPr>
          <w:rFonts w:ascii="Arial" w:hAnsi="Arial" w:cs="Arial"/>
          <w:color w:val="2B2B2B"/>
        </w:rPr>
      </w:pPr>
    </w:p>
    <w:p w14:paraId="561593EC" w14:textId="77777777" w:rsidR="00281541" w:rsidRPr="00281541" w:rsidRDefault="00281541" w:rsidP="00281541">
      <w:pPr>
        <w:pStyle w:val="NormalWeb"/>
        <w:numPr>
          <w:ilvl w:val="0"/>
          <w:numId w:val="3"/>
        </w:numPr>
        <w:spacing w:before="150" w:beforeAutospacing="0" w:after="0" w:afterAutospacing="0" w:line="360" w:lineRule="atLeast"/>
        <w:rPr>
          <w:rFonts w:ascii="Arial" w:hAnsi="Arial" w:cs="Arial"/>
          <w:color w:val="2B2B2B"/>
        </w:rPr>
      </w:pPr>
      <w:r w:rsidRPr="00281541">
        <w:rPr>
          <w:rFonts w:ascii="Arial" w:hAnsi="Arial" w:cs="Arial"/>
          <w:color w:val="2B2B2B"/>
        </w:rPr>
        <w:t>Use your data to determine if there is more variability with successful or unsuccessful campaigns. Does this make sense? Why or why not?</w:t>
      </w:r>
    </w:p>
    <w:p w14:paraId="1CFCF9BA" w14:textId="77777777" w:rsidR="00281541" w:rsidRDefault="00281541">
      <w:pPr>
        <w:rPr>
          <w:rFonts w:ascii="Arial" w:hAnsi="Arial" w:cs="Arial"/>
          <w:b/>
          <w:bCs/>
          <w:sz w:val="24"/>
          <w:szCs w:val="24"/>
        </w:rPr>
      </w:pPr>
    </w:p>
    <w:p w14:paraId="3D53AE3E" w14:textId="628CCB96" w:rsidR="00281541" w:rsidRDefault="00281541">
      <w:pPr>
        <w:rPr>
          <w:rFonts w:ascii="Arial" w:hAnsi="Arial" w:cs="Arial"/>
          <w:b/>
          <w:bCs/>
          <w:sz w:val="24"/>
          <w:szCs w:val="24"/>
        </w:rPr>
      </w:pPr>
      <w:r>
        <w:rPr>
          <w:rFonts w:ascii="Arial" w:hAnsi="Arial" w:cs="Arial"/>
          <w:b/>
          <w:bCs/>
          <w:sz w:val="24"/>
          <w:szCs w:val="24"/>
        </w:rPr>
        <w:t>Successful Campaign</w:t>
      </w:r>
    </w:p>
    <w:tbl>
      <w:tblPr>
        <w:tblW w:w="2980" w:type="dxa"/>
        <w:tblLook w:val="04A0" w:firstRow="1" w:lastRow="0" w:firstColumn="1" w:lastColumn="0" w:noHBand="0" w:noVBand="1"/>
      </w:tblPr>
      <w:tblGrid>
        <w:gridCol w:w="1440"/>
        <w:gridCol w:w="1540"/>
      </w:tblGrid>
      <w:tr w:rsidR="00281541" w:rsidRPr="00281541" w14:paraId="6218BB74" w14:textId="77777777" w:rsidTr="00281541">
        <w:trPr>
          <w:trHeight w:val="315"/>
        </w:trPr>
        <w:tc>
          <w:tcPr>
            <w:tcW w:w="1440" w:type="dxa"/>
            <w:tcBorders>
              <w:top w:val="nil"/>
              <w:left w:val="nil"/>
              <w:bottom w:val="nil"/>
              <w:right w:val="nil"/>
            </w:tcBorders>
            <w:shd w:val="clear" w:color="auto" w:fill="auto"/>
            <w:noWrap/>
            <w:vAlign w:val="bottom"/>
            <w:hideMark/>
          </w:tcPr>
          <w:p w14:paraId="283146DA" w14:textId="77777777" w:rsidR="00281541" w:rsidRPr="00281541" w:rsidRDefault="00281541" w:rsidP="00281541">
            <w:pPr>
              <w:spacing w:after="0" w:line="240" w:lineRule="auto"/>
              <w:rPr>
                <w:rFonts w:ascii="Calibri" w:eastAsia="Times New Roman" w:hAnsi="Calibri" w:cs="Calibri"/>
                <w:b/>
                <w:bCs/>
                <w:color w:val="000000"/>
                <w:kern w:val="0"/>
                <w:sz w:val="24"/>
                <w:szCs w:val="24"/>
                <w14:ligatures w14:val="none"/>
              </w:rPr>
            </w:pPr>
            <w:r w:rsidRPr="00281541">
              <w:rPr>
                <w:rFonts w:ascii="Calibri" w:eastAsia="Times New Roman" w:hAnsi="Calibri" w:cs="Calibri"/>
                <w:b/>
                <w:bCs/>
                <w:color w:val="000000"/>
                <w:kern w:val="0"/>
                <w:sz w:val="24"/>
                <w:szCs w:val="24"/>
                <w14:ligatures w14:val="none"/>
              </w:rPr>
              <w:t>Mean</w:t>
            </w:r>
          </w:p>
        </w:tc>
        <w:tc>
          <w:tcPr>
            <w:tcW w:w="1540" w:type="dxa"/>
            <w:tcBorders>
              <w:top w:val="nil"/>
              <w:left w:val="nil"/>
              <w:bottom w:val="nil"/>
              <w:right w:val="nil"/>
            </w:tcBorders>
            <w:shd w:val="clear" w:color="auto" w:fill="auto"/>
            <w:noWrap/>
            <w:vAlign w:val="bottom"/>
            <w:hideMark/>
          </w:tcPr>
          <w:p w14:paraId="0577DAFC" w14:textId="77777777" w:rsidR="00281541" w:rsidRPr="00281541" w:rsidRDefault="00281541" w:rsidP="00281541">
            <w:pPr>
              <w:spacing w:after="0" w:line="240" w:lineRule="auto"/>
              <w:jc w:val="right"/>
              <w:rPr>
                <w:rFonts w:ascii="Calibri" w:eastAsia="Times New Roman" w:hAnsi="Calibri" w:cs="Calibri"/>
                <w:color w:val="000000"/>
                <w:kern w:val="0"/>
                <w:sz w:val="24"/>
                <w:szCs w:val="24"/>
                <w14:ligatures w14:val="none"/>
              </w:rPr>
            </w:pPr>
            <w:r w:rsidRPr="00281541">
              <w:rPr>
                <w:rFonts w:ascii="Calibri" w:eastAsia="Times New Roman" w:hAnsi="Calibri" w:cs="Calibri"/>
                <w:color w:val="000000"/>
                <w:kern w:val="0"/>
                <w:sz w:val="24"/>
                <w:szCs w:val="24"/>
                <w14:ligatures w14:val="none"/>
              </w:rPr>
              <w:t>851</w:t>
            </w:r>
          </w:p>
        </w:tc>
      </w:tr>
      <w:tr w:rsidR="00281541" w:rsidRPr="00281541" w14:paraId="47FC4A99" w14:textId="77777777" w:rsidTr="00281541">
        <w:trPr>
          <w:trHeight w:val="315"/>
        </w:trPr>
        <w:tc>
          <w:tcPr>
            <w:tcW w:w="1440" w:type="dxa"/>
            <w:tcBorders>
              <w:top w:val="nil"/>
              <w:left w:val="nil"/>
              <w:bottom w:val="nil"/>
              <w:right w:val="nil"/>
            </w:tcBorders>
            <w:shd w:val="clear" w:color="auto" w:fill="auto"/>
            <w:noWrap/>
            <w:vAlign w:val="bottom"/>
            <w:hideMark/>
          </w:tcPr>
          <w:p w14:paraId="69DC3D09" w14:textId="77777777" w:rsidR="00281541" w:rsidRPr="00281541" w:rsidRDefault="00281541" w:rsidP="00281541">
            <w:pPr>
              <w:spacing w:after="0" w:line="240" w:lineRule="auto"/>
              <w:rPr>
                <w:rFonts w:ascii="Calibri" w:eastAsia="Times New Roman" w:hAnsi="Calibri" w:cs="Calibri"/>
                <w:b/>
                <w:bCs/>
                <w:color w:val="000000"/>
                <w:kern w:val="0"/>
                <w:sz w:val="24"/>
                <w:szCs w:val="24"/>
                <w14:ligatures w14:val="none"/>
              </w:rPr>
            </w:pPr>
            <w:r w:rsidRPr="00281541">
              <w:rPr>
                <w:rFonts w:ascii="Calibri" w:eastAsia="Times New Roman" w:hAnsi="Calibri" w:cs="Calibri"/>
                <w:b/>
                <w:bCs/>
                <w:color w:val="000000"/>
                <w:kern w:val="0"/>
                <w:sz w:val="24"/>
                <w:szCs w:val="24"/>
                <w14:ligatures w14:val="none"/>
              </w:rPr>
              <w:t>Median</w:t>
            </w:r>
          </w:p>
        </w:tc>
        <w:tc>
          <w:tcPr>
            <w:tcW w:w="1540" w:type="dxa"/>
            <w:tcBorders>
              <w:top w:val="nil"/>
              <w:left w:val="nil"/>
              <w:bottom w:val="nil"/>
              <w:right w:val="nil"/>
            </w:tcBorders>
            <w:shd w:val="clear" w:color="auto" w:fill="auto"/>
            <w:noWrap/>
            <w:vAlign w:val="bottom"/>
            <w:hideMark/>
          </w:tcPr>
          <w:p w14:paraId="411E71B0" w14:textId="77777777" w:rsidR="00281541" w:rsidRPr="00281541" w:rsidRDefault="00281541" w:rsidP="00281541">
            <w:pPr>
              <w:spacing w:after="0" w:line="240" w:lineRule="auto"/>
              <w:jc w:val="right"/>
              <w:rPr>
                <w:rFonts w:ascii="Calibri" w:eastAsia="Times New Roman" w:hAnsi="Calibri" w:cs="Calibri"/>
                <w:color w:val="000000"/>
                <w:kern w:val="0"/>
                <w:sz w:val="24"/>
                <w:szCs w:val="24"/>
                <w14:ligatures w14:val="none"/>
              </w:rPr>
            </w:pPr>
            <w:r w:rsidRPr="00281541">
              <w:rPr>
                <w:rFonts w:ascii="Calibri" w:eastAsia="Times New Roman" w:hAnsi="Calibri" w:cs="Calibri"/>
                <w:color w:val="000000"/>
                <w:kern w:val="0"/>
                <w:sz w:val="24"/>
                <w:szCs w:val="24"/>
                <w14:ligatures w14:val="none"/>
              </w:rPr>
              <w:t>201</w:t>
            </w:r>
          </w:p>
        </w:tc>
      </w:tr>
      <w:tr w:rsidR="00281541" w:rsidRPr="00281541" w14:paraId="279F0FD4" w14:textId="77777777" w:rsidTr="00281541">
        <w:trPr>
          <w:trHeight w:val="315"/>
        </w:trPr>
        <w:tc>
          <w:tcPr>
            <w:tcW w:w="1440" w:type="dxa"/>
            <w:tcBorders>
              <w:top w:val="nil"/>
              <w:left w:val="nil"/>
              <w:bottom w:val="nil"/>
              <w:right w:val="nil"/>
            </w:tcBorders>
            <w:shd w:val="clear" w:color="auto" w:fill="auto"/>
            <w:noWrap/>
            <w:vAlign w:val="bottom"/>
            <w:hideMark/>
          </w:tcPr>
          <w:p w14:paraId="34C6AB5F" w14:textId="77777777" w:rsidR="00281541" w:rsidRPr="00281541" w:rsidRDefault="00281541" w:rsidP="00281541">
            <w:pPr>
              <w:spacing w:after="0" w:line="240" w:lineRule="auto"/>
              <w:rPr>
                <w:rFonts w:ascii="Calibri" w:eastAsia="Times New Roman" w:hAnsi="Calibri" w:cs="Calibri"/>
                <w:b/>
                <w:bCs/>
                <w:color w:val="000000"/>
                <w:kern w:val="0"/>
                <w:sz w:val="24"/>
                <w:szCs w:val="24"/>
                <w14:ligatures w14:val="none"/>
              </w:rPr>
            </w:pPr>
            <w:r w:rsidRPr="00281541">
              <w:rPr>
                <w:rFonts w:ascii="Calibri" w:eastAsia="Times New Roman" w:hAnsi="Calibri" w:cs="Calibri"/>
                <w:b/>
                <w:bCs/>
                <w:color w:val="000000"/>
                <w:kern w:val="0"/>
                <w:sz w:val="24"/>
                <w:szCs w:val="24"/>
                <w14:ligatures w14:val="none"/>
              </w:rPr>
              <w:t>Maximum</w:t>
            </w:r>
          </w:p>
        </w:tc>
        <w:tc>
          <w:tcPr>
            <w:tcW w:w="1540" w:type="dxa"/>
            <w:tcBorders>
              <w:top w:val="nil"/>
              <w:left w:val="nil"/>
              <w:bottom w:val="nil"/>
              <w:right w:val="nil"/>
            </w:tcBorders>
            <w:shd w:val="clear" w:color="auto" w:fill="auto"/>
            <w:noWrap/>
            <w:vAlign w:val="bottom"/>
            <w:hideMark/>
          </w:tcPr>
          <w:p w14:paraId="44A9228B" w14:textId="77777777" w:rsidR="00281541" w:rsidRPr="00281541" w:rsidRDefault="00281541" w:rsidP="00281541">
            <w:pPr>
              <w:spacing w:after="0" w:line="240" w:lineRule="auto"/>
              <w:jc w:val="right"/>
              <w:rPr>
                <w:rFonts w:ascii="Calibri" w:eastAsia="Times New Roman" w:hAnsi="Calibri" w:cs="Calibri"/>
                <w:color w:val="000000"/>
                <w:kern w:val="0"/>
                <w:sz w:val="24"/>
                <w:szCs w:val="24"/>
                <w14:ligatures w14:val="none"/>
              </w:rPr>
            </w:pPr>
            <w:r w:rsidRPr="00281541">
              <w:rPr>
                <w:rFonts w:ascii="Calibri" w:eastAsia="Times New Roman" w:hAnsi="Calibri" w:cs="Calibri"/>
                <w:color w:val="000000"/>
                <w:kern w:val="0"/>
                <w:sz w:val="24"/>
                <w:szCs w:val="24"/>
                <w14:ligatures w14:val="none"/>
              </w:rPr>
              <w:t>7295</w:t>
            </w:r>
          </w:p>
        </w:tc>
      </w:tr>
      <w:tr w:rsidR="00281541" w:rsidRPr="00281541" w14:paraId="0B7CE98F" w14:textId="77777777" w:rsidTr="00281541">
        <w:trPr>
          <w:trHeight w:val="315"/>
        </w:trPr>
        <w:tc>
          <w:tcPr>
            <w:tcW w:w="1440" w:type="dxa"/>
            <w:tcBorders>
              <w:top w:val="nil"/>
              <w:left w:val="nil"/>
              <w:bottom w:val="nil"/>
              <w:right w:val="nil"/>
            </w:tcBorders>
            <w:shd w:val="clear" w:color="auto" w:fill="auto"/>
            <w:noWrap/>
            <w:vAlign w:val="bottom"/>
            <w:hideMark/>
          </w:tcPr>
          <w:p w14:paraId="1C2F0FFC" w14:textId="77777777" w:rsidR="00281541" w:rsidRPr="00281541" w:rsidRDefault="00281541" w:rsidP="00281541">
            <w:pPr>
              <w:spacing w:after="0" w:line="240" w:lineRule="auto"/>
              <w:rPr>
                <w:rFonts w:ascii="Calibri" w:eastAsia="Times New Roman" w:hAnsi="Calibri" w:cs="Calibri"/>
                <w:b/>
                <w:bCs/>
                <w:color w:val="000000"/>
                <w:kern w:val="0"/>
                <w:sz w:val="24"/>
                <w:szCs w:val="24"/>
                <w14:ligatures w14:val="none"/>
              </w:rPr>
            </w:pPr>
            <w:r w:rsidRPr="00281541">
              <w:rPr>
                <w:rFonts w:ascii="Calibri" w:eastAsia="Times New Roman" w:hAnsi="Calibri" w:cs="Calibri"/>
                <w:b/>
                <w:bCs/>
                <w:color w:val="000000"/>
                <w:kern w:val="0"/>
                <w:sz w:val="24"/>
                <w:szCs w:val="24"/>
                <w14:ligatures w14:val="none"/>
              </w:rPr>
              <w:t>Minimum</w:t>
            </w:r>
          </w:p>
        </w:tc>
        <w:tc>
          <w:tcPr>
            <w:tcW w:w="1540" w:type="dxa"/>
            <w:tcBorders>
              <w:top w:val="nil"/>
              <w:left w:val="nil"/>
              <w:bottom w:val="nil"/>
              <w:right w:val="nil"/>
            </w:tcBorders>
            <w:shd w:val="clear" w:color="auto" w:fill="auto"/>
            <w:noWrap/>
            <w:vAlign w:val="bottom"/>
            <w:hideMark/>
          </w:tcPr>
          <w:p w14:paraId="5484F376" w14:textId="77777777" w:rsidR="00281541" w:rsidRPr="00281541" w:rsidRDefault="00281541" w:rsidP="00281541">
            <w:pPr>
              <w:spacing w:after="0" w:line="240" w:lineRule="auto"/>
              <w:jc w:val="right"/>
              <w:rPr>
                <w:rFonts w:ascii="Calibri" w:eastAsia="Times New Roman" w:hAnsi="Calibri" w:cs="Calibri"/>
                <w:color w:val="000000"/>
                <w:kern w:val="0"/>
                <w:sz w:val="24"/>
                <w:szCs w:val="24"/>
                <w14:ligatures w14:val="none"/>
              </w:rPr>
            </w:pPr>
            <w:r w:rsidRPr="00281541">
              <w:rPr>
                <w:rFonts w:ascii="Calibri" w:eastAsia="Times New Roman" w:hAnsi="Calibri" w:cs="Calibri"/>
                <w:color w:val="000000"/>
                <w:kern w:val="0"/>
                <w:sz w:val="24"/>
                <w:szCs w:val="24"/>
                <w14:ligatures w14:val="none"/>
              </w:rPr>
              <w:t>16</w:t>
            </w:r>
          </w:p>
        </w:tc>
      </w:tr>
      <w:tr w:rsidR="00281541" w:rsidRPr="00281541" w14:paraId="31E9C817" w14:textId="77777777" w:rsidTr="00281541">
        <w:trPr>
          <w:trHeight w:val="315"/>
        </w:trPr>
        <w:tc>
          <w:tcPr>
            <w:tcW w:w="1440" w:type="dxa"/>
            <w:tcBorders>
              <w:top w:val="nil"/>
              <w:left w:val="nil"/>
              <w:bottom w:val="nil"/>
              <w:right w:val="nil"/>
            </w:tcBorders>
            <w:shd w:val="clear" w:color="auto" w:fill="auto"/>
            <w:noWrap/>
            <w:vAlign w:val="bottom"/>
            <w:hideMark/>
          </w:tcPr>
          <w:p w14:paraId="5218D7CF" w14:textId="77777777" w:rsidR="00281541" w:rsidRPr="00281541" w:rsidRDefault="00281541" w:rsidP="00281541">
            <w:pPr>
              <w:spacing w:after="0" w:line="240" w:lineRule="auto"/>
              <w:rPr>
                <w:rFonts w:ascii="Calibri" w:eastAsia="Times New Roman" w:hAnsi="Calibri" w:cs="Calibri"/>
                <w:b/>
                <w:bCs/>
                <w:color w:val="000000"/>
                <w:kern w:val="0"/>
                <w:sz w:val="24"/>
                <w:szCs w:val="24"/>
                <w14:ligatures w14:val="none"/>
              </w:rPr>
            </w:pPr>
            <w:r w:rsidRPr="00281541">
              <w:rPr>
                <w:rFonts w:ascii="Calibri" w:eastAsia="Times New Roman" w:hAnsi="Calibri" w:cs="Calibri"/>
                <w:b/>
                <w:bCs/>
                <w:color w:val="000000"/>
                <w:kern w:val="0"/>
                <w:sz w:val="24"/>
                <w:szCs w:val="24"/>
                <w14:ligatures w14:val="none"/>
              </w:rPr>
              <w:t>Variance</w:t>
            </w:r>
          </w:p>
        </w:tc>
        <w:tc>
          <w:tcPr>
            <w:tcW w:w="1540" w:type="dxa"/>
            <w:tcBorders>
              <w:top w:val="nil"/>
              <w:left w:val="nil"/>
              <w:bottom w:val="nil"/>
              <w:right w:val="nil"/>
            </w:tcBorders>
            <w:shd w:val="clear" w:color="auto" w:fill="auto"/>
            <w:noWrap/>
            <w:vAlign w:val="bottom"/>
            <w:hideMark/>
          </w:tcPr>
          <w:p w14:paraId="1E1BF745" w14:textId="77777777" w:rsidR="00281541" w:rsidRPr="00281541" w:rsidRDefault="00281541" w:rsidP="00281541">
            <w:pPr>
              <w:spacing w:after="0" w:line="240" w:lineRule="auto"/>
              <w:jc w:val="right"/>
              <w:rPr>
                <w:rFonts w:ascii="Calibri" w:eastAsia="Times New Roman" w:hAnsi="Calibri" w:cs="Calibri"/>
                <w:color w:val="000000"/>
                <w:kern w:val="0"/>
                <w:sz w:val="24"/>
                <w:szCs w:val="24"/>
                <w14:ligatures w14:val="none"/>
              </w:rPr>
            </w:pPr>
            <w:r w:rsidRPr="00281541">
              <w:rPr>
                <w:rFonts w:ascii="Calibri" w:eastAsia="Times New Roman" w:hAnsi="Calibri" w:cs="Calibri"/>
                <w:color w:val="000000"/>
                <w:kern w:val="0"/>
                <w:sz w:val="24"/>
                <w:szCs w:val="24"/>
                <w14:ligatures w14:val="none"/>
              </w:rPr>
              <w:t>1603374</w:t>
            </w:r>
          </w:p>
        </w:tc>
      </w:tr>
      <w:tr w:rsidR="00281541" w:rsidRPr="00281541" w14:paraId="37C65649" w14:textId="77777777" w:rsidTr="00281541">
        <w:trPr>
          <w:trHeight w:val="315"/>
        </w:trPr>
        <w:tc>
          <w:tcPr>
            <w:tcW w:w="1440" w:type="dxa"/>
            <w:tcBorders>
              <w:top w:val="nil"/>
              <w:left w:val="nil"/>
              <w:bottom w:val="nil"/>
              <w:right w:val="nil"/>
            </w:tcBorders>
            <w:shd w:val="clear" w:color="auto" w:fill="auto"/>
            <w:noWrap/>
            <w:vAlign w:val="bottom"/>
            <w:hideMark/>
          </w:tcPr>
          <w:p w14:paraId="70ADF2C5" w14:textId="77777777" w:rsidR="00281541" w:rsidRPr="00281541" w:rsidRDefault="00281541" w:rsidP="00281541">
            <w:pPr>
              <w:spacing w:after="0" w:line="240" w:lineRule="auto"/>
              <w:rPr>
                <w:rFonts w:ascii="Calibri" w:eastAsia="Times New Roman" w:hAnsi="Calibri" w:cs="Calibri"/>
                <w:b/>
                <w:bCs/>
                <w:color w:val="000000"/>
                <w:kern w:val="0"/>
                <w:sz w:val="24"/>
                <w:szCs w:val="24"/>
                <w14:ligatures w14:val="none"/>
              </w:rPr>
            </w:pPr>
            <w:r w:rsidRPr="00281541">
              <w:rPr>
                <w:rFonts w:ascii="Calibri" w:eastAsia="Times New Roman" w:hAnsi="Calibri" w:cs="Calibri"/>
                <w:b/>
                <w:bCs/>
                <w:color w:val="000000"/>
                <w:kern w:val="0"/>
                <w:sz w:val="24"/>
                <w:szCs w:val="24"/>
                <w14:ligatures w14:val="none"/>
              </w:rPr>
              <w:t>Std. Deviation</w:t>
            </w:r>
          </w:p>
        </w:tc>
        <w:tc>
          <w:tcPr>
            <w:tcW w:w="1540" w:type="dxa"/>
            <w:tcBorders>
              <w:top w:val="nil"/>
              <w:left w:val="nil"/>
              <w:bottom w:val="nil"/>
              <w:right w:val="nil"/>
            </w:tcBorders>
            <w:shd w:val="clear" w:color="auto" w:fill="auto"/>
            <w:noWrap/>
            <w:vAlign w:val="bottom"/>
            <w:hideMark/>
          </w:tcPr>
          <w:p w14:paraId="5C47564B" w14:textId="77777777" w:rsidR="00281541" w:rsidRPr="00281541" w:rsidRDefault="00281541" w:rsidP="00281541">
            <w:pPr>
              <w:spacing w:after="0" w:line="240" w:lineRule="auto"/>
              <w:jc w:val="right"/>
              <w:rPr>
                <w:rFonts w:ascii="Calibri" w:eastAsia="Times New Roman" w:hAnsi="Calibri" w:cs="Calibri"/>
                <w:color w:val="000000"/>
                <w:kern w:val="0"/>
                <w:sz w:val="24"/>
                <w:szCs w:val="24"/>
                <w14:ligatures w14:val="none"/>
              </w:rPr>
            </w:pPr>
            <w:r w:rsidRPr="00281541">
              <w:rPr>
                <w:rFonts w:ascii="Calibri" w:eastAsia="Times New Roman" w:hAnsi="Calibri" w:cs="Calibri"/>
                <w:color w:val="000000"/>
                <w:kern w:val="0"/>
                <w:sz w:val="24"/>
                <w:szCs w:val="24"/>
                <w14:ligatures w14:val="none"/>
              </w:rPr>
              <w:t>1266</w:t>
            </w:r>
          </w:p>
        </w:tc>
      </w:tr>
    </w:tbl>
    <w:p w14:paraId="1BEC1CC6" w14:textId="77777777" w:rsidR="00281541" w:rsidRDefault="00281541">
      <w:pPr>
        <w:rPr>
          <w:rFonts w:ascii="Arial" w:hAnsi="Arial" w:cs="Arial"/>
          <w:b/>
          <w:bCs/>
          <w:sz w:val="24"/>
          <w:szCs w:val="24"/>
        </w:rPr>
      </w:pPr>
    </w:p>
    <w:p w14:paraId="019FBE34" w14:textId="6C10249B" w:rsidR="00281541" w:rsidRDefault="00281541">
      <w:pPr>
        <w:rPr>
          <w:rFonts w:ascii="Arial" w:hAnsi="Arial" w:cs="Arial"/>
          <w:b/>
          <w:bCs/>
          <w:sz w:val="24"/>
          <w:szCs w:val="24"/>
        </w:rPr>
      </w:pPr>
      <w:r>
        <w:rPr>
          <w:rFonts w:ascii="Arial" w:hAnsi="Arial" w:cs="Arial"/>
          <w:b/>
          <w:bCs/>
          <w:sz w:val="24"/>
          <w:szCs w:val="24"/>
        </w:rPr>
        <w:t>Failed Campaign</w:t>
      </w:r>
    </w:p>
    <w:tbl>
      <w:tblPr>
        <w:tblW w:w="2980" w:type="dxa"/>
        <w:tblLook w:val="04A0" w:firstRow="1" w:lastRow="0" w:firstColumn="1" w:lastColumn="0" w:noHBand="0" w:noVBand="1"/>
      </w:tblPr>
      <w:tblGrid>
        <w:gridCol w:w="1440"/>
        <w:gridCol w:w="1540"/>
      </w:tblGrid>
      <w:tr w:rsidR="00281541" w:rsidRPr="00281541" w14:paraId="45D9AA98" w14:textId="77777777" w:rsidTr="00281541">
        <w:trPr>
          <w:trHeight w:val="315"/>
        </w:trPr>
        <w:tc>
          <w:tcPr>
            <w:tcW w:w="1440" w:type="dxa"/>
            <w:tcBorders>
              <w:top w:val="nil"/>
              <w:left w:val="nil"/>
              <w:bottom w:val="nil"/>
              <w:right w:val="nil"/>
            </w:tcBorders>
            <w:shd w:val="clear" w:color="auto" w:fill="auto"/>
            <w:noWrap/>
            <w:vAlign w:val="bottom"/>
            <w:hideMark/>
          </w:tcPr>
          <w:p w14:paraId="616424E6" w14:textId="77777777" w:rsidR="00281541" w:rsidRPr="00281541" w:rsidRDefault="00281541" w:rsidP="00281541">
            <w:pPr>
              <w:spacing w:after="0" w:line="240" w:lineRule="auto"/>
              <w:rPr>
                <w:rFonts w:ascii="Calibri" w:eastAsia="Times New Roman" w:hAnsi="Calibri" w:cs="Calibri"/>
                <w:b/>
                <w:bCs/>
                <w:color w:val="000000"/>
                <w:kern w:val="0"/>
                <w:sz w:val="24"/>
                <w:szCs w:val="24"/>
                <w14:ligatures w14:val="none"/>
              </w:rPr>
            </w:pPr>
            <w:r w:rsidRPr="00281541">
              <w:rPr>
                <w:rFonts w:ascii="Calibri" w:eastAsia="Times New Roman" w:hAnsi="Calibri" w:cs="Calibri"/>
                <w:b/>
                <w:bCs/>
                <w:color w:val="000000"/>
                <w:kern w:val="0"/>
                <w:sz w:val="24"/>
                <w:szCs w:val="24"/>
                <w14:ligatures w14:val="none"/>
              </w:rPr>
              <w:t>Mean</w:t>
            </w:r>
          </w:p>
        </w:tc>
        <w:tc>
          <w:tcPr>
            <w:tcW w:w="1540" w:type="dxa"/>
            <w:tcBorders>
              <w:top w:val="nil"/>
              <w:left w:val="nil"/>
              <w:bottom w:val="nil"/>
              <w:right w:val="nil"/>
            </w:tcBorders>
            <w:shd w:val="clear" w:color="auto" w:fill="auto"/>
            <w:noWrap/>
            <w:vAlign w:val="bottom"/>
            <w:hideMark/>
          </w:tcPr>
          <w:p w14:paraId="59E874E7" w14:textId="77777777" w:rsidR="00281541" w:rsidRPr="00281541" w:rsidRDefault="00281541" w:rsidP="00281541">
            <w:pPr>
              <w:spacing w:after="0" w:line="240" w:lineRule="auto"/>
              <w:jc w:val="right"/>
              <w:rPr>
                <w:rFonts w:ascii="Calibri" w:eastAsia="Times New Roman" w:hAnsi="Calibri" w:cs="Calibri"/>
                <w:color w:val="000000"/>
                <w:kern w:val="0"/>
                <w:sz w:val="24"/>
                <w:szCs w:val="24"/>
                <w14:ligatures w14:val="none"/>
              </w:rPr>
            </w:pPr>
            <w:r w:rsidRPr="00281541">
              <w:rPr>
                <w:rFonts w:ascii="Calibri" w:eastAsia="Times New Roman" w:hAnsi="Calibri" w:cs="Calibri"/>
                <w:color w:val="000000"/>
                <w:kern w:val="0"/>
                <w:sz w:val="24"/>
                <w:szCs w:val="24"/>
                <w14:ligatures w14:val="none"/>
              </w:rPr>
              <w:t>586</w:t>
            </w:r>
          </w:p>
        </w:tc>
      </w:tr>
      <w:tr w:rsidR="00281541" w:rsidRPr="00281541" w14:paraId="3B08DE8A" w14:textId="77777777" w:rsidTr="00281541">
        <w:trPr>
          <w:trHeight w:val="315"/>
        </w:trPr>
        <w:tc>
          <w:tcPr>
            <w:tcW w:w="1440" w:type="dxa"/>
            <w:tcBorders>
              <w:top w:val="nil"/>
              <w:left w:val="nil"/>
              <w:bottom w:val="nil"/>
              <w:right w:val="nil"/>
            </w:tcBorders>
            <w:shd w:val="clear" w:color="auto" w:fill="auto"/>
            <w:noWrap/>
            <w:vAlign w:val="bottom"/>
            <w:hideMark/>
          </w:tcPr>
          <w:p w14:paraId="4A72598B" w14:textId="77777777" w:rsidR="00281541" w:rsidRPr="00281541" w:rsidRDefault="00281541" w:rsidP="00281541">
            <w:pPr>
              <w:spacing w:after="0" w:line="240" w:lineRule="auto"/>
              <w:rPr>
                <w:rFonts w:ascii="Calibri" w:eastAsia="Times New Roman" w:hAnsi="Calibri" w:cs="Calibri"/>
                <w:b/>
                <w:bCs/>
                <w:color w:val="000000"/>
                <w:kern w:val="0"/>
                <w:sz w:val="24"/>
                <w:szCs w:val="24"/>
                <w14:ligatures w14:val="none"/>
              </w:rPr>
            </w:pPr>
            <w:r w:rsidRPr="00281541">
              <w:rPr>
                <w:rFonts w:ascii="Calibri" w:eastAsia="Times New Roman" w:hAnsi="Calibri" w:cs="Calibri"/>
                <w:b/>
                <w:bCs/>
                <w:color w:val="000000"/>
                <w:kern w:val="0"/>
                <w:sz w:val="24"/>
                <w:szCs w:val="24"/>
                <w14:ligatures w14:val="none"/>
              </w:rPr>
              <w:t>Median</w:t>
            </w:r>
          </w:p>
        </w:tc>
        <w:tc>
          <w:tcPr>
            <w:tcW w:w="1540" w:type="dxa"/>
            <w:tcBorders>
              <w:top w:val="nil"/>
              <w:left w:val="nil"/>
              <w:bottom w:val="nil"/>
              <w:right w:val="nil"/>
            </w:tcBorders>
            <w:shd w:val="clear" w:color="auto" w:fill="auto"/>
            <w:noWrap/>
            <w:vAlign w:val="bottom"/>
            <w:hideMark/>
          </w:tcPr>
          <w:p w14:paraId="1FE1F88C" w14:textId="77777777" w:rsidR="00281541" w:rsidRPr="00281541" w:rsidRDefault="00281541" w:rsidP="00281541">
            <w:pPr>
              <w:spacing w:after="0" w:line="240" w:lineRule="auto"/>
              <w:jc w:val="right"/>
              <w:rPr>
                <w:rFonts w:ascii="Calibri" w:eastAsia="Times New Roman" w:hAnsi="Calibri" w:cs="Calibri"/>
                <w:color w:val="000000"/>
                <w:kern w:val="0"/>
                <w:sz w:val="24"/>
                <w:szCs w:val="24"/>
                <w14:ligatures w14:val="none"/>
              </w:rPr>
            </w:pPr>
            <w:r w:rsidRPr="00281541">
              <w:rPr>
                <w:rFonts w:ascii="Calibri" w:eastAsia="Times New Roman" w:hAnsi="Calibri" w:cs="Calibri"/>
                <w:color w:val="000000"/>
                <w:kern w:val="0"/>
                <w:sz w:val="24"/>
                <w:szCs w:val="24"/>
                <w14:ligatures w14:val="none"/>
              </w:rPr>
              <w:t>115</w:t>
            </w:r>
          </w:p>
        </w:tc>
      </w:tr>
      <w:tr w:rsidR="00281541" w:rsidRPr="00281541" w14:paraId="02777CC7" w14:textId="77777777" w:rsidTr="00281541">
        <w:trPr>
          <w:trHeight w:val="315"/>
        </w:trPr>
        <w:tc>
          <w:tcPr>
            <w:tcW w:w="1440" w:type="dxa"/>
            <w:tcBorders>
              <w:top w:val="nil"/>
              <w:left w:val="nil"/>
              <w:bottom w:val="nil"/>
              <w:right w:val="nil"/>
            </w:tcBorders>
            <w:shd w:val="clear" w:color="auto" w:fill="auto"/>
            <w:noWrap/>
            <w:vAlign w:val="bottom"/>
            <w:hideMark/>
          </w:tcPr>
          <w:p w14:paraId="5E4E1924" w14:textId="77777777" w:rsidR="00281541" w:rsidRPr="00281541" w:rsidRDefault="00281541" w:rsidP="00281541">
            <w:pPr>
              <w:spacing w:after="0" w:line="240" w:lineRule="auto"/>
              <w:rPr>
                <w:rFonts w:ascii="Calibri" w:eastAsia="Times New Roman" w:hAnsi="Calibri" w:cs="Calibri"/>
                <w:b/>
                <w:bCs/>
                <w:color w:val="000000"/>
                <w:kern w:val="0"/>
                <w:sz w:val="24"/>
                <w:szCs w:val="24"/>
                <w14:ligatures w14:val="none"/>
              </w:rPr>
            </w:pPr>
            <w:r w:rsidRPr="00281541">
              <w:rPr>
                <w:rFonts w:ascii="Calibri" w:eastAsia="Times New Roman" w:hAnsi="Calibri" w:cs="Calibri"/>
                <w:b/>
                <w:bCs/>
                <w:color w:val="000000"/>
                <w:kern w:val="0"/>
                <w:sz w:val="24"/>
                <w:szCs w:val="24"/>
                <w14:ligatures w14:val="none"/>
              </w:rPr>
              <w:t>Maximum</w:t>
            </w:r>
          </w:p>
        </w:tc>
        <w:tc>
          <w:tcPr>
            <w:tcW w:w="1540" w:type="dxa"/>
            <w:tcBorders>
              <w:top w:val="nil"/>
              <w:left w:val="nil"/>
              <w:bottom w:val="nil"/>
              <w:right w:val="nil"/>
            </w:tcBorders>
            <w:shd w:val="clear" w:color="auto" w:fill="auto"/>
            <w:noWrap/>
            <w:vAlign w:val="bottom"/>
            <w:hideMark/>
          </w:tcPr>
          <w:p w14:paraId="75275F14" w14:textId="77777777" w:rsidR="00281541" w:rsidRPr="00281541" w:rsidRDefault="00281541" w:rsidP="00281541">
            <w:pPr>
              <w:spacing w:after="0" w:line="240" w:lineRule="auto"/>
              <w:jc w:val="right"/>
              <w:rPr>
                <w:rFonts w:ascii="Calibri" w:eastAsia="Times New Roman" w:hAnsi="Calibri" w:cs="Calibri"/>
                <w:color w:val="000000"/>
                <w:kern w:val="0"/>
                <w:sz w:val="24"/>
                <w:szCs w:val="24"/>
                <w14:ligatures w14:val="none"/>
              </w:rPr>
            </w:pPr>
            <w:r w:rsidRPr="00281541">
              <w:rPr>
                <w:rFonts w:ascii="Calibri" w:eastAsia="Times New Roman" w:hAnsi="Calibri" w:cs="Calibri"/>
                <w:color w:val="000000"/>
                <w:kern w:val="0"/>
                <w:sz w:val="24"/>
                <w:szCs w:val="24"/>
                <w14:ligatures w14:val="none"/>
              </w:rPr>
              <w:t>6080</w:t>
            </w:r>
          </w:p>
        </w:tc>
      </w:tr>
      <w:tr w:rsidR="00281541" w:rsidRPr="00281541" w14:paraId="5CF7396D" w14:textId="77777777" w:rsidTr="00281541">
        <w:trPr>
          <w:trHeight w:val="315"/>
        </w:trPr>
        <w:tc>
          <w:tcPr>
            <w:tcW w:w="1440" w:type="dxa"/>
            <w:tcBorders>
              <w:top w:val="nil"/>
              <w:left w:val="nil"/>
              <w:bottom w:val="nil"/>
              <w:right w:val="nil"/>
            </w:tcBorders>
            <w:shd w:val="clear" w:color="auto" w:fill="auto"/>
            <w:noWrap/>
            <w:vAlign w:val="bottom"/>
            <w:hideMark/>
          </w:tcPr>
          <w:p w14:paraId="3CFA912B" w14:textId="77777777" w:rsidR="00281541" w:rsidRPr="00281541" w:rsidRDefault="00281541" w:rsidP="00281541">
            <w:pPr>
              <w:spacing w:after="0" w:line="240" w:lineRule="auto"/>
              <w:rPr>
                <w:rFonts w:ascii="Calibri" w:eastAsia="Times New Roman" w:hAnsi="Calibri" w:cs="Calibri"/>
                <w:b/>
                <w:bCs/>
                <w:color w:val="000000"/>
                <w:kern w:val="0"/>
                <w:sz w:val="24"/>
                <w:szCs w:val="24"/>
                <w14:ligatures w14:val="none"/>
              </w:rPr>
            </w:pPr>
            <w:r w:rsidRPr="00281541">
              <w:rPr>
                <w:rFonts w:ascii="Calibri" w:eastAsia="Times New Roman" w:hAnsi="Calibri" w:cs="Calibri"/>
                <w:b/>
                <w:bCs/>
                <w:color w:val="000000"/>
                <w:kern w:val="0"/>
                <w:sz w:val="24"/>
                <w:szCs w:val="24"/>
                <w14:ligatures w14:val="none"/>
              </w:rPr>
              <w:t>Minimum</w:t>
            </w:r>
          </w:p>
        </w:tc>
        <w:tc>
          <w:tcPr>
            <w:tcW w:w="1540" w:type="dxa"/>
            <w:tcBorders>
              <w:top w:val="nil"/>
              <w:left w:val="nil"/>
              <w:bottom w:val="nil"/>
              <w:right w:val="nil"/>
            </w:tcBorders>
            <w:shd w:val="clear" w:color="auto" w:fill="auto"/>
            <w:noWrap/>
            <w:vAlign w:val="bottom"/>
            <w:hideMark/>
          </w:tcPr>
          <w:p w14:paraId="73A00546" w14:textId="77777777" w:rsidR="00281541" w:rsidRPr="00281541" w:rsidRDefault="00281541" w:rsidP="00281541">
            <w:pPr>
              <w:spacing w:after="0" w:line="240" w:lineRule="auto"/>
              <w:jc w:val="right"/>
              <w:rPr>
                <w:rFonts w:ascii="Calibri" w:eastAsia="Times New Roman" w:hAnsi="Calibri" w:cs="Calibri"/>
                <w:color w:val="000000"/>
                <w:kern w:val="0"/>
                <w:sz w:val="24"/>
                <w:szCs w:val="24"/>
                <w14:ligatures w14:val="none"/>
              </w:rPr>
            </w:pPr>
            <w:r w:rsidRPr="00281541">
              <w:rPr>
                <w:rFonts w:ascii="Calibri" w:eastAsia="Times New Roman" w:hAnsi="Calibri" w:cs="Calibri"/>
                <w:color w:val="000000"/>
                <w:kern w:val="0"/>
                <w:sz w:val="24"/>
                <w:szCs w:val="24"/>
                <w14:ligatures w14:val="none"/>
              </w:rPr>
              <w:t>0</w:t>
            </w:r>
          </w:p>
        </w:tc>
      </w:tr>
      <w:tr w:rsidR="00281541" w:rsidRPr="00281541" w14:paraId="1E99AB62" w14:textId="77777777" w:rsidTr="00281541">
        <w:trPr>
          <w:trHeight w:val="315"/>
        </w:trPr>
        <w:tc>
          <w:tcPr>
            <w:tcW w:w="1440" w:type="dxa"/>
            <w:tcBorders>
              <w:top w:val="nil"/>
              <w:left w:val="nil"/>
              <w:bottom w:val="nil"/>
              <w:right w:val="nil"/>
            </w:tcBorders>
            <w:shd w:val="clear" w:color="auto" w:fill="auto"/>
            <w:noWrap/>
            <w:vAlign w:val="bottom"/>
            <w:hideMark/>
          </w:tcPr>
          <w:p w14:paraId="1362F320" w14:textId="77777777" w:rsidR="00281541" w:rsidRPr="00281541" w:rsidRDefault="00281541" w:rsidP="00281541">
            <w:pPr>
              <w:spacing w:after="0" w:line="240" w:lineRule="auto"/>
              <w:rPr>
                <w:rFonts w:ascii="Calibri" w:eastAsia="Times New Roman" w:hAnsi="Calibri" w:cs="Calibri"/>
                <w:b/>
                <w:bCs/>
                <w:color w:val="000000"/>
                <w:kern w:val="0"/>
                <w:sz w:val="24"/>
                <w:szCs w:val="24"/>
                <w14:ligatures w14:val="none"/>
              </w:rPr>
            </w:pPr>
            <w:r w:rsidRPr="00281541">
              <w:rPr>
                <w:rFonts w:ascii="Calibri" w:eastAsia="Times New Roman" w:hAnsi="Calibri" w:cs="Calibri"/>
                <w:b/>
                <w:bCs/>
                <w:color w:val="000000"/>
                <w:kern w:val="0"/>
                <w:sz w:val="24"/>
                <w:szCs w:val="24"/>
                <w14:ligatures w14:val="none"/>
              </w:rPr>
              <w:t>Variance</w:t>
            </w:r>
          </w:p>
        </w:tc>
        <w:tc>
          <w:tcPr>
            <w:tcW w:w="1540" w:type="dxa"/>
            <w:tcBorders>
              <w:top w:val="nil"/>
              <w:left w:val="nil"/>
              <w:bottom w:val="nil"/>
              <w:right w:val="nil"/>
            </w:tcBorders>
            <w:shd w:val="clear" w:color="auto" w:fill="auto"/>
            <w:noWrap/>
            <w:vAlign w:val="bottom"/>
            <w:hideMark/>
          </w:tcPr>
          <w:p w14:paraId="5615D503" w14:textId="77777777" w:rsidR="00281541" w:rsidRPr="00281541" w:rsidRDefault="00281541" w:rsidP="00281541">
            <w:pPr>
              <w:spacing w:after="0" w:line="240" w:lineRule="auto"/>
              <w:jc w:val="right"/>
              <w:rPr>
                <w:rFonts w:ascii="Calibri" w:eastAsia="Times New Roman" w:hAnsi="Calibri" w:cs="Calibri"/>
                <w:color w:val="000000"/>
                <w:kern w:val="0"/>
                <w:sz w:val="24"/>
                <w:szCs w:val="24"/>
                <w14:ligatures w14:val="none"/>
              </w:rPr>
            </w:pPr>
            <w:r w:rsidRPr="00281541">
              <w:rPr>
                <w:rFonts w:ascii="Calibri" w:eastAsia="Times New Roman" w:hAnsi="Calibri" w:cs="Calibri"/>
                <w:color w:val="000000"/>
                <w:kern w:val="0"/>
                <w:sz w:val="24"/>
                <w:szCs w:val="24"/>
                <w14:ligatures w14:val="none"/>
              </w:rPr>
              <w:t>921575</w:t>
            </w:r>
          </w:p>
        </w:tc>
      </w:tr>
      <w:tr w:rsidR="00281541" w:rsidRPr="00281541" w14:paraId="1216EA5C" w14:textId="77777777" w:rsidTr="00281541">
        <w:trPr>
          <w:trHeight w:val="315"/>
        </w:trPr>
        <w:tc>
          <w:tcPr>
            <w:tcW w:w="1440" w:type="dxa"/>
            <w:tcBorders>
              <w:top w:val="nil"/>
              <w:left w:val="nil"/>
              <w:bottom w:val="nil"/>
              <w:right w:val="nil"/>
            </w:tcBorders>
            <w:shd w:val="clear" w:color="auto" w:fill="auto"/>
            <w:noWrap/>
            <w:vAlign w:val="bottom"/>
            <w:hideMark/>
          </w:tcPr>
          <w:p w14:paraId="08509989" w14:textId="77777777" w:rsidR="00281541" w:rsidRPr="00281541" w:rsidRDefault="00281541" w:rsidP="00281541">
            <w:pPr>
              <w:spacing w:after="0" w:line="240" w:lineRule="auto"/>
              <w:rPr>
                <w:rFonts w:ascii="Calibri" w:eastAsia="Times New Roman" w:hAnsi="Calibri" w:cs="Calibri"/>
                <w:b/>
                <w:bCs/>
                <w:color w:val="000000"/>
                <w:kern w:val="0"/>
                <w:sz w:val="24"/>
                <w:szCs w:val="24"/>
                <w14:ligatures w14:val="none"/>
              </w:rPr>
            </w:pPr>
            <w:r w:rsidRPr="00281541">
              <w:rPr>
                <w:rFonts w:ascii="Calibri" w:eastAsia="Times New Roman" w:hAnsi="Calibri" w:cs="Calibri"/>
                <w:b/>
                <w:bCs/>
                <w:color w:val="000000"/>
                <w:kern w:val="0"/>
                <w:sz w:val="24"/>
                <w:szCs w:val="24"/>
                <w14:ligatures w14:val="none"/>
              </w:rPr>
              <w:t>Std. Deviation</w:t>
            </w:r>
          </w:p>
        </w:tc>
        <w:tc>
          <w:tcPr>
            <w:tcW w:w="1540" w:type="dxa"/>
            <w:tcBorders>
              <w:top w:val="nil"/>
              <w:left w:val="nil"/>
              <w:bottom w:val="nil"/>
              <w:right w:val="nil"/>
            </w:tcBorders>
            <w:shd w:val="clear" w:color="auto" w:fill="auto"/>
            <w:noWrap/>
            <w:vAlign w:val="bottom"/>
            <w:hideMark/>
          </w:tcPr>
          <w:p w14:paraId="171EC276" w14:textId="77777777" w:rsidR="00281541" w:rsidRPr="00281541" w:rsidRDefault="00281541" w:rsidP="00281541">
            <w:pPr>
              <w:spacing w:after="0" w:line="240" w:lineRule="auto"/>
              <w:jc w:val="right"/>
              <w:rPr>
                <w:rFonts w:ascii="Calibri" w:eastAsia="Times New Roman" w:hAnsi="Calibri" w:cs="Calibri"/>
                <w:color w:val="000000"/>
                <w:kern w:val="0"/>
                <w:sz w:val="24"/>
                <w:szCs w:val="24"/>
                <w14:ligatures w14:val="none"/>
              </w:rPr>
            </w:pPr>
            <w:r w:rsidRPr="00281541">
              <w:rPr>
                <w:rFonts w:ascii="Calibri" w:eastAsia="Times New Roman" w:hAnsi="Calibri" w:cs="Calibri"/>
                <w:color w:val="000000"/>
                <w:kern w:val="0"/>
                <w:sz w:val="24"/>
                <w:szCs w:val="24"/>
                <w14:ligatures w14:val="none"/>
              </w:rPr>
              <w:t>960</w:t>
            </w:r>
          </w:p>
        </w:tc>
      </w:tr>
    </w:tbl>
    <w:p w14:paraId="617C26C8" w14:textId="77777777" w:rsidR="00281541" w:rsidRDefault="00281541">
      <w:pPr>
        <w:rPr>
          <w:rFonts w:ascii="Arial" w:hAnsi="Arial" w:cs="Arial"/>
          <w:b/>
          <w:bCs/>
          <w:sz w:val="24"/>
          <w:szCs w:val="24"/>
        </w:rPr>
      </w:pPr>
    </w:p>
    <w:p w14:paraId="7573BCC9" w14:textId="7DFEA3A2" w:rsidR="00281541" w:rsidRPr="00281541" w:rsidRDefault="00281541">
      <w:pPr>
        <w:rPr>
          <w:rFonts w:ascii="Arial" w:hAnsi="Arial" w:cs="Arial"/>
          <w:sz w:val="24"/>
          <w:szCs w:val="24"/>
        </w:rPr>
      </w:pPr>
      <w:r w:rsidRPr="00281541">
        <w:rPr>
          <w:rFonts w:ascii="Arial" w:hAnsi="Arial" w:cs="Arial"/>
          <w:sz w:val="24"/>
          <w:szCs w:val="24"/>
        </w:rPr>
        <w:t>There</w:t>
      </w:r>
      <w:r>
        <w:rPr>
          <w:rFonts w:ascii="Arial" w:hAnsi="Arial" w:cs="Arial"/>
          <w:sz w:val="24"/>
          <w:szCs w:val="24"/>
        </w:rPr>
        <w:t xml:space="preserve"> is more variability in successful campaign data set compared to failed campaigns. Statistical analysis of data support</w:t>
      </w:r>
      <w:r w:rsidR="00AD5BE7">
        <w:rPr>
          <w:rFonts w:ascii="Arial" w:hAnsi="Arial" w:cs="Arial"/>
          <w:sz w:val="24"/>
          <w:szCs w:val="24"/>
        </w:rPr>
        <w:t>s</w:t>
      </w:r>
      <w:r>
        <w:rPr>
          <w:rFonts w:ascii="Arial" w:hAnsi="Arial" w:cs="Arial"/>
          <w:sz w:val="24"/>
          <w:szCs w:val="24"/>
        </w:rPr>
        <w:t xml:space="preserve"> this conclusion as the variance and standard deviation of successful campaign are much higher than that of failed campaign. The data for successful campaign is more scattered and spread out over a large range of number (Max – 7295 and Min – 16)</w:t>
      </w:r>
    </w:p>
    <w:sectPr w:rsidR="00281541" w:rsidRPr="00281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72CF6"/>
    <w:multiLevelType w:val="multilevel"/>
    <w:tmpl w:val="24BE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F662E"/>
    <w:multiLevelType w:val="multilevel"/>
    <w:tmpl w:val="B4E65D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CD2498"/>
    <w:multiLevelType w:val="hybridMultilevel"/>
    <w:tmpl w:val="F838479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05693355">
    <w:abstractNumId w:val="1"/>
  </w:num>
  <w:num w:numId="2" w16cid:durableId="36702688">
    <w:abstractNumId w:val="2"/>
  </w:num>
  <w:num w:numId="3" w16cid:durableId="1241063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08"/>
    <w:rsid w:val="00281541"/>
    <w:rsid w:val="006D7843"/>
    <w:rsid w:val="00A86949"/>
    <w:rsid w:val="00AD5BE7"/>
    <w:rsid w:val="00CC7162"/>
    <w:rsid w:val="00CD2D08"/>
    <w:rsid w:val="00E86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A10A"/>
  <w15:chartTrackingRefBased/>
  <w15:docId w15:val="{F6F0F7AC-E524-4173-BDF5-C0BE237A8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2D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36191">
      <w:bodyDiv w:val="1"/>
      <w:marLeft w:val="0"/>
      <w:marRight w:val="0"/>
      <w:marTop w:val="0"/>
      <w:marBottom w:val="0"/>
      <w:divBdr>
        <w:top w:val="none" w:sz="0" w:space="0" w:color="auto"/>
        <w:left w:val="none" w:sz="0" w:space="0" w:color="auto"/>
        <w:bottom w:val="none" w:sz="0" w:space="0" w:color="auto"/>
        <w:right w:val="none" w:sz="0" w:space="0" w:color="auto"/>
      </w:divBdr>
    </w:div>
    <w:div w:id="685014495">
      <w:bodyDiv w:val="1"/>
      <w:marLeft w:val="0"/>
      <w:marRight w:val="0"/>
      <w:marTop w:val="0"/>
      <w:marBottom w:val="0"/>
      <w:divBdr>
        <w:top w:val="none" w:sz="0" w:space="0" w:color="auto"/>
        <w:left w:val="none" w:sz="0" w:space="0" w:color="auto"/>
        <w:bottom w:val="none" w:sz="0" w:space="0" w:color="auto"/>
        <w:right w:val="none" w:sz="0" w:space="0" w:color="auto"/>
      </w:divBdr>
    </w:div>
    <w:div w:id="886793073">
      <w:bodyDiv w:val="1"/>
      <w:marLeft w:val="0"/>
      <w:marRight w:val="0"/>
      <w:marTop w:val="0"/>
      <w:marBottom w:val="0"/>
      <w:divBdr>
        <w:top w:val="none" w:sz="0" w:space="0" w:color="auto"/>
        <w:left w:val="none" w:sz="0" w:space="0" w:color="auto"/>
        <w:bottom w:val="none" w:sz="0" w:space="0" w:color="auto"/>
        <w:right w:val="none" w:sz="0" w:space="0" w:color="auto"/>
      </w:divBdr>
    </w:div>
    <w:div w:id="1115246397">
      <w:bodyDiv w:val="1"/>
      <w:marLeft w:val="0"/>
      <w:marRight w:val="0"/>
      <w:marTop w:val="0"/>
      <w:marBottom w:val="0"/>
      <w:divBdr>
        <w:top w:val="none" w:sz="0" w:space="0" w:color="auto"/>
        <w:left w:val="none" w:sz="0" w:space="0" w:color="auto"/>
        <w:bottom w:val="none" w:sz="0" w:space="0" w:color="auto"/>
        <w:right w:val="none" w:sz="0" w:space="0" w:color="auto"/>
      </w:divBdr>
    </w:div>
    <w:div w:id="14590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Vinita Singh</dc:creator>
  <cp:keywords/>
  <dc:description/>
  <cp:lastModifiedBy>Vinita Singh</cp:lastModifiedBy>
  <cp:revision>4</cp:revision>
  <dcterms:created xsi:type="dcterms:W3CDTF">2023-10-04T17:04:00Z</dcterms:created>
  <dcterms:modified xsi:type="dcterms:W3CDTF">2023-10-04T20:38:00Z</dcterms:modified>
</cp:coreProperties>
</file>