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33840" w14:textId="77777777" w:rsidR="0040258C" w:rsidRDefault="007022DA">
      <w:pPr>
        <w:pBdr>
          <w:top w:val="nil"/>
          <w:left w:val="nil"/>
          <w:bottom w:val="nil"/>
          <w:right w:val="nil"/>
          <w:between w:val="nil"/>
        </w:pBdr>
        <w:jc w:val="center"/>
        <w:rPr>
          <w:rFonts w:ascii="Times New Roman" w:eastAsia="Times New Roman" w:hAnsi="Times New Roman" w:cs="Times New Roman"/>
          <w:color w:val="0E101A"/>
          <w:sz w:val="28"/>
          <w:szCs w:val="28"/>
        </w:rPr>
      </w:pPr>
      <w:r>
        <w:rPr>
          <w:rFonts w:ascii="Times New Roman" w:eastAsia="Times New Roman" w:hAnsi="Times New Roman" w:cs="Times New Roman"/>
          <w:b/>
          <w:color w:val="0E101A"/>
          <w:sz w:val="28"/>
          <w:szCs w:val="28"/>
        </w:rPr>
        <w:t>HOW PSILOCYBIN HELP TREAT DEPRESSION?</w:t>
      </w:r>
    </w:p>
    <w:p w14:paraId="45733841" w14:textId="77777777" w:rsidR="0040258C" w:rsidRDefault="0040258C">
      <w:pPr>
        <w:pBdr>
          <w:top w:val="nil"/>
          <w:left w:val="nil"/>
          <w:bottom w:val="nil"/>
          <w:right w:val="nil"/>
          <w:between w:val="nil"/>
        </w:pBdr>
        <w:jc w:val="both"/>
        <w:rPr>
          <w:rFonts w:ascii="Times New Roman" w:eastAsia="Times New Roman" w:hAnsi="Times New Roman" w:cs="Times New Roman"/>
          <w:color w:val="0E101A"/>
          <w:sz w:val="24"/>
          <w:szCs w:val="24"/>
        </w:rPr>
      </w:pPr>
    </w:p>
    <w:p w14:paraId="45733842"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stimulant drug Psilocybin is found in magic mushrooms. This performed simply as well as a broadly used antidepressant in reducing the symptoms of major depression and outperformed the common prescription medication on a range of secondary measures. Bef</w:t>
      </w:r>
      <w:r>
        <w:rPr>
          <w:rFonts w:ascii="Times New Roman" w:eastAsia="Times New Roman" w:hAnsi="Times New Roman" w:cs="Times New Roman"/>
          <w:color w:val="0E101A"/>
          <w:sz w:val="24"/>
          <w:szCs w:val="24"/>
        </w:rPr>
        <w:t xml:space="preserve">ore going </w:t>
      </w:r>
      <w:r>
        <w:rPr>
          <w:rFonts w:ascii="Times New Roman" w:eastAsia="Times New Roman" w:hAnsi="Times New Roman" w:cs="Times New Roman"/>
          <w:color w:val="0E101A"/>
          <w:sz w:val="24"/>
          <w:szCs w:val="24"/>
        </w:rPr>
        <w:t>into</w:t>
      </w:r>
      <w:r>
        <w:rPr>
          <w:rFonts w:ascii="Times New Roman" w:eastAsia="Times New Roman" w:hAnsi="Times New Roman" w:cs="Times New Roman"/>
          <w:color w:val="0E101A"/>
          <w:sz w:val="24"/>
          <w:szCs w:val="24"/>
        </w:rPr>
        <w:t xml:space="preserve"> how Psilocybin helps treat depression, first, you should know what </w:t>
      </w:r>
      <w:r>
        <w:rPr>
          <w:rFonts w:ascii="Times New Roman" w:eastAsia="Times New Roman" w:hAnsi="Times New Roman" w:cs="Times New Roman"/>
          <w:color w:val="0E101A"/>
          <w:sz w:val="24"/>
          <w:szCs w:val="24"/>
        </w:rPr>
        <w:t>Psilocybin is</w:t>
      </w:r>
      <w:r>
        <w:rPr>
          <w:rFonts w:ascii="Times New Roman" w:eastAsia="Times New Roman" w:hAnsi="Times New Roman" w:cs="Times New Roman"/>
          <w:color w:val="0E101A"/>
          <w:sz w:val="24"/>
          <w:szCs w:val="24"/>
        </w:rPr>
        <w:t>. Let's begin with this.</w:t>
      </w:r>
    </w:p>
    <w:p w14:paraId="45733843"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p>
    <w:p w14:paraId="45733844"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8"/>
          <w:szCs w:val="28"/>
        </w:rPr>
      </w:pPr>
      <w:r>
        <w:rPr>
          <w:rFonts w:ascii="Times New Roman" w:eastAsia="Times New Roman" w:hAnsi="Times New Roman" w:cs="Times New Roman"/>
          <w:b/>
          <w:color w:val="0E101A"/>
          <w:sz w:val="28"/>
          <w:szCs w:val="28"/>
        </w:rPr>
        <w:t>What is Psilocybin?</w:t>
      </w:r>
    </w:p>
    <w:p w14:paraId="45733845"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p>
    <w:p w14:paraId="45733846"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Psilocybin is an energizer substance that people ingest from several types of mushrooms. These are growing in re</w:t>
      </w:r>
      <w:r>
        <w:rPr>
          <w:rFonts w:ascii="Times New Roman" w:eastAsia="Times New Roman" w:hAnsi="Times New Roman" w:cs="Times New Roman"/>
          <w:color w:val="0E101A"/>
          <w:sz w:val="24"/>
          <w:szCs w:val="24"/>
        </w:rPr>
        <w:t xml:space="preserve">gions of Europe, South America, Mexico, including the United States, and many other countries. The mushrooms carrying psilocybin are known as magic mushrooms. The scientific name of </w:t>
      </w:r>
      <w:r>
        <w:rPr>
          <w:rFonts w:ascii="Times New Roman" w:eastAsia="Times New Roman" w:hAnsi="Times New Roman" w:cs="Times New Roman"/>
          <w:color w:val="0E101A"/>
          <w:sz w:val="24"/>
          <w:szCs w:val="24"/>
        </w:rPr>
        <w:t xml:space="preserve">the </w:t>
      </w:r>
      <w:r>
        <w:rPr>
          <w:rFonts w:ascii="Times New Roman" w:eastAsia="Times New Roman" w:hAnsi="Times New Roman" w:cs="Times New Roman"/>
          <w:color w:val="0E101A"/>
          <w:sz w:val="24"/>
          <w:szCs w:val="24"/>
        </w:rPr>
        <w:t>magic mushroom is </w:t>
      </w:r>
      <w:proofErr w:type="spellStart"/>
      <w:r>
        <w:rPr>
          <w:rFonts w:ascii="Times New Roman" w:eastAsia="Times New Roman" w:hAnsi="Times New Roman" w:cs="Times New Roman"/>
          <w:i/>
          <w:color w:val="0E101A"/>
          <w:sz w:val="24"/>
          <w:szCs w:val="24"/>
        </w:rPr>
        <w:t>Psilocybe</w:t>
      </w:r>
      <w:proofErr w:type="spellEnd"/>
      <w:r>
        <w:rPr>
          <w:rFonts w:ascii="Times New Roman" w:eastAsia="Times New Roman" w:hAnsi="Times New Roman" w:cs="Times New Roman"/>
          <w:i/>
          <w:color w:val="0E101A"/>
          <w:sz w:val="24"/>
          <w:szCs w:val="24"/>
        </w:rPr>
        <w:t xml:space="preserve"> </w:t>
      </w:r>
      <w:proofErr w:type="spellStart"/>
      <w:r>
        <w:rPr>
          <w:rFonts w:ascii="Times New Roman" w:eastAsia="Times New Roman" w:hAnsi="Times New Roman" w:cs="Times New Roman"/>
          <w:i/>
          <w:color w:val="0E101A"/>
          <w:sz w:val="24"/>
          <w:szCs w:val="24"/>
        </w:rPr>
        <w:t>Cubensis</w:t>
      </w:r>
      <w:proofErr w:type="spellEnd"/>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which means “bald head”.</w:t>
      </w:r>
    </w:p>
    <w:p w14:paraId="45733847"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p>
    <w:p w14:paraId="45733848"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Psilo</w:t>
      </w:r>
      <w:r>
        <w:rPr>
          <w:rFonts w:ascii="Times New Roman" w:eastAsia="Times New Roman" w:hAnsi="Times New Roman" w:cs="Times New Roman"/>
          <w:color w:val="0E101A"/>
          <w:sz w:val="24"/>
          <w:szCs w:val="24"/>
        </w:rPr>
        <w:t>cybin occurs typically in some kinds of mushrooms. These are best known for their psychedelic or drug effects. These also treat people with alcohol dependence, end-of-life stress, and Obsessive-Compulsive Disorder (OCD).</w:t>
      </w:r>
    </w:p>
    <w:p w14:paraId="45733849"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p>
    <w:p w14:paraId="4573384A"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8"/>
          <w:szCs w:val="28"/>
        </w:rPr>
      </w:pPr>
      <w:r>
        <w:rPr>
          <w:rFonts w:ascii="Times New Roman" w:eastAsia="Times New Roman" w:hAnsi="Times New Roman" w:cs="Times New Roman"/>
          <w:b/>
          <w:color w:val="0E101A"/>
          <w:sz w:val="28"/>
          <w:szCs w:val="28"/>
        </w:rPr>
        <w:t xml:space="preserve">Does Psilocybin </w:t>
      </w:r>
      <w:r>
        <w:rPr>
          <w:rFonts w:ascii="Times New Roman" w:eastAsia="Times New Roman" w:hAnsi="Times New Roman" w:cs="Times New Roman"/>
          <w:b/>
          <w:color w:val="0E101A"/>
          <w:sz w:val="28"/>
          <w:szCs w:val="28"/>
        </w:rPr>
        <w:t>Help</w:t>
      </w:r>
      <w:r>
        <w:rPr>
          <w:rFonts w:ascii="Times New Roman" w:eastAsia="Times New Roman" w:hAnsi="Times New Roman" w:cs="Times New Roman"/>
          <w:b/>
          <w:color w:val="0E101A"/>
          <w:sz w:val="28"/>
          <w:szCs w:val="28"/>
        </w:rPr>
        <w:t xml:space="preserve"> Treat Depression?</w:t>
      </w:r>
    </w:p>
    <w:p w14:paraId="4573384B"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 </w:t>
      </w:r>
    </w:p>
    <w:p w14:paraId="4573384C"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Yes, Psilocybin helps treat depression. Psychedelic drug psilocybin, found in magic mushrooms. This simply suggests that psilocybin, used with supportive therapy, is reliable, secure, and well-tolerated. This helps </w:t>
      </w:r>
      <w:r>
        <w:rPr>
          <w:rFonts w:ascii="Times New Roman" w:eastAsia="Times New Roman" w:hAnsi="Times New Roman" w:cs="Times New Roman"/>
          <w:color w:val="0E101A"/>
          <w:sz w:val="24"/>
          <w:szCs w:val="24"/>
        </w:rPr>
        <w:t>reduce</w:t>
      </w:r>
      <w:r>
        <w:rPr>
          <w:rFonts w:ascii="Times New Roman" w:eastAsia="Times New Roman" w:hAnsi="Times New Roman" w:cs="Times New Roman"/>
          <w:color w:val="0E101A"/>
          <w:sz w:val="24"/>
          <w:szCs w:val="24"/>
        </w:rPr>
        <w:t xml:space="preserve"> symptoms of d</w:t>
      </w:r>
      <w:r>
        <w:rPr>
          <w:rFonts w:ascii="Times New Roman" w:eastAsia="Times New Roman" w:hAnsi="Times New Roman" w:cs="Times New Roman"/>
          <w:color w:val="0E101A"/>
          <w:sz w:val="24"/>
          <w:szCs w:val="24"/>
        </w:rPr>
        <w:t>epression as standard treatment.</w:t>
      </w:r>
    </w:p>
    <w:p w14:paraId="4573384D"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p>
    <w:p w14:paraId="4573384E"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8"/>
          <w:szCs w:val="28"/>
        </w:rPr>
      </w:pPr>
      <w:r>
        <w:rPr>
          <w:rFonts w:ascii="Times New Roman" w:eastAsia="Times New Roman" w:hAnsi="Times New Roman" w:cs="Times New Roman"/>
          <w:b/>
          <w:color w:val="0E101A"/>
          <w:sz w:val="28"/>
          <w:szCs w:val="28"/>
        </w:rPr>
        <w:t>How Psilocybin Helps Treat Depression?</w:t>
      </w:r>
    </w:p>
    <w:p w14:paraId="4573384F" w14:textId="77777777" w:rsidR="0040258C" w:rsidRDefault="0040258C">
      <w:pPr>
        <w:pBdr>
          <w:top w:val="nil"/>
          <w:left w:val="nil"/>
          <w:bottom w:val="nil"/>
          <w:right w:val="nil"/>
          <w:between w:val="nil"/>
        </w:pBdr>
        <w:jc w:val="both"/>
        <w:rPr>
          <w:rFonts w:ascii="Times New Roman" w:eastAsia="Times New Roman" w:hAnsi="Times New Roman" w:cs="Times New Roman"/>
          <w:color w:val="0E101A"/>
          <w:sz w:val="24"/>
          <w:szCs w:val="24"/>
        </w:rPr>
      </w:pPr>
    </w:p>
    <w:p w14:paraId="45733850"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Psilocybin is an effective treatment for some mental health conditions, especially for depression </w:t>
      </w:r>
      <w:r>
        <w:rPr>
          <w:rFonts w:ascii="Times New Roman" w:eastAsia="Times New Roman" w:hAnsi="Times New Roman" w:cs="Times New Roman"/>
          <w:color w:val="0E101A"/>
          <w:sz w:val="24"/>
          <w:szCs w:val="24"/>
        </w:rPr>
        <w:t>when</w:t>
      </w:r>
      <w:r>
        <w:rPr>
          <w:rFonts w:ascii="Times New Roman" w:eastAsia="Times New Roman" w:hAnsi="Times New Roman" w:cs="Times New Roman"/>
          <w:color w:val="0E101A"/>
          <w:sz w:val="24"/>
          <w:szCs w:val="24"/>
        </w:rPr>
        <w:t xml:space="preserve"> associated with psychotherapy. Psilocybin may effectively ‘reset’ the activity</w:t>
      </w:r>
      <w:r>
        <w:rPr>
          <w:rFonts w:ascii="Times New Roman" w:eastAsia="Times New Roman" w:hAnsi="Times New Roman" w:cs="Times New Roman"/>
          <w:color w:val="0E101A"/>
          <w:sz w:val="24"/>
          <w:szCs w:val="24"/>
        </w:rPr>
        <w:t xml:space="preserve"> of basic brain circuitry known to perform a function in depression. There may also be a connection between peak action and the post-treatment improvement in connectivity between reliable brain regions. So, peak action could drive improvements in connectiv</w:t>
      </w:r>
      <w:r>
        <w:rPr>
          <w:rFonts w:ascii="Times New Roman" w:eastAsia="Times New Roman" w:hAnsi="Times New Roman" w:cs="Times New Roman"/>
          <w:color w:val="0E101A"/>
          <w:sz w:val="24"/>
          <w:szCs w:val="24"/>
        </w:rPr>
        <w:t xml:space="preserve">ity after the experience, which in circulation could begin to </w:t>
      </w:r>
      <w:r>
        <w:rPr>
          <w:rFonts w:ascii="Times New Roman" w:eastAsia="Times New Roman" w:hAnsi="Times New Roman" w:cs="Times New Roman"/>
          <w:color w:val="0E101A"/>
          <w:sz w:val="24"/>
          <w:szCs w:val="24"/>
        </w:rPr>
        <w:t xml:space="preserve">achieve </w:t>
      </w:r>
      <w:r>
        <w:rPr>
          <w:rFonts w:ascii="Times New Roman" w:eastAsia="Times New Roman" w:hAnsi="Times New Roman" w:cs="Times New Roman"/>
          <w:color w:val="0E101A"/>
          <w:sz w:val="24"/>
          <w:szCs w:val="24"/>
        </w:rPr>
        <w:t>better therapeutic results.</w:t>
      </w:r>
    </w:p>
    <w:p w14:paraId="45733851"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p>
    <w:p w14:paraId="45733852"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bookmarkStart w:id="0" w:name="_heading=h.89idqqn7boov" w:colFirst="0" w:colLast="0"/>
      <w:bookmarkEnd w:id="0"/>
      <w:r>
        <w:rPr>
          <w:rFonts w:ascii="Times New Roman" w:eastAsia="Times New Roman" w:hAnsi="Times New Roman" w:cs="Times New Roman"/>
          <w:color w:val="0E101A"/>
          <w:sz w:val="24"/>
          <w:szCs w:val="24"/>
        </w:rPr>
        <w:t xml:space="preserve">Psilocybin therapy lasts a six-hour procedure. A 3 to </w:t>
      </w:r>
      <w:proofErr w:type="gramStart"/>
      <w:r>
        <w:rPr>
          <w:rFonts w:ascii="Times New Roman" w:eastAsia="Times New Roman" w:hAnsi="Times New Roman" w:cs="Times New Roman"/>
          <w:color w:val="0E101A"/>
          <w:sz w:val="24"/>
          <w:szCs w:val="24"/>
        </w:rPr>
        <w:t>4 hour</w:t>
      </w:r>
      <w:proofErr w:type="gramEnd"/>
      <w:r>
        <w:rPr>
          <w:rFonts w:ascii="Times New Roman" w:eastAsia="Times New Roman" w:hAnsi="Times New Roman" w:cs="Times New Roman"/>
          <w:color w:val="0E101A"/>
          <w:sz w:val="24"/>
          <w:szCs w:val="24"/>
        </w:rPr>
        <w:t xml:space="preserve"> trip for those on the high dose was overseen by at least two mental health therapists, with the patients lying on their </w:t>
      </w:r>
      <w:r>
        <w:rPr>
          <w:rFonts w:ascii="Times New Roman" w:eastAsia="Times New Roman" w:hAnsi="Times New Roman" w:cs="Times New Roman"/>
          <w:color w:val="0E101A"/>
          <w:sz w:val="24"/>
          <w:szCs w:val="24"/>
        </w:rPr>
        <w:t>backs</w:t>
      </w:r>
      <w:r>
        <w:rPr>
          <w:rFonts w:ascii="Times New Roman" w:eastAsia="Times New Roman" w:hAnsi="Times New Roman" w:cs="Times New Roman"/>
          <w:color w:val="0E101A"/>
          <w:sz w:val="24"/>
          <w:szCs w:val="24"/>
        </w:rPr>
        <w:t>, propped up by pillows, and hearing emotionally suggestive neoclassic</w:t>
      </w:r>
      <w:r>
        <w:rPr>
          <w:rFonts w:ascii="Times New Roman" w:eastAsia="Times New Roman" w:hAnsi="Times New Roman" w:cs="Times New Roman"/>
          <w:color w:val="0E101A"/>
          <w:sz w:val="24"/>
          <w:szCs w:val="24"/>
        </w:rPr>
        <w:t>al music. All patients endured psychological therapy. The next day, patients attended a session with their two therapists to communicate their activities.</w:t>
      </w:r>
    </w:p>
    <w:p w14:paraId="45733853" w14:textId="77777777" w:rsidR="0040258C" w:rsidRDefault="0040258C">
      <w:pPr>
        <w:pBdr>
          <w:top w:val="nil"/>
          <w:left w:val="nil"/>
          <w:bottom w:val="nil"/>
          <w:right w:val="nil"/>
          <w:between w:val="nil"/>
        </w:pBdr>
        <w:jc w:val="both"/>
        <w:rPr>
          <w:rFonts w:ascii="Times New Roman" w:eastAsia="Times New Roman" w:hAnsi="Times New Roman" w:cs="Times New Roman"/>
          <w:color w:val="0E101A"/>
          <w:sz w:val="24"/>
          <w:szCs w:val="24"/>
        </w:rPr>
      </w:pPr>
    </w:p>
    <w:p w14:paraId="45733854"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results from an inadequate, stage two clinical case have shown </w:t>
      </w:r>
      <w:r>
        <w:rPr>
          <w:rFonts w:ascii="Times New Roman" w:eastAsia="Times New Roman" w:hAnsi="Times New Roman" w:cs="Times New Roman"/>
          <w:color w:val="0E101A"/>
          <w:sz w:val="24"/>
          <w:szCs w:val="24"/>
        </w:rPr>
        <w:t xml:space="preserve">that </w:t>
      </w:r>
      <w:r>
        <w:rPr>
          <w:rFonts w:ascii="Times New Roman" w:eastAsia="Times New Roman" w:hAnsi="Times New Roman" w:cs="Times New Roman"/>
          <w:color w:val="0E101A"/>
          <w:sz w:val="24"/>
          <w:szCs w:val="24"/>
        </w:rPr>
        <w:t>between dosing days, patient</w:t>
      </w:r>
      <w:r>
        <w:rPr>
          <w:rFonts w:ascii="Times New Roman" w:eastAsia="Times New Roman" w:hAnsi="Times New Roman" w:cs="Times New Roman"/>
          <w:color w:val="0E101A"/>
          <w:sz w:val="24"/>
          <w:szCs w:val="24"/>
        </w:rPr>
        <w:t>s in the high-dose Psilocybin group would take daily capsules carrying a placebo. The low-dose group took a course of escitalopram.</w:t>
      </w:r>
    </w:p>
    <w:p w14:paraId="45733855" w14:textId="77777777" w:rsidR="0040258C" w:rsidRDefault="0040258C">
      <w:pPr>
        <w:pBdr>
          <w:top w:val="nil"/>
          <w:left w:val="nil"/>
          <w:bottom w:val="nil"/>
          <w:right w:val="nil"/>
          <w:between w:val="nil"/>
        </w:pBdr>
        <w:jc w:val="both"/>
        <w:rPr>
          <w:rFonts w:ascii="Times New Roman" w:eastAsia="Times New Roman" w:hAnsi="Times New Roman" w:cs="Times New Roman"/>
          <w:color w:val="0E101A"/>
          <w:sz w:val="24"/>
          <w:szCs w:val="24"/>
        </w:rPr>
      </w:pPr>
    </w:p>
    <w:p w14:paraId="45733856"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Patients presented images of faces with multiple emotional contents</w:t>
      </w:r>
      <w:r>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like fearful, neutral, </w:t>
      </w:r>
      <w:r>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happy</w:t>
      </w:r>
      <w:r>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while in the scanner. The analysis of brain images centered on the </w:t>
      </w:r>
      <w:r>
        <w:rPr>
          <w:rFonts w:ascii="Times New Roman" w:eastAsia="Times New Roman" w:hAnsi="Times New Roman" w:cs="Times New Roman"/>
          <w:color w:val="0E101A"/>
          <w:sz w:val="24"/>
          <w:szCs w:val="24"/>
        </w:rPr>
        <w:lastRenderedPageBreak/>
        <w:t xml:space="preserve">amygdala, a brain region affected in processing fear and stress. Activity in this brain region was secure in response to being displayed fearful faces after the psilocybin session than it </w:t>
      </w:r>
      <w:r>
        <w:rPr>
          <w:rFonts w:ascii="Times New Roman" w:eastAsia="Times New Roman" w:hAnsi="Times New Roman" w:cs="Times New Roman"/>
          <w:color w:val="0E101A"/>
          <w:sz w:val="24"/>
          <w:szCs w:val="24"/>
        </w:rPr>
        <w:t xml:space="preserve">was already in response to those fearful faces. This indicates that psilocybin actually improves the response to negative emotional stimuli. This might sound remarkable that antidepressant medication would overcome or </w:t>
      </w:r>
      <w:r>
        <w:rPr>
          <w:rFonts w:ascii="Times New Roman" w:eastAsia="Times New Roman" w:hAnsi="Times New Roman" w:cs="Times New Roman"/>
          <w:color w:val="0E101A"/>
          <w:sz w:val="24"/>
          <w:szCs w:val="24"/>
        </w:rPr>
        <w:t>diminish</w:t>
      </w:r>
      <w:r>
        <w:rPr>
          <w:rFonts w:ascii="Times New Roman" w:eastAsia="Times New Roman" w:hAnsi="Times New Roman" w:cs="Times New Roman"/>
          <w:color w:val="0E101A"/>
          <w:sz w:val="24"/>
          <w:szCs w:val="24"/>
        </w:rPr>
        <w:t xml:space="preserve"> such activity successfully. B</w:t>
      </w:r>
      <w:r>
        <w:rPr>
          <w:rFonts w:ascii="Times New Roman" w:eastAsia="Times New Roman" w:hAnsi="Times New Roman" w:cs="Times New Roman"/>
          <w:color w:val="0E101A"/>
          <w:sz w:val="24"/>
          <w:szCs w:val="24"/>
        </w:rPr>
        <w:t>ut the team found that the intensity of this increased response was associated with greater improvement. This signifies that Psilocybin-assisted therapy treats depression by improving nervous responsiveness. </w:t>
      </w:r>
    </w:p>
    <w:p w14:paraId="45733857"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p>
    <w:p w14:paraId="45733858"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researchers also perform some engaging ob</w:t>
      </w:r>
      <w:r>
        <w:rPr>
          <w:rFonts w:ascii="Times New Roman" w:eastAsia="Times New Roman" w:hAnsi="Times New Roman" w:cs="Times New Roman"/>
          <w:color w:val="0E101A"/>
          <w:sz w:val="24"/>
          <w:szCs w:val="24"/>
        </w:rPr>
        <w:t>servations by conducting interviews with the patients that help explain these judgments. Many of these patients said that they connected the effectiveness of the treatment to “a greater willingness to accept all emotions”. Many went so far as to say that t</w:t>
      </w:r>
      <w:r>
        <w:rPr>
          <w:rFonts w:ascii="Times New Roman" w:eastAsia="Times New Roman" w:hAnsi="Times New Roman" w:cs="Times New Roman"/>
          <w:color w:val="0E101A"/>
          <w:sz w:val="24"/>
          <w:szCs w:val="24"/>
        </w:rPr>
        <w:t>hey thought earlier depression treatments had worked to strengthen emotional restraint and disconnection. The Psilocybin experience itself, by the opposition, had accelerated an emotional confrontation, a challenging recovery to old injuries that had led t</w:t>
      </w:r>
      <w:r>
        <w:rPr>
          <w:rFonts w:ascii="Times New Roman" w:eastAsia="Times New Roman" w:hAnsi="Times New Roman" w:cs="Times New Roman"/>
          <w:color w:val="0E101A"/>
          <w:sz w:val="24"/>
          <w:szCs w:val="24"/>
        </w:rPr>
        <w:t>o “emotional discovery and resolution”. The therapeutic process that was by no means easy or social was</w:t>
      </w:r>
      <w:r>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although felt to have been crucial to obtaining a therapeutic transformation. These patients' viewpoints are recommended by previous research</w:t>
      </w:r>
      <w:r>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confirmi</w:t>
      </w:r>
      <w:r>
        <w:rPr>
          <w:rFonts w:ascii="Times New Roman" w:eastAsia="Times New Roman" w:hAnsi="Times New Roman" w:cs="Times New Roman"/>
          <w:color w:val="0E101A"/>
          <w:sz w:val="24"/>
          <w:szCs w:val="24"/>
        </w:rPr>
        <w:t>ng that the difficulty of a psychedelic therapy experience is preventing a better long-term result. Another paradoxical finding, but one which imitates the appearance of much conventional talking therapy.</w:t>
      </w:r>
    </w:p>
    <w:p w14:paraId="45733859"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p>
    <w:p w14:paraId="4573385A"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p>
    <w:p w14:paraId="4573385B"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So, this article was all about Psilocybin. Hope</w:t>
      </w:r>
      <w:r>
        <w:rPr>
          <w:rFonts w:ascii="Times New Roman" w:eastAsia="Times New Roman" w:hAnsi="Times New Roman" w:cs="Times New Roman"/>
          <w:color w:val="0E101A"/>
          <w:sz w:val="24"/>
          <w:szCs w:val="24"/>
        </w:rPr>
        <w:t xml:space="preserve">fully, we were able to provide you with a well-defined viewpoint of what </w:t>
      </w:r>
      <w:r>
        <w:rPr>
          <w:rFonts w:ascii="Times New Roman" w:eastAsia="Times New Roman" w:hAnsi="Times New Roman" w:cs="Times New Roman"/>
          <w:color w:val="0E101A"/>
          <w:sz w:val="24"/>
          <w:szCs w:val="24"/>
        </w:rPr>
        <w:t>Psilocybin is</w:t>
      </w:r>
      <w:r>
        <w:rPr>
          <w:rFonts w:ascii="Times New Roman" w:eastAsia="Times New Roman" w:hAnsi="Times New Roman" w:cs="Times New Roman"/>
          <w:color w:val="0E101A"/>
          <w:sz w:val="24"/>
          <w:szCs w:val="24"/>
        </w:rPr>
        <w:t xml:space="preserve"> and how </w:t>
      </w:r>
      <w:r>
        <w:rPr>
          <w:rFonts w:ascii="Times New Roman" w:eastAsia="Times New Roman" w:hAnsi="Times New Roman" w:cs="Times New Roman"/>
          <w:color w:val="0E101A"/>
          <w:sz w:val="24"/>
          <w:szCs w:val="24"/>
        </w:rPr>
        <w:t>it helps</w:t>
      </w:r>
      <w:r>
        <w:rPr>
          <w:rFonts w:ascii="Times New Roman" w:eastAsia="Times New Roman" w:hAnsi="Times New Roman" w:cs="Times New Roman"/>
          <w:color w:val="0E101A"/>
          <w:sz w:val="24"/>
          <w:szCs w:val="24"/>
        </w:rPr>
        <w:t xml:space="preserve"> treat depression. In case you have any queries or there is anything that you want to impart to us, then do let us know.</w:t>
      </w:r>
    </w:p>
    <w:p w14:paraId="4573385C" w14:textId="537E0DBC" w:rsidR="0040258C" w:rsidRDefault="0040258C">
      <w:pPr>
        <w:pBdr>
          <w:top w:val="nil"/>
          <w:left w:val="nil"/>
          <w:bottom w:val="nil"/>
          <w:right w:val="nil"/>
          <w:between w:val="nil"/>
        </w:pBdr>
        <w:jc w:val="both"/>
        <w:rPr>
          <w:rFonts w:ascii="Times New Roman" w:eastAsia="Times New Roman" w:hAnsi="Times New Roman" w:cs="Times New Roman"/>
          <w:color w:val="0E101A"/>
          <w:sz w:val="24"/>
          <w:szCs w:val="24"/>
        </w:rPr>
      </w:pPr>
    </w:p>
    <w:p w14:paraId="25E1C07D" w14:textId="60A2310F" w:rsidR="007022DA"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p>
    <w:p w14:paraId="4940E863" w14:textId="5A1FF2EF" w:rsidR="007022DA"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bookmarkStart w:id="1" w:name="_GoBack"/>
      <w:bookmarkEnd w:id="1"/>
    </w:p>
    <w:p w14:paraId="16B793EB" w14:textId="77777777" w:rsidR="007022DA"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p>
    <w:p w14:paraId="4573385D" w14:textId="77777777" w:rsidR="0040258C" w:rsidRDefault="0040258C">
      <w:pPr>
        <w:pBdr>
          <w:top w:val="nil"/>
          <w:left w:val="nil"/>
          <w:bottom w:val="nil"/>
          <w:right w:val="nil"/>
          <w:between w:val="nil"/>
        </w:pBdr>
        <w:jc w:val="both"/>
        <w:rPr>
          <w:rFonts w:ascii="Times New Roman" w:eastAsia="Times New Roman" w:hAnsi="Times New Roman" w:cs="Times New Roman"/>
          <w:color w:val="0E101A"/>
          <w:sz w:val="24"/>
          <w:szCs w:val="24"/>
        </w:rPr>
      </w:pPr>
    </w:p>
    <w:p w14:paraId="4573385E" w14:textId="77777777" w:rsidR="0040258C" w:rsidRPr="007022DA" w:rsidRDefault="007022DA">
      <w:pPr>
        <w:pBdr>
          <w:top w:val="nil"/>
          <w:left w:val="nil"/>
          <w:bottom w:val="nil"/>
          <w:right w:val="nil"/>
          <w:between w:val="nil"/>
        </w:pBdr>
        <w:jc w:val="both"/>
        <w:rPr>
          <w:rFonts w:ascii="Times New Roman" w:eastAsia="Times New Roman" w:hAnsi="Times New Roman" w:cs="Times New Roman"/>
          <w:b/>
          <w:color w:val="0E101A"/>
          <w:szCs w:val="24"/>
        </w:rPr>
      </w:pPr>
      <w:r w:rsidRPr="007022DA">
        <w:rPr>
          <w:rFonts w:ascii="Times New Roman" w:eastAsia="Times New Roman" w:hAnsi="Times New Roman" w:cs="Times New Roman"/>
          <w:b/>
          <w:color w:val="0E101A"/>
          <w:szCs w:val="24"/>
        </w:rPr>
        <w:t xml:space="preserve">Vinita </w:t>
      </w:r>
      <w:proofErr w:type="spellStart"/>
      <w:r w:rsidRPr="007022DA">
        <w:rPr>
          <w:rFonts w:ascii="Times New Roman" w:eastAsia="Times New Roman" w:hAnsi="Times New Roman" w:cs="Times New Roman"/>
          <w:b/>
          <w:color w:val="0E101A"/>
          <w:szCs w:val="24"/>
        </w:rPr>
        <w:t>Choubisa</w:t>
      </w:r>
      <w:proofErr w:type="spellEnd"/>
    </w:p>
    <w:p w14:paraId="4573385F" w14:textId="01D802DC"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sidRPr="007022DA">
        <w:rPr>
          <w:rFonts w:ascii="Times New Roman" w:eastAsia="Times New Roman" w:hAnsi="Times New Roman" w:cs="Times New Roman"/>
          <w:b/>
          <w:color w:val="0E101A"/>
          <w:szCs w:val="24"/>
        </w:rPr>
        <w:t>(Digital Marketing Executive)</w:t>
      </w:r>
      <w:r>
        <w:rPr>
          <w:rFonts w:ascii="Times New Roman" w:eastAsia="Times New Roman" w:hAnsi="Times New Roman" w:cs="Times New Roman"/>
          <w:color w:val="0E101A"/>
          <w:sz w:val="24"/>
          <w:szCs w:val="24"/>
        </w:rPr>
        <w:t> </w:t>
      </w:r>
    </w:p>
    <w:p w14:paraId="45733860"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p>
    <w:p w14:paraId="45733861" w14:textId="77777777" w:rsidR="0040258C" w:rsidRDefault="007022DA">
      <w:p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p>
    <w:p w14:paraId="45733862" w14:textId="77777777" w:rsidR="0040258C" w:rsidRDefault="0040258C">
      <w:pPr>
        <w:jc w:val="both"/>
        <w:rPr>
          <w:rFonts w:ascii="Times New Roman" w:eastAsia="Times New Roman" w:hAnsi="Times New Roman" w:cs="Times New Roman"/>
          <w:sz w:val="24"/>
          <w:szCs w:val="24"/>
        </w:rPr>
      </w:pPr>
    </w:p>
    <w:sectPr w:rsidR="0040258C">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58C"/>
    <w:rsid w:val="0040258C"/>
    <w:rsid w:val="00702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33840"/>
  <w15:docId w15:val="{A640007D-E162-4358-A779-B0704898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Emphasis">
    <w:name w:val="Emphasis"/>
    <w:basedOn w:val="DefaultParagraphFont"/>
    <w:qFormat/>
    <w:rPr>
      <w:i/>
      <w:iCs/>
    </w:rPr>
  </w:style>
  <w:style w:type="paragraph" w:styleId="NormalWeb">
    <w:name w:val="Normal (Web)"/>
    <w:qFormat/>
    <w:pPr>
      <w:spacing w:beforeAutospacing="1" w:afterAutospacing="1"/>
    </w:pPr>
    <w:rPr>
      <w:rFonts w:ascii="Times New Roman" w:eastAsia="SimSun" w:hAnsi="Times New Roman" w:cs="Times New Roman"/>
      <w:sz w:val="24"/>
      <w:szCs w:val="24"/>
      <w:lang w:val="en-US" w:eastAsia="zh-CN"/>
    </w:rPr>
  </w:style>
  <w:style w:type="character" w:styleId="Strong">
    <w:name w:val="Strong"/>
    <w:basedOn w:val="DefaultParagraphFont"/>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5tThZ8hadaJHIk6ofl9j8bwU4w==">CgMxLjAyDmguODlpZHFxbjdib292OAByITFkRjQ4NUZKYXd2WUJCWTd3cUpJX3o2OFdaMmVJMXVEaA==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4051</Characters>
  <Application>Microsoft Office Word</Application>
  <DocSecurity>0</DocSecurity>
  <Lines>84</Lines>
  <Paragraphs>17</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Elite-11</dc:creator>
  <cp:lastModifiedBy>Vinita</cp:lastModifiedBy>
  <cp:revision>2</cp:revision>
  <dcterms:created xsi:type="dcterms:W3CDTF">2021-06-26T12:29:00Z</dcterms:created>
  <dcterms:modified xsi:type="dcterms:W3CDTF">2025-07-28T18:11:00Z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y fmtid="{D5CDD505-2E9C-101B-9397-08002B2CF9AE}" pid="3" name="GrammarlyDocumentId">
    <vt:lpwstr>b0ed7da0-9611-4296-851e-e7125bdebc85</vt:lpwstr>
  </property>
</Properties>
</file>