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7837F" w14:textId="77777777" w:rsidR="000B2A33" w:rsidRDefault="000B2A33">
      <w:pPr>
        <w:pBdr>
          <w:top w:val="nil"/>
          <w:left w:val="nil"/>
          <w:bottom w:val="nil"/>
          <w:right w:val="nil"/>
          <w:between w:val="nil"/>
        </w:pBdr>
        <w:spacing w:after="0" w:line="240" w:lineRule="auto"/>
        <w:jc w:val="center"/>
        <w:rPr>
          <w:rFonts w:ascii="Arial" w:eastAsia="Arial" w:hAnsi="Arial" w:cs="Arial"/>
          <w:b/>
          <w:color w:val="0E101A"/>
          <w:sz w:val="24"/>
          <w:szCs w:val="24"/>
        </w:rPr>
      </w:pPr>
    </w:p>
    <w:p w14:paraId="26C78380" w14:textId="77777777" w:rsidR="000B2A33" w:rsidRDefault="00FA57BF">
      <w:pPr>
        <w:pBdr>
          <w:top w:val="nil"/>
          <w:left w:val="nil"/>
          <w:bottom w:val="nil"/>
          <w:right w:val="nil"/>
          <w:between w:val="nil"/>
        </w:pBdr>
        <w:spacing w:after="0" w:line="240" w:lineRule="auto"/>
        <w:jc w:val="center"/>
        <w:rPr>
          <w:rFonts w:ascii="Arial" w:eastAsia="Arial" w:hAnsi="Arial" w:cs="Arial"/>
          <w:b/>
          <w:color w:val="0E101A"/>
          <w:sz w:val="24"/>
          <w:szCs w:val="24"/>
          <w:u w:val="single"/>
        </w:rPr>
      </w:pPr>
      <w:r>
        <w:rPr>
          <w:rFonts w:ascii="Arial" w:eastAsia="Arial" w:hAnsi="Arial" w:cs="Arial"/>
          <w:b/>
          <w:color w:val="0E101A"/>
          <w:sz w:val="24"/>
          <w:szCs w:val="24"/>
          <w:u w:val="single"/>
        </w:rPr>
        <w:t>E-COMMERCE BUSINESS PLATFORM AMAZON LAUNCHES ‘BILL TO SHIP TO’ FEATURE</w:t>
      </w:r>
    </w:p>
    <w:p w14:paraId="26C78381"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82" w14:textId="77777777" w:rsidR="000B2A33" w:rsidRDefault="00FA57BF">
      <w:pPr>
        <w:pBdr>
          <w:top w:val="nil"/>
          <w:left w:val="nil"/>
          <w:bottom w:val="nil"/>
          <w:right w:val="nil"/>
          <w:between w:val="nil"/>
        </w:pBdr>
        <w:spacing w:after="0" w:line="240" w:lineRule="auto"/>
        <w:jc w:val="both"/>
        <w:rPr>
          <w:rFonts w:ascii="Arial" w:eastAsia="Arial" w:hAnsi="Arial" w:cs="Arial"/>
          <w:b/>
          <w:color w:val="0E101A"/>
          <w:sz w:val="24"/>
          <w:szCs w:val="24"/>
        </w:rPr>
      </w:pPr>
      <w:r>
        <w:rPr>
          <w:rFonts w:ascii="Arial" w:eastAsia="Arial" w:hAnsi="Arial" w:cs="Arial"/>
          <w:b/>
          <w:color w:val="0E101A"/>
          <w:sz w:val="24"/>
          <w:szCs w:val="24"/>
        </w:rPr>
        <w:t xml:space="preserve">Suggested URL: </w:t>
      </w:r>
      <w:hyperlink r:id="rId5">
        <w:r>
          <w:rPr>
            <w:rFonts w:ascii="Arial" w:eastAsia="Arial" w:hAnsi="Arial" w:cs="Arial"/>
            <w:b/>
            <w:color w:val="0563C1"/>
            <w:sz w:val="24"/>
            <w:szCs w:val="24"/>
            <w:u w:val="single"/>
          </w:rPr>
          <w:t>https://www.w3era.com/amazon-launches-bill-to-ship-to-feature</w:t>
        </w:r>
      </w:hyperlink>
    </w:p>
    <w:p w14:paraId="26C78383"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84"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85" w14:textId="77777777" w:rsidR="000B2A33" w:rsidRDefault="00FA57BF">
      <w:pPr>
        <w:spacing w:after="0" w:line="240" w:lineRule="auto"/>
        <w:rPr>
          <w:rFonts w:ascii="Arial" w:eastAsia="Arial" w:hAnsi="Arial" w:cs="Arial"/>
          <w:color w:val="0E101A"/>
          <w:sz w:val="24"/>
          <w:szCs w:val="24"/>
        </w:rPr>
      </w:pPr>
      <w:r>
        <w:rPr>
          <w:rFonts w:ascii="Arial" w:eastAsia="Arial" w:hAnsi="Arial" w:cs="Arial"/>
          <w:color w:val="0E101A"/>
          <w:sz w:val="24"/>
          <w:szCs w:val="24"/>
        </w:rPr>
        <w:t>The E-commerce business platform Amazon launches the ‘Bill to Ship to’ feature.</w:t>
      </w:r>
    </w:p>
    <w:p w14:paraId="26C78386" w14:textId="77777777" w:rsidR="000B2A33" w:rsidRDefault="000B2A33">
      <w:pPr>
        <w:spacing w:after="0" w:line="240" w:lineRule="auto"/>
        <w:rPr>
          <w:rFonts w:ascii="Arial" w:eastAsia="Arial" w:hAnsi="Arial" w:cs="Arial"/>
          <w:color w:val="0E101A"/>
          <w:sz w:val="24"/>
          <w:szCs w:val="24"/>
        </w:rPr>
      </w:pPr>
    </w:p>
    <w:p w14:paraId="26C78387" w14:textId="77777777" w:rsidR="000B2A33" w:rsidRDefault="00FA57BF">
      <w:pPr>
        <w:pBdr>
          <w:top w:val="nil"/>
          <w:left w:val="nil"/>
          <w:bottom w:val="nil"/>
          <w:right w:val="nil"/>
          <w:between w:val="nil"/>
        </w:pBdr>
        <w:spacing w:after="0" w:line="240" w:lineRule="auto"/>
        <w:rPr>
          <w:rFonts w:ascii="Arial" w:eastAsia="Arial" w:hAnsi="Arial" w:cs="Arial"/>
          <w:color w:val="0E101A"/>
          <w:sz w:val="24"/>
          <w:szCs w:val="24"/>
        </w:rPr>
      </w:pPr>
      <w:r>
        <w:rPr>
          <w:rFonts w:ascii="Arial" w:eastAsia="Arial" w:hAnsi="Arial" w:cs="Arial"/>
          <w:noProof/>
          <w:color w:val="0E101A"/>
          <w:sz w:val="24"/>
          <w:szCs w:val="24"/>
        </w:rPr>
        <w:drawing>
          <wp:inline distT="0" distB="0" distL="0" distR="0" wp14:anchorId="26C783B5" wp14:editId="26C783B6">
            <wp:extent cx="5420023" cy="3048762"/>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420023" cy="3048762"/>
                    </a:xfrm>
                    <a:prstGeom prst="rect">
                      <a:avLst/>
                    </a:prstGeom>
                    <a:ln/>
                  </pic:spPr>
                </pic:pic>
              </a:graphicData>
            </a:graphic>
          </wp:inline>
        </w:drawing>
      </w:r>
    </w:p>
    <w:p w14:paraId="26C78388" w14:textId="77777777" w:rsidR="000B2A33" w:rsidRDefault="00FA57BF">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Amazon is the world’s largest online </w:t>
      </w:r>
      <w:hyperlink r:id="rId7">
        <w:r>
          <w:rPr>
            <w:rFonts w:ascii="Arial" w:eastAsia="Arial" w:hAnsi="Arial" w:cs="Arial"/>
            <w:color w:val="0563C1"/>
            <w:sz w:val="24"/>
            <w:szCs w:val="24"/>
            <w:u w:val="single"/>
          </w:rPr>
          <w:t>E-Commerce</w:t>
        </w:r>
      </w:hyperlink>
      <w:r>
        <w:rPr>
          <w:rFonts w:ascii="Arial" w:eastAsia="Arial" w:hAnsi="Arial" w:cs="Arial"/>
          <w:color w:val="000000"/>
          <w:sz w:val="24"/>
          <w:szCs w:val="24"/>
        </w:rPr>
        <w:t> platform with over 155 million page views every day. The company offers</w:t>
      </w:r>
      <w:r>
        <w:rPr>
          <w:rFonts w:ascii="Arial" w:eastAsia="Arial" w:hAnsi="Arial" w:cs="Arial"/>
          <w:b/>
          <w:color w:val="0E101A"/>
          <w:sz w:val="24"/>
          <w:szCs w:val="24"/>
        </w:rPr>
        <w:t> </w:t>
      </w:r>
      <w:r>
        <w:rPr>
          <w:rFonts w:ascii="Arial" w:eastAsia="Arial" w:hAnsi="Arial" w:cs="Arial"/>
          <w:color w:val="000000"/>
          <w:sz w:val="24"/>
          <w:szCs w:val="24"/>
        </w:rPr>
        <w:t xml:space="preserve">e-commerce cloud computing </w:t>
      </w:r>
      <w:r>
        <w:rPr>
          <w:rFonts w:ascii="Arial" w:eastAsia="Arial" w:hAnsi="Arial" w:cs="Arial"/>
          <w:color w:val="0E101A"/>
          <w:sz w:val="24"/>
          <w:szCs w:val="24"/>
        </w:rPr>
        <w:t>services</w:t>
      </w:r>
      <w:r>
        <w:rPr>
          <w:rFonts w:ascii="Arial" w:eastAsia="Arial" w:hAnsi="Arial" w:cs="Arial"/>
          <w:b/>
          <w:color w:val="0E101A"/>
          <w:sz w:val="24"/>
          <w:szCs w:val="24"/>
        </w:rPr>
        <w:t> </w:t>
      </w:r>
      <w:r>
        <w:rPr>
          <w:rFonts w:ascii="Arial" w:eastAsia="Arial" w:hAnsi="Arial" w:cs="Arial"/>
          <w:color w:val="000000"/>
          <w:sz w:val="24"/>
          <w:szCs w:val="24"/>
        </w:rPr>
        <w:t>to small and large businesses that require a flexible, highly scalable, low-cost, and secured </w:t>
      </w:r>
      <w:r>
        <w:rPr>
          <w:rFonts w:ascii="Arial" w:eastAsia="Arial" w:hAnsi="Arial" w:cs="Arial"/>
          <w:color w:val="0E101A"/>
          <w:sz w:val="24"/>
          <w:szCs w:val="24"/>
        </w:rPr>
        <w:t>solution</w:t>
      </w:r>
      <w:r>
        <w:rPr>
          <w:rFonts w:ascii="Arial" w:eastAsia="Arial" w:hAnsi="Arial" w:cs="Arial"/>
          <w:color w:val="000000"/>
          <w:sz w:val="24"/>
          <w:szCs w:val="24"/>
        </w:rPr>
        <w:t> for online sales and retailing.</w:t>
      </w:r>
    </w:p>
    <w:p w14:paraId="26C78389"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8A"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8B"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8C" w14:textId="77777777" w:rsidR="000B2A33" w:rsidRDefault="00FA57BF">
      <w:pPr>
        <w:pBdr>
          <w:top w:val="nil"/>
          <w:left w:val="nil"/>
          <w:bottom w:val="nil"/>
          <w:right w:val="nil"/>
          <w:between w:val="nil"/>
        </w:pBdr>
        <w:spacing w:after="0" w:line="240" w:lineRule="auto"/>
        <w:jc w:val="both"/>
        <w:rPr>
          <w:rFonts w:ascii="Arial" w:eastAsia="Arial" w:hAnsi="Arial" w:cs="Arial"/>
          <w:b/>
          <w:color w:val="0E101A"/>
          <w:sz w:val="24"/>
          <w:szCs w:val="24"/>
        </w:rPr>
      </w:pPr>
      <w:r>
        <w:rPr>
          <w:rFonts w:ascii="Arial" w:eastAsia="Arial" w:hAnsi="Arial" w:cs="Arial"/>
          <w:b/>
          <w:color w:val="0E101A"/>
          <w:sz w:val="24"/>
          <w:szCs w:val="24"/>
        </w:rPr>
        <w:t xml:space="preserve">To know about our </w:t>
      </w:r>
      <w:proofErr w:type="gramStart"/>
      <w:r>
        <w:rPr>
          <w:rFonts w:ascii="Arial" w:eastAsia="Arial" w:hAnsi="Arial" w:cs="Arial"/>
          <w:b/>
          <w:color w:val="0E101A"/>
          <w:sz w:val="24"/>
          <w:szCs w:val="24"/>
        </w:rPr>
        <w:t>services</w:t>
      </w:r>
      <w:proofErr w:type="gramEnd"/>
      <w:r>
        <w:rPr>
          <w:rFonts w:ascii="Arial" w:eastAsia="Arial" w:hAnsi="Arial" w:cs="Arial"/>
          <w:b/>
          <w:color w:val="0E101A"/>
          <w:sz w:val="24"/>
          <w:szCs w:val="24"/>
        </w:rPr>
        <w:t xml:space="preserve"> visit here: </w:t>
      </w:r>
      <w:hyperlink r:id="rId8">
        <w:r>
          <w:rPr>
            <w:rFonts w:ascii="Arial" w:eastAsia="Arial" w:hAnsi="Arial" w:cs="Arial"/>
            <w:b/>
            <w:color w:val="0563C1"/>
            <w:sz w:val="24"/>
            <w:szCs w:val="24"/>
            <w:u w:val="single"/>
          </w:rPr>
          <w:t>https://www.w3era.com/contact-us/</w:t>
        </w:r>
      </w:hyperlink>
    </w:p>
    <w:p w14:paraId="26C7838D"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8E"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8F"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0"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1"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2"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3"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4"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5"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6"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7"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8" w14:textId="77777777" w:rsidR="000B2A33" w:rsidRDefault="00FA57BF">
      <w:pPr>
        <w:pBdr>
          <w:top w:val="nil"/>
          <w:left w:val="nil"/>
          <w:bottom w:val="nil"/>
          <w:right w:val="nil"/>
          <w:between w:val="nil"/>
        </w:pBdr>
        <w:spacing w:after="0" w:line="240" w:lineRule="auto"/>
        <w:jc w:val="both"/>
        <w:rPr>
          <w:rFonts w:ascii="Arial" w:eastAsia="Arial" w:hAnsi="Arial" w:cs="Arial"/>
          <w:color w:val="0E101A"/>
          <w:sz w:val="24"/>
          <w:szCs w:val="24"/>
        </w:rPr>
      </w:pPr>
      <w:r>
        <w:rPr>
          <w:rFonts w:ascii="Arial" w:eastAsia="Arial" w:hAnsi="Arial" w:cs="Arial"/>
          <w:color w:val="0E101A"/>
          <w:sz w:val="24"/>
          <w:szCs w:val="24"/>
        </w:rPr>
        <w:lastRenderedPageBreak/>
        <w:t>Amazon business has announced the launch of the ‘Bill to Ship to’ feature. This feature aims to give a chance to business clients with GST registration in just one state to claim tax credit scores for orders delivered throughout the information. Amazon Bus</w:t>
      </w:r>
      <w:r>
        <w:rPr>
          <w:rFonts w:ascii="Arial" w:eastAsia="Arial" w:hAnsi="Arial" w:cs="Arial"/>
          <w:color w:val="0E101A"/>
          <w:sz w:val="24"/>
          <w:szCs w:val="24"/>
        </w:rPr>
        <w:t>iness clients who’ve GSTIN registration for one or few states but need to take their shipments delivered throughout the nation can now conveniently use this feature and handle their indirect workplace bills higher.</w:t>
      </w:r>
    </w:p>
    <w:p w14:paraId="26C78399"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A"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B"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C" w14:textId="77777777" w:rsidR="000B2A33" w:rsidRDefault="00FA57BF">
      <w:pPr>
        <w:pBdr>
          <w:top w:val="nil"/>
          <w:left w:val="nil"/>
          <w:bottom w:val="nil"/>
          <w:right w:val="nil"/>
          <w:between w:val="nil"/>
        </w:pBdr>
        <w:spacing w:after="0" w:line="240" w:lineRule="auto"/>
        <w:jc w:val="both"/>
        <w:rPr>
          <w:rFonts w:ascii="Arial" w:eastAsia="Arial" w:hAnsi="Arial" w:cs="Arial"/>
          <w:b/>
          <w:color w:val="0E101A"/>
          <w:sz w:val="24"/>
          <w:szCs w:val="24"/>
        </w:rPr>
      </w:pPr>
      <w:r>
        <w:rPr>
          <w:rFonts w:ascii="Arial" w:eastAsia="Arial" w:hAnsi="Arial" w:cs="Arial"/>
          <w:b/>
          <w:color w:val="0E101A"/>
          <w:sz w:val="24"/>
          <w:szCs w:val="24"/>
        </w:rPr>
        <w:t>Let’s connect with us to know latest u</w:t>
      </w:r>
      <w:r>
        <w:rPr>
          <w:rFonts w:ascii="Arial" w:eastAsia="Arial" w:hAnsi="Arial" w:cs="Arial"/>
          <w:b/>
          <w:color w:val="0E101A"/>
          <w:sz w:val="24"/>
          <w:szCs w:val="24"/>
        </w:rPr>
        <w:t xml:space="preserve">pdates: </w:t>
      </w:r>
      <w:hyperlink r:id="rId9">
        <w:r>
          <w:rPr>
            <w:rFonts w:ascii="Arial" w:eastAsia="Arial" w:hAnsi="Arial" w:cs="Arial"/>
            <w:b/>
            <w:color w:val="0563C1"/>
            <w:sz w:val="24"/>
            <w:szCs w:val="24"/>
            <w:u w:val="single"/>
          </w:rPr>
          <w:t>https://www.w3era.com/</w:t>
        </w:r>
      </w:hyperlink>
    </w:p>
    <w:p w14:paraId="26C7839D"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E"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9F"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bookmarkStart w:id="0" w:name="_heading=h.tuey0bcjo196" w:colFirst="0" w:colLast="0"/>
      <w:bookmarkEnd w:id="0"/>
    </w:p>
    <w:p w14:paraId="26C783A0" w14:textId="77777777" w:rsidR="000B2A33" w:rsidRDefault="00FA57BF">
      <w:pPr>
        <w:pBdr>
          <w:top w:val="nil"/>
          <w:left w:val="nil"/>
          <w:bottom w:val="nil"/>
          <w:right w:val="nil"/>
          <w:between w:val="nil"/>
        </w:pBdr>
        <w:spacing w:after="0" w:line="240" w:lineRule="auto"/>
        <w:rPr>
          <w:rFonts w:ascii="Arial" w:eastAsia="Arial" w:hAnsi="Arial" w:cs="Arial"/>
          <w:color w:val="0E101A"/>
          <w:sz w:val="24"/>
          <w:szCs w:val="24"/>
        </w:rPr>
      </w:pPr>
      <w:r>
        <w:rPr>
          <w:rFonts w:ascii="Arial" w:eastAsia="Arial" w:hAnsi="Arial" w:cs="Arial"/>
          <w:noProof/>
          <w:color w:val="0E101A"/>
          <w:sz w:val="24"/>
          <w:szCs w:val="24"/>
        </w:rPr>
        <w:drawing>
          <wp:inline distT="0" distB="0" distL="0" distR="0" wp14:anchorId="26C783B7" wp14:editId="26C783B8">
            <wp:extent cx="5382273" cy="2152909"/>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382273" cy="2152909"/>
                    </a:xfrm>
                    <a:prstGeom prst="rect">
                      <a:avLst/>
                    </a:prstGeom>
                    <a:ln/>
                  </pic:spPr>
                </pic:pic>
              </a:graphicData>
            </a:graphic>
          </wp:inline>
        </w:drawing>
      </w:r>
    </w:p>
    <w:p w14:paraId="26C783A1" w14:textId="77777777" w:rsidR="000B2A33" w:rsidRDefault="000B2A33">
      <w:pPr>
        <w:pBdr>
          <w:top w:val="nil"/>
          <w:left w:val="nil"/>
          <w:bottom w:val="nil"/>
          <w:right w:val="nil"/>
          <w:between w:val="nil"/>
        </w:pBdr>
        <w:spacing w:after="0" w:line="240" w:lineRule="auto"/>
        <w:jc w:val="both"/>
        <w:rPr>
          <w:rFonts w:ascii="Arial" w:eastAsia="Arial" w:hAnsi="Arial" w:cs="Arial"/>
          <w:b/>
          <w:color w:val="0E101A"/>
          <w:sz w:val="24"/>
          <w:szCs w:val="24"/>
        </w:rPr>
      </w:pPr>
    </w:p>
    <w:p w14:paraId="26C783A2" w14:textId="77777777" w:rsidR="000B2A33" w:rsidRDefault="00FA57BF">
      <w:pPr>
        <w:pBdr>
          <w:top w:val="nil"/>
          <w:left w:val="nil"/>
          <w:bottom w:val="nil"/>
          <w:right w:val="nil"/>
          <w:between w:val="nil"/>
        </w:pBdr>
        <w:spacing w:after="0" w:line="240" w:lineRule="auto"/>
        <w:jc w:val="both"/>
        <w:rPr>
          <w:rFonts w:ascii="Arial" w:eastAsia="Arial" w:hAnsi="Arial" w:cs="Arial"/>
          <w:color w:val="0E101A"/>
          <w:sz w:val="24"/>
          <w:szCs w:val="24"/>
        </w:rPr>
      </w:pPr>
      <w:r>
        <w:rPr>
          <w:rFonts w:ascii="Arial" w:eastAsia="Arial" w:hAnsi="Arial" w:cs="Arial"/>
          <w:b/>
          <w:color w:val="0E101A"/>
          <w:sz w:val="24"/>
          <w:szCs w:val="24"/>
        </w:rPr>
        <w:t>Director of Amazon Business Peter George said-</w:t>
      </w:r>
    </w:p>
    <w:p w14:paraId="26C783A3" w14:textId="77777777" w:rsidR="000B2A33" w:rsidRDefault="000B2A33">
      <w:pPr>
        <w:pBdr>
          <w:top w:val="nil"/>
          <w:left w:val="nil"/>
          <w:bottom w:val="nil"/>
          <w:right w:val="nil"/>
          <w:between w:val="nil"/>
        </w:pBdr>
        <w:spacing w:after="0" w:line="240" w:lineRule="auto"/>
        <w:jc w:val="both"/>
        <w:rPr>
          <w:rFonts w:ascii="Arial" w:eastAsia="Arial" w:hAnsi="Arial" w:cs="Arial"/>
          <w:b/>
          <w:color w:val="0E101A"/>
          <w:sz w:val="24"/>
          <w:szCs w:val="24"/>
        </w:rPr>
      </w:pPr>
    </w:p>
    <w:p w14:paraId="26C783A4" w14:textId="77777777" w:rsidR="000B2A33" w:rsidRDefault="00FA57BF">
      <w:pPr>
        <w:pBdr>
          <w:top w:val="nil"/>
          <w:left w:val="nil"/>
          <w:bottom w:val="nil"/>
          <w:right w:val="nil"/>
          <w:between w:val="nil"/>
        </w:pBdr>
        <w:spacing w:after="0" w:line="240" w:lineRule="auto"/>
        <w:ind w:left="720"/>
        <w:jc w:val="both"/>
        <w:rPr>
          <w:rFonts w:ascii="Arial" w:eastAsia="Arial" w:hAnsi="Arial" w:cs="Arial"/>
          <w:color w:val="0E101A"/>
          <w:sz w:val="24"/>
          <w:szCs w:val="24"/>
        </w:rPr>
      </w:pPr>
      <w:r>
        <w:rPr>
          <w:rFonts w:ascii="Arial" w:eastAsia="Arial" w:hAnsi="Arial" w:cs="Arial"/>
          <w:b/>
          <w:color w:val="0E101A"/>
          <w:sz w:val="24"/>
          <w:szCs w:val="24"/>
        </w:rPr>
        <w:t>“We understand the importance of GST credit for our customers and are constantly working towards improving their experience on the Amazon Business marketplace. With the launch of the ‘Bill to Ship to’ feature</w:t>
      </w:r>
      <w:r>
        <w:rPr>
          <w:rFonts w:ascii="Arial" w:eastAsia="Arial" w:hAnsi="Arial" w:cs="Arial"/>
          <w:b/>
          <w:color w:val="0E101A"/>
          <w:sz w:val="24"/>
          <w:szCs w:val="24"/>
        </w:rPr>
        <w:t>,</w:t>
      </w:r>
      <w:r>
        <w:rPr>
          <w:rFonts w:ascii="Arial" w:eastAsia="Arial" w:hAnsi="Arial" w:cs="Arial"/>
          <w:b/>
          <w:color w:val="0E101A"/>
          <w:sz w:val="24"/>
          <w:szCs w:val="24"/>
        </w:rPr>
        <w:t xml:space="preserve"> we have taken a lead in solving this unique cu</w:t>
      </w:r>
      <w:r>
        <w:rPr>
          <w:rFonts w:ascii="Arial" w:eastAsia="Arial" w:hAnsi="Arial" w:cs="Arial"/>
          <w:b/>
          <w:color w:val="0E101A"/>
          <w:sz w:val="24"/>
          <w:szCs w:val="24"/>
        </w:rPr>
        <w:t>stomer problem and offered a solution that allows them to claim GST credit on their billing address for their pan-news shipments. This convenient feature allows customers to consolidate the tax credit to one state and make use of GST credit more effectivel</w:t>
      </w:r>
      <w:r>
        <w:rPr>
          <w:rFonts w:ascii="Arial" w:eastAsia="Arial" w:hAnsi="Arial" w:cs="Arial"/>
          <w:b/>
          <w:color w:val="0E101A"/>
          <w:sz w:val="24"/>
          <w:szCs w:val="24"/>
        </w:rPr>
        <w:t>y.”</w:t>
      </w:r>
    </w:p>
    <w:p w14:paraId="26C783A5" w14:textId="77777777" w:rsidR="000B2A33" w:rsidRDefault="000B2A33">
      <w:pPr>
        <w:pBdr>
          <w:top w:val="nil"/>
          <w:left w:val="nil"/>
          <w:bottom w:val="nil"/>
          <w:right w:val="nil"/>
          <w:between w:val="nil"/>
        </w:pBdr>
        <w:spacing w:after="0" w:line="240" w:lineRule="auto"/>
        <w:jc w:val="both"/>
        <w:rPr>
          <w:rFonts w:ascii="Arial" w:eastAsia="Arial" w:hAnsi="Arial" w:cs="Arial"/>
          <w:color w:val="0E101A"/>
          <w:sz w:val="24"/>
          <w:szCs w:val="24"/>
        </w:rPr>
      </w:pPr>
    </w:p>
    <w:p w14:paraId="26C783A6" w14:textId="77777777" w:rsidR="000B2A33" w:rsidRDefault="00FA57BF">
      <w:pPr>
        <w:pBdr>
          <w:top w:val="nil"/>
          <w:left w:val="nil"/>
          <w:bottom w:val="nil"/>
          <w:right w:val="nil"/>
          <w:between w:val="nil"/>
        </w:pBdr>
        <w:spacing w:after="0" w:line="240" w:lineRule="auto"/>
        <w:jc w:val="center"/>
        <w:rPr>
          <w:rFonts w:ascii="Arial" w:eastAsia="Arial" w:hAnsi="Arial" w:cs="Arial"/>
          <w:color w:val="0E101A"/>
          <w:sz w:val="24"/>
          <w:szCs w:val="24"/>
        </w:rPr>
      </w:pPr>
      <w:r>
        <w:rPr>
          <w:rFonts w:ascii="Arial" w:eastAsia="Arial" w:hAnsi="Arial" w:cs="Arial"/>
          <w:noProof/>
          <w:color w:val="0E101A"/>
          <w:sz w:val="24"/>
          <w:szCs w:val="24"/>
        </w:rPr>
        <w:lastRenderedPageBreak/>
        <w:drawing>
          <wp:inline distT="0" distB="0" distL="0" distR="0" wp14:anchorId="26C783B9" wp14:editId="26C783BA">
            <wp:extent cx="5705475" cy="570547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705475" cy="5705475"/>
                    </a:xfrm>
                    <a:prstGeom prst="rect">
                      <a:avLst/>
                    </a:prstGeom>
                    <a:ln/>
                  </pic:spPr>
                </pic:pic>
              </a:graphicData>
            </a:graphic>
          </wp:inline>
        </w:drawing>
      </w:r>
    </w:p>
    <w:p w14:paraId="26C783A7" w14:textId="77777777" w:rsidR="000B2A33" w:rsidRDefault="00FA57BF">
      <w:pPr>
        <w:pBdr>
          <w:top w:val="nil"/>
          <w:left w:val="nil"/>
          <w:bottom w:val="nil"/>
          <w:right w:val="nil"/>
          <w:between w:val="nil"/>
        </w:pBdr>
        <w:spacing w:after="0" w:line="240" w:lineRule="auto"/>
        <w:jc w:val="both"/>
        <w:rPr>
          <w:rFonts w:ascii="Arial" w:eastAsia="Arial" w:hAnsi="Arial" w:cs="Arial"/>
          <w:color w:val="0E101A"/>
          <w:sz w:val="24"/>
          <w:szCs w:val="24"/>
        </w:rPr>
      </w:pPr>
      <w:r>
        <w:rPr>
          <w:rFonts w:ascii="Arial" w:eastAsia="Arial" w:hAnsi="Arial" w:cs="Arial"/>
          <w:color w:val="0E101A"/>
          <w:sz w:val="24"/>
          <w:szCs w:val="24"/>
        </w:rPr>
        <w:t xml:space="preserve">Till now, </w:t>
      </w:r>
      <w:hyperlink r:id="rId12">
        <w:r>
          <w:rPr>
            <w:rFonts w:ascii="Arial" w:eastAsia="Arial" w:hAnsi="Arial" w:cs="Arial"/>
            <w:color w:val="0563C1"/>
            <w:sz w:val="24"/>
            <w:szCs w:val="24"/>
            <w:u w:val="single"/>
          </w:rPr>
          <w:t>Amazon Business</w:t>
        </w:r>
      </w:hyperlink>
      <w:r>
        <w:rPr>
          <w:rFonts w:ascii="Arial" w:eastAsia="Arial" w:hAnsi="Arial" w:cs="Arial"/>
          <w:color w:val="0E101A"/>
          <w:sz w:val="24"/>
          <w:szCs w:val="24"/>
        </w:rPr>
        <w:t xml:space="preserve"> clients had been proficient in getting GST invoices </w:t>
      </w:r>
      <w:r>
        <w:rPr>
          <w:rFonts w:ascii="Arial" w:eastAsia="Arial" w:hAnsi="Arial" w:cs="Arial"/>
          <w:color w:val="0E101A"/>
          <w:sz w:val="24"/>
          <w:szCs w:val="24"/>
        </w:rPr>
        <w:t>only</w:t>
      </w:r>
      <w:r>
        <w:rPr>
          <w:rFonts w:ascii="Arial" w:eastAsia="Arial" w:hAnsi="Arial" w:cs="Arial"/>
          <w:color w:val="0E101A"/>
          <w:sz w:val="24"/>
          <w:szCs w:val="24"/>
        </w:rPr>
        <w:t xml:space="preserve"> for the orders shipped to a state place that they had a GSTIN registration. This assisted </w:t>
      </w:r>
      <w:r>
        <w:rPr>
          <w:rFonts w:ascii="Arial" w:eastAsia="Arial" w:hAnsi="Arial" w:cs="Arial"/>
          <w:color w:val="0E101A"/>
          <w:sz w:val="24"/>
          <w:szCs w:val="24"/>
        </w:rPr>
        <w:t>buyer's</w:t>
      </w:r>
      <w:r>
        <w:rPr>
          <w:rFonts w:ascii="Arial" w:eastAsia="Arial" w:hAnsi="Arial" w:cs="Arial"/>
          <w:color w:val="0E101A"/>
          <w:sz w:val="24"/>
          <w:szCs w:val="24"/>
        </w:rPr>
        <w:t xml:space="preserve"> inconvenience as the billing holder on the invoices had been the same as the shipping address</w:t>
      </w:r>
      <w:r>
        <w:rPr>
          <w:rFonts w:ascii="Arial" w:eastAsia="Arial" w:hAnsi="Arial" w:cs="Arial"/>
          <w:color w:val="0E101A"/>
          <w:sz w:val="24"/>
          <w:szCs w:val="24"/>
        </w:rPr>
        <w:t>,</w:t>
      </w:r>
      <w:r>
        <w:rPr>
          <w:rFonts w:ascii="Arial" w:eastAsia="Arial" w:hAnsi="Arial" w:cs="Arial"/>
          <w:color w:val="0E101A"/>
          <w:sz w:val="24"/>
          <w:szCs w:val="24"/>
        </w:rPr>
        <w:t xml:space="preserve"> and the clients who didn’t have GSTIN for the shipping address couldn’t report GST Input Tax Credit for such orders. The ‘Bill to Ship to’ feature </w:t>
      </w:r>
      <w:r>
        <w:rPr>
          <w:rFonts w:ascii="Arial" w:eastAsia="Arial" w:hAnsi="Arial" w:cs="Arial"/>
          <w:color w:val="0E101A"/>
          <w:sz w:val="24"/>
          <w:szCs w:val="24"/>
        </w:rPr>
        <w:t>is intended</w:t>
      </w:r>
      <w:r>
        <w:rPr>
          <w:rFonts w:ascii="Arial" w:eastAsia="Arial" w:hAnsi="Arial" w:cs="Arial"/>
          <w:color w:val="0E101A"/>
          <w:sz w:val="24"/>
          <w:szCs w:val="24"/>
        </w:rPr>
        <w:t xml:space="preserve"> t</w:t>
      </w:r>
      <w:r>
        <w:rPr>
          <w:rFonts w:ascii="Arial" w:eastAsia="Arial" w:hAnsi="Arial" w:cs="Arial"/>
          <w:color w:val="0E101A"/>
          <w:sz w:val="24"/>
          <w:szCs w:val="24"/>
        </w:rPr>
        <w:t xml:space="preserve">o deal with the invoicing considerations of such organizations. So long as clients have one GSTIN of their enterprise account, they may have the competence to get GST bills for all their enterprise orders applying a new address. </w:t>
      </w:r>
      <w:r>
        <w:rPr>
          <w:rFonts w:ascii="Arial" w:eastAsia="Arial" w:hAnsi="Arial" w:cs="Arial"/>
          <w:color w:val="0E101A"/>
          <w:sz w:val="24"/>
          <w:szCs w:val="24"/>
        </w:rPr>
        <w:t>The invoice</w:t>
      </w:r>
      <w:r>
        <w:rPr>
          <w:rFonts w:ascii="Arial" w:eastAsia="Arial" w:hAnsi="Arial" w:cs="Arial"/>
          <w:color w:val="0E101A"/>
          <w:sz w:val="24"/>
          <w:szCs w:val="24"/>
        </w:rPr>
        <w:t xml:space="preserve"> billing address</w:t>
      </w:r>
      <w:r>
        <w:rPr>
          <w:rFonts w:ascii="Arial" w:eastAsia="Arial" w:hAnsi="Arial" w:cs="Arial"/>
          <w:color w:val="0E101A"/>
          <w:sz w:val="24"/>
          <w:szCs w:val="24"/>
        </w:rPr>
        <w:t xml:space="preserve"> can </w:t>
      </w:r>
      <w:r>
        <w:rPr>
          <w:rFonts w:ascii="Arial" w:eastAsia="Arial" w:hAnsi="Arial" w:cs="Arial"/>
          <w:color w:val="0E101A"/>
          <w:sz w:val="24"/>
          <w:szCs w:val="24"/>
        </w:rPr>
        <w:t>be</w:t>
      </w:r>
      <w:r>
        <w:rPr>
          <w:rFonts w:ascii="Arial" w:eastAsia="Arial" w:hAnsi="Arial" w:cs="Arial"/>
          <w:color w:val="0E101A"/>
          <w:sz w:val="24"/>
          <w:szCs w:val="24"/>
        </w:rPr>
        <w:t xml:space="preserve"> proven to them throughout </w:t>
      </w:r>
      <w:r>
        <w:rPr>
          <w:rFonts w:ascii="Arial" w:eastAsia="Arial" w:hAnsi="Arial" w:cs="Arial"/>
          <w:color w:val="0E101A"/>
          <w:sz w:val="24"/>
          <w:szCs w:val="24"/>
        </w:rPr>
        <w:t xml:space="preserve">the </w:t>
      </w:r>
      <w:r>
        <w:rPr>
          <w:rFonts w:ascii="Arial" w:eastAsia="Arial" w:hAnsi="Arial" w:cs="Arial"/>
          <w:color w:val="0E101A"/>
          <w:sz w:val="24"/>
          <w:szCs w:val="24"/>
        </w:rPr>
        <w:t>checkout workflow.</w:t>
      </w:r>
    </w:p>
    <w:p w14:paraId="26C783A8" w14:textId="77777777" w:rsidR="000B2A33" w:rsidRDefault="000B2A33">
      <w:pPr>
        <w:jc w:val="both"/>
        <w:rPr>
          <w:rFonts w:ascii="Arial" w:eastAsia="Arial" w:hAnsi="Arial" w:cs="Arial"/>
          <w:sz w:val="24"/>
          <w:szCs w:val="24"/>
        </w:rPr>
      </w:pPr>
    </w:p>
    <w:p w14:paraId="26C783A9" w14:textId="77777777" w:rsidR="000B2A33" w:rsidRDefault="000B2A33">
      <w:pPr>
        <w:jc w:val="both"/>
        <w:rPr>
          <w:rFonts w:ascii="Arial" w:eastAsia="Arial" w:hAnsi="Arial" w:cs="Arial"/>
          <w:sz w:val="24"/>
          <w:szCs w:val="24"/>
        </w:rPr>
      </w:pPr>
    </w:p>
    <w:p w14:paraId="26C783AA" w14:textId="77777777" w:rsidR="000B2A33" w:rsidRDefault="00FA57BF">
      <w:pPr>
        <w:jc w:val="center"/>
        <w:rPr>
          <w:rFonts w:ascii="Arial" w:eastAsia="Arial" w:hAnsi="Arial" w:cs="Arial"/>
          <w:sz w:val="24"/>
          <w:szCs w:val="24"/>
        </w:rPr>
      </w:pPr>
      <w:r>
        <w:rPr>
          <w:rFonts w:ascii="Arial" w:eastAsia="Arial" w:hAnsi="Arial" w:cs="Arial"/>
          <w:noProof/>
          <w:color w:val="0E101A"/>
          <w:sz w:val="24"/>
          <w:szCs w:val="24"/>
        </w:rPr>
        <w:lastRenderedPageBreak/>
        <w:drawing>
          <wp:inline distT="0" distB="0" distL="0" distR="0" wp14:anchorId="26C783BB" wp14:editId="26C783BC">
            <wp:extent cx="5138988" cy="385424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138988" cy="3854240"/>
                    </a:xfrm>
                    <a:prstGeom prst="rect">
                      <a:avLst/>
                    </a:prstGeom>
                    <a:ln/>
                  </pic:spPr>
                </pic:pic>
              </a:graphicData>
            </a:graphic>
          </wp:inline>
        </w:drawing>
      </w:r>
    </w:p>
    <w:p w14:paraId="26C783AB" w14:textId="77777777" w:rsidR="000B2A33" w:rsidRDefault="000B2A33">
      <w:pPr>
        <w:jc w:val="center"/>
        <w:rPr>
          <w:rFonts w:ascii="Arial" w:eastAsia="Arial" w:hAnsi="Arial" w:cs="Arial"/>
          <w:sz w:val="24"/>
          <w:szCs w:val="24"/>
        </w:rPr>
      </w:pPr>
    </w:p>
    <w:p w14:paraId="26C783AC" w14:textId="77777777" w:rsidR="000B2A33" w:rsidRDefault="00FA57BF">
      <w:pPr>
        <w:rPr>
          <w:rFonts w:ascii="Arial" w:eastAsia="Arial" w:hAnsi="Arial" w:cs="Arial"/>
          <w:b/>
          <w:sz w:val="24"/>
          <w:szCs w:val="24"/>
        </w:rPr>
      </w:pPr>
      <w:r>
        <w:rPr>
          <w:rFonts w:ascii="Arial" w:eastAsia="Arial" w:hAnsi="Arial" w:cs="Arial"/>
          <w:b/>
          <w:sz w:val="24"/>
          <w:szCs w:val="24"/>
        </w:rPr>
        <w:t>Read more related latest E-commerce updates here:</w:t>
      </w:r>
    </w:p>
    <w:p w14:paraId="26C783AD" w14:textId="77777777" w:rsidR="000B2A33" w:rsidRDefault="00FA57BF">
      <w:pPr>
        <w:rPr>
          <w:rFonts w:ascii="Arial" w:eastAsia="Arial" w:hAnsi="Arial" w:cs="Arial"/>
          <w:b/>
          <w:sz w:val="24"/>
          <w:szCs w:val="24"/>
        </w:rPr>
      </w:pPr>
      <w:r>
        <w:rPr>
          <w:rFonts w:ascii="Arial" w:eastAsia="Arial" w:hAnsi="Arial" w:cs="Arial"/>
          <w:b/>
          <w:sz w:val="24"/>
          <w:szCs w:val="24"/>
        </w:rPr>
        <w:tab/>
      </w:r>
      <w:hyperlink r:id="rId14">
        <w:r>
          <w:rPr>
            <w:rFonts w:ascii="Arial" w:eastAsia="Arial" w:hAnsi="Arial" w:cs="Arial"/>
            <w:b/>
            <w:color w:val="0563C1"/>
            <w:sz w:val="24"/>
            <w:szCs w:val="24"/>
            <w:u w:val="single"/>
          </w:rPr>
          <w:t>https://www.w3era.com/flipkart-launch-shopsy-app/</w:t>
        </w:r>
      </w:hyperlink>
    </w:p>
    <w:p w14:paraId="26C783AE" w14:textId="77777777" w:rsidR="000B2A33" w:rsidRDefault="00FA57BF">
      <w:pPr>
        <w:rPr>
          <w:rFonts w:ascii="Arial" w:eastAsia="Arial" w:hAnsi="Arial" w:cs="Arial"/>
          <w:b/>
          <w:sz w:val="24"/>
          <w:szCs w:val="24"/>
        </w:rPr>
      </w:pPr>
      <w:r>
        <w:rPr>
          <w:rFonts w:ascii="Arial" w:eastAsia="Arial" w:hAnsi="Arial" w:cs="Arial"/>
          <w:b/>
          <w:sz w:val="24"/>
          <w:szCs w:val="24"/>
        </w:rPr>
        <w:tab/>
      </w:r>
      <w:hyperlink r:id="rId15">
        <w:r>
          <w:rPr>
            <w:rFonts w:ascii="Arial" w:eastAsia="Arial" w:hAnsi="Arial" w:cs="Arial"/>
            <w:b/>
            <w:color w:val="0563C1"/>
            <w:sz w:val="24"/>
            <w:szCs w:val="24"/>
            <w:u w:val="single"/>
          </w:rPr>
          <w:t>https://www.w3era.com/fb-latest-ecommerce-features/</w:t>
        </w:r>
      </w:hyperlink>
    </w:p>
    <w:p w14:paraId="26C783AF" w14:textId="77777777" w:rsidR="000B2A33" w:rsidRDefault="000B2A33">
      <w:pPr>
        <w:rPr>
          <w:rFonts w:ascii="Arial" w:eastAsia="Arial" w:hAnsi="Arial" w:cs="Arial"/>
          <w:b/>
          <w:sz w:val="24"/>
          <w:szCs w:val="24"/>
        </w:rPr>
      </w:pPr>
    </w:p>
    <w:p w14:paraId="26C783B0" w14:textId="398EBFE9" w:rsidR="000B2A33" w:rsidRDefault="000B2A33">
      <w:pPr>
        <w:rPr>
          <w:rFonts w:ascii="Arial" w:eastAsia="Arial" w:hAnsi="Arial" w:cs="Arial"/>
          <w:b/>
          <w:sz w:val="24"/>
          <w:szCs w:val="24"/>
        </w:rPr>
      </w:pPr>
    </w:p>
    <w:p w14:paraId="346513B4" w14:textId="77777777" w:rsidR="00FA57BF" w:rsidRDefault="00FA57BF">
      <w:pPr>
        <w:rPr>
          <w:rFonts w:ascii="Arial" w:eastAsia="Arial" w:hAnsi="Arial" w:cs="Arial"/>
          <w:b/>
          <w:sz w:val="24"/>
          <w:szCs w:val="24"/>
        </w:rPr>
      </w:pPr>
    </w:p>
    <w:p w14:paraId="26C783B1" w14:textId="77777777" w:rsidR="000B2A33" w:rsidRPr="00FA57BF" w:rsidRDefault="00FA57BF">
      <w:pPr>
        <w:rPr>
          <w:rFonts w:ascii="Arial" w:eastAsia="Arial" w:hAnsi="Arial" w:cs="Arial"/>
          <w:b/>
          <w:sz w:val="20"/>
          <w:szCs w:val="24"/>
        </w:rPr>
      </w:pPr>
      <w:bookmarkStart w:id="1" w:name="_GoBack"/>
      <w:r w:rsidRPr="00FA57BF">
        <w:rPr>
          <w:rFonts w:ascii="Arial" w:eastAsia="Arial" w:hAnsi="Arial" w:cs="Arial"/>
          <w:b/>
          <w:sz w:val="20"/>
          <w:szCs w:val="24"/>
        </w:rPr>
        <w:t xml:space="preserve">Vinita </w:t>
      </w:r>
      <w:proofErr w:type="spellStart"/>
      <w:r w:rsidRPr="00FA57BF">
        <w:rPr>
          <w:rFonts w:ascii="Arial" w:eastAsia="Arial" w:hAnsi="Arial" w:cs="Arial"/>
          <w:b/>
          <w:sz w:val="20"/>
          <w:szCs w:val="24"/>
        </w:rPr>
        <w:t>Choubisa</w:t>
      </w:r>
      <w:proofErr w:type="spellEnd"/>
    </w:p>
    <w:p w14:paraId="26C783B2" w14:textId="77777777" w:rsidR="000B2A33" w:rsidRPr="00FA57BF" w:rsidRDefault="00FA57BF">
      <w:pPr>
        <w:rPr>
          <w:rFonts w:ascii="Arial" w:eastAsia="Arial" w:hAnsi="Arial" w:cs="Arial"/>
          <w:b/>
          <w:sz w:val="20"/>
          <w:szCs w:val="24"/>
        </w:rPr>
      </w:pPr>
      <w:r w:rsidRPr="00FA57BF">
        <w:rPr>
          <w:rFonts w:ascii="Arial" w:eastAsia="Arial" w:hAnsi="Arial" w:cs="Arial"/>
          <w:b/>
          <w:sz w:val="20"/>
          <w:szCs w:val="24"/>
        </w:rPr>
        <w:t>(Digital Marketing Executive)</w:t>
      </w:r>
    </w:p>
    <w:bookmarkEnd w:id="1"/>
    <w:p w14:paraId="26C783B3" w14:textId="77777777" w:rsidR="000B2A33" w:rsidRDefault="00FA57BF">
      <w:pPr>
        <w:rPr>
          <w:rFonts w:ascii="Arial" w:eastAsia="Arial" w:hAnsi="Arial" w:cs="Arial"/>
          <w:b/>
          <w:sz w:val="24"/>
          <w:szCs w:val="24"/>
        </w:rPr>
      </w:pPr>
      <w:r>
        <w:rPr>
          <w:rFonts w:ascii="Arial" w:eastAsia="Arial" w:hAnsi="Arial" w:cs="Arial"/>
          <w:b/>
          <w:sz w:val="24"/>
          <w:szCs w:val="24"/>
        </w:rPr>
        <w:tab/>
      </w:r>
    </w:p>
    <w:p w14:paraId="26C783B4" w14:textId="77777777" w:rsidR="000B2A33" w:rsidRDefault="000B2A33">
      <w:pPr>
        <w:rPr>
          <w:rFonts w:ascii="Arial" w:eastAsia="Arial" w:hAnsi="Arial" w:cs="Arial"/>
          <w:sz w:val="24"/>
          <w:szCs w:val="24"/>
        </w:rPr>
      </w:pPr>
    </w:p>
    <w:sectPr w:rsidR="000B2A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A33"/>
    <w:rsid w:val="000B2A33"/>
    <w:rsid w:val="00FA5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7837F"/>
  <w15:docId w15:val="{AB8E77C4-6274-4C31-98B1-8D4464BD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E76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653"/>
    <w:rPr>
      <w:b/>
      <w:bCs/>
    </w:rPr>
  </w:style>
  <w:style w:type="character" w:styleId="Hyperlink">
    <w:name w:val="Hyperlink"/>
    <w:basedOn w:val="DefaultParagraphFont"/>
    <w:uiPriority w:val="99"/>
    <w:unhideWhenUsed/>
    <w:rsid w:val="006E7653"/>
    <w:rPr>
      <w:color w:val="0563C1" w:themeColor="hyperlink"/>
      <w:u w:val="single"/>
    </w:rPr>
  </w:style>
  <w:style w:type="character" w:customStyle="1" w:styleId="Heading1Char">
    <w:name w:val="Heading 1 Char"/>
    <w:basedOn w:val="DefaultParagraphFont"/>
    <w:link w:val="Heading1"/>
    <w:uiPriority w:val="9"/>
    <w:rsid w:val="00D83851"/>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3era.com/contact-us/"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s://www.w3era.com/ecommerce-seo-services/" TargetMode="External"/><Relationship Id="rId12" Type="http://schemas.openxmlformats.org/officeDocument/2006/relationships/hyperlink" Target="https://www.w3era.com/blo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hyperlink" Target="https://www.w3era.com/amazon-launches-bill-to-ship-to-feature" TargetMode="External"/><Relationship Id="rId15" Type="http://schemas.openxmlformats.org/officeDocument/2006/relationships/hyperlink" Target="https://www.w3era.com/fb-latest-ecommerce-features/"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w3era.com/" TargetMode="External"/><Relationship Id="rId14" Type="http://schemas.openxmlformats.org/officeDocument/2006/relationships/hyperlink" Target="https://www.w3era.com/flipkart-launch-shops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t29e463NEoEGnk2sdHjzCX2W5A==">CgMxLjAyDmgudHVleTBiY2pvMTk2OAByITFSTFJibG0xSHlSSTJ6SkZIdkNWX1QyVlRBN0lBZVkwbA==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390</Words>
  <Characters>2727</Characters>
  <Application>Microsoft Office Word</Application>
  <DocSecurity>0</DocSecurity>
  <Lines>94</Lines>
  <Paragraphs>20</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Vinita</cp:lastModifiedBy>
  <cp:revision>2</cp:revision>
  <dcterms:created xsi:type="dcterms:W3CDTF">2021-07-06T06:11:00Z</dcterms:created>
  <dcterms:modified xsi:type="dcterms:W3CDTF">2025-07-28T17:47:00Z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01bb5c5f-ea88-44c5-97b6-e0734002beff</vt:lpwstr>
  </property>
</Properties>
</file>