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5CC08" w14:textId="72EF4513" w:rsidR="00952F7D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  <w:r w:rsidRPr="004B14C2">
        <w:rPr>
          <w:rFonts w:ascii="Times New Roman" w:hAnsi="Times New Roman" w:cs="Times New Roman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690BF09" wp14:editId="543EB305">
                <wp:simplePos x="0" y="0"/>
                <wp:positionH relativeFrom="column">
                  <wp:posOffset>-464820</wp:posOffset>
                </wp:positionH>
                <wp:positionV relativeFrom="paragraph">
                  <wp:posOffset>2506980</wp:posOffset>
                </wp:positionV>
                <wp:extent cx="6484620" cy="6362700"/>
                <wp:effectExtent l="0" t="0" r="0" b="0"/>
                <wp:wrapNone/>
                <wp:docPr id="2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4620" cy="6362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txbx>
                        <w:txbxContent>
                          <w:p w14:paraId="1573EAC2" w14:textId="3035383C" w:rsidR="0006231B" w:rsidRDefault="0006231B" w:rsidP="0006231B">
                            <w:pPr>
                              <w:jc w:val="center"/>
                            </w:pPr>
                          </w:p>
                          <w:p w14:paraId="04BB1BA2" w14:textId="191FD46B" w:rsidR="0006231B" w:rsidRDefault="0006231B" w:rsidP="0006231B">
                            <w:pPr>
                              <w:jc w:val="center"/>
                            </w:pPr>
                          </w:p>
                          <w:p w14:paraId="7524DA0B" w14:textId="21CDDBA6" w:rsidR="0006231B" w:rsidRDefault="0006231B" w:rsidP="0006231B">
                            <w:pPr>
                              <w:jc w:val="center"/>
                            </w:pPr>
                          </w:p>
                          <w:p w14:paraId="71702853" w14:textId="76C7DAC1" w:rsidR="0006231B" w:rsidRDefault="0006231B" w:rsidP="0006231B">
                            <w:pPr>
                              <w:jc w:val="center"/>
                            </w:pPr>
                          </w:p>
                          <w:p w14:paraId="6C201FD0" w14:textId="27715896" w:rsidR="0006231B" w:rsidRDefault="0006231B" w:rsidP="0006231B">
                            <w:pPr>
                              <w:jc w:val="center"/>
                            </w:pPr>
                          </w:p>
                          <w:p w14:paraId="42604D3B" w14:textId="037FA901" w:rsidR="0006231B" w:rsidRDefault="0006231B" w:rsidP="0006231B">
                            <w:pPr>
                              <w:jc w:val="center"/>
                            </w:pPr>
                          </w:p>
                          <w:p w14:paraId="0C52EB86" w14:textId="1B20C655" w:rsidR="0006231B" w:rsidRDefault="0006231B" w:rsidP="0006231B">
                            <w:pPr>
                              <w:jc w:val="center"/>
                            </w:pPr>
                          </w:p>
                          <w:p w14:paraId="53656B2B" w14:textId="74CD249D" w:rsidR="0006231B" w:rsidRDefault="0006231B" w:rsidP="0006231B">
                            <w:pPr>
                              <w:jc w:val="center"/>
                            </w:pPr>
                          </w:p>
                          <w:p w14:paraId="7D028C9F" w14:textId="65D9BE0C" w:rsidR="0006231B" w:rsidRDefault="0006231B" w:rsidP="0006231B">
                            <w:pPr>
                              <w:jc w:val="center"/>
                            </w:pPr>
                          </w:p>
                          <w:p w14:paraId="6D5CD029" w14:textId="1CAAB420" w:rsidR="0006231B" w:rsidRDefault="0006231B" w:rsidP="0006231B">
                            <w:pPr>
                              <w:jc w:val="center"/>
                            </w:pPr>
                          </w:p>
                          <w:p w14:paraId="5BCCF395" w14:textId="60A991AA" w:rsidR="0006231B" w:rsidRDefault="0006231B" w:rsidP="0006231B">
                            <w:pPr>
                              <w:jc w:val="center"/>
                            </w:pPr>
                          </w:p>
                          <w:p w14:paraId="64460E3B" w14:textId="77777777" w:rsidR="0006231B" w:rsidRDefault="0006231B" w:rsidP="0006231B">
                            <w:pPr>
                              <w:jc w:val="center"/>
                            </w:pPr>
                          </w:p>
                          <w:p w14:paraId="0E646E46" w14:textId="3DE73059" w:rsidR="0006231B" w:rsidRDefault="0006231B" w:rsidP="0006231B">
                            <w:pPr>
                              <w:jc w:val="center"/>
                            </w:pPr>
                          </w:p>
                          <w:p w14:paraId="693693A8" w14:textId="6DCB7F40" w:rsidR="0006231B" w:rsidRDefault="0006231B" w:rsidP="0006231B">
                            <w:pPr>
                              <w:jc w:val="center"/>
                            </w:pPr>
                          </w:p>
                          <w:p w14:paraId="32DDB7AE" w14:textId="7EDC6ABE" w:rsidR="0006231B" w:rsidRDefault="0006231B" w:rsidP="0006231B">
                            <w:pPr>
                              <w:jc w:val="center"/>
                            </w:pPr>
                          </w:p>
                          <w:p w14:paraId="68F807BD" w14:textId="0E4DBC4C" w:rsidR="0006231B" w:rsidRDefault="0006231B" w:rsidP="0006231B">
                            <w:pPr>
                              <w:jc w:val="center"/>
                            </w:pPr>
                          </w:p>
                          <w:p w14:paraId="573D72E5" w14:textId="6B6D9960" w:rsidR="0006231B" w:rsidRDefault="0006231B" w:rsidP="0006231B">
                            <w:pPr>
                              <w:jc w:val="center"/>
                            </w:pPr>
                          </w:p>
                          <w:p w14:paraId="66A1DE13" w14:textId="6AD175D0" w:rsidR="0006231B" w:rsidRDefault="0006231B" w:rsidP="0006231B">
                            <w:pPr>
                              <w:jc w:val="center"/>
                            </w:pPr>
                          </w:p>
                          <w:p w14:paraId="00A19085" w14:textId="5131FDC8" w:rsidR="0006231B" w:rsidRDefault="0006231B" w:rsidP="0006231B"/>
                          <w:p w14:paraId="05E1B5BB" w14:textId="3F057E3B" w:rsidR="0006231B" w:rsidRDefault="0006231B" w:rsidP="0006231B"/>
                          <w:p w14:paraId="50C87938" w14:textId="4F6DBBB5" w:rsidR="0006231B" w:rsidRDefault="0006231B" w:rsidP="0006231B"/>
                          <w:p w14:paraId="51A9A1FE" w14:textId="73B8653D" w:rsidR="0006231B" w:rsidRDefault="0006231B" w:rsidP="0006231B"/>
                          <w:p w14:paraId="10809474" w14:textId="77777777" w:rsidR="0006231B" w:rsidRPr="00134BB1" w:rsidRDefault="0006231B" w:rsidP="003D23A0">
                            <w:pPr>
                              <w:pStyle w:val="Text"/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bookmarkStart w:id="0" w:name="_Toc100690069"/>
                            <w:r w:rsidRPr="00134BB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V</w:t>
                            </w:r>
                            <w:bookmarkEnd w:id="0"/>
                            <w:r w:rsidRPr="00134BB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initha Jeevarathnam</w:t>
                            </w:r>
                          </w:p>
                          <w:p w14:paraId="4ED27E65" w14:textId="595AC67E" w:rsidR="0006231B" w:rsidRPr="00134BB1" w:rsidRDefault="009F7473" w:rsidP="0006231B">
                            <w:pPr>
                              <w:ind w:left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May 30, 2022</w:t>
                            </w:r>
                          </w:p>
                        </w:txbxContent>
                      </wps:txbx>
                      <wps:bodyPr wrap="square" lIns="38100" tIns="38100" rIns="38100" bIns="381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BF09" id="Shape" o:spid="_x0000_s1026" alt="&quot;&quot;" style="position:absolute;margin-left:-36.6pt;margin-top:197.4pt;width:510.6pt;height:50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" adj="-11796480,,5400" path="m,l21600,14168r,7432l,21600,,xe" fillcolor="#e2b80f [3204]" stroked="f" strokeweight="1pt">
                <v:stroke miterlimit="4" joinstyle="miter"/>
                <v:formulas/>
                <v:path arrowok="t" o:extrusionok="f" o:connecttype="custom" o:connectlocs="3242310,3181350;3242310,3181350;3242310,3181350;3242310,3181350" o:connectangles="0,90,180,270" textboxrect="0,0,21600,21600"/>
                <v:textbox inset="3pt,3pt,3pt,3pt">
                  <w:txbxContent>
                    <w:p w14:paraId="1573EAC2" w14:textId="3035383C" w:rsidR="0006231B" w:rsidRDefault="0006231B" w:rsidP="0006231B">
                      <w:pPr>
                        <w:jc w:val="center"/>
                      </w:pPr>
                    </w:p>
                    <w:p w14:paraId="04BB1BA2" w14:textId="191FD46B" w:rsidR="0006231B" w:rsidRDefault="0006231B" w:rsidP="0006231B">
                      <w:pPr>
                        <w:jc w:val="center"/>
                      </w:pPr>
                    </w:p>
                    <w:p w14:paraId="7524DA0B" w14:textId="21CDDBA6" w:rsidR="0006231B" w:rsidRDefault="0006231B" w:rsidP="0006231B">
                      <w:pPr>
                        <w:jc w:val="center"/>
                      </w:pPr>
                    </w:p>
                    <w:p w14:paraId="71702853" w14:textId="76C7DAC1" w:rsidR="0006231B" w:rsidRDefault="0006231B" w:rsidP="0006231B">
                      <w:pPr>
                        <w:jc w:val="center"/>
                      </w:pPr>
                    </w:p>
                    <w:p w14:paraId="6C201FD0" w14:textId="27715896" w:rsidR="0006231B" w:rsidRDefault="0006231B" w:rsidP="0006231B">
                      <w:pPr>
                        <w:jc w:val="center"/>
                      </w:pPr>
                    </w:p>
                    <w:p w14:paraId="42604D3B" w14:textId="037FA901" w:rsidR="0006231B" w:rsidRDefault="0006231B" w:rsidP="0006231B">
                      <w:pPr>
                        <w:jc w:val="center"/>
                      </w:pPr>
                    </w:p>
                    <w:p w14:paraId="0C52EB86" w14:textId="1B20C655" w:rsidR="0006231B" w:rsidRDefault="0006231B" w:rsidP="0006231B">
                      <w:pPr>
                        <w:jc w:val="center"/>
                      </w:pPr>
                    </w:p>
                    <w:p w14:paraId="53656B2B" w14:textId="74CD249D" w:rsidR="0006231B" w:rsidRDefault="0006231B" w:rsidP="0006231B">
                      <w:pPr>
                        <w:jc w:val="center"/>
                      </w:pPr>
                    </w:p>
                    <w:p w14:paraId="7D028C9F" w14:textId="65D9BE0C" w:rsidR="0006231B" w:rsidRDefault="0006231B" w:rsidP="0006231B">
                      <w:pPr>
                        <w:jc w:val="center"/>
                      </w:pPr>
                    </w:p>
                    <w:p w14:paraId="6D5CD029" w14:textId="1CAAB420" w:rsidR="0006231B" w:rsidRDefault="0006231B" w:rsidP="0006231B">
                      <w:pPr>
                        <w:jc w:val="center"/>
                      </w:pPr>
                    </w:p>
                    <w:p w14:paraId="5BCCF395" w14:textId="60A991AA" w:rsidR="0006231B" w:rsidRDefault="0006231B" w:rsidP="0006231B">
                      <w:pPr>
                        <w:jc w:val="center"/>
                      </w:pPr>
                    </w:p>
                    <w:p w14:paraId="64460E3B" w14:textId="77777777" w:rsidR="0006231B" w:rsidRDefault="0006231B" w:rsidP="0006231B">
                      <w:pPr>
                        <w:jc w:val="center"/>
                      </w:pPr>
                    </w:p>
                    <w:p w14:paraId="0E646E46" w14:textId="3DE73059" w:rsidR="0006231B" w:rsidRDefault="0006231B" w:rsidP="0006231B">
                      <w:pPr>
                        <w:jc w:val="center"/>
                      </w:pPr>
                    </w:p>
                    <w:p w14:paraId="693693A8" w14:textId="6DCB7F40" w:rsidR="0006231B" w:rsidRDefault="0006231B" w:rsidP="0006231B">
                      <w:pPr>
                        <w:jc w:val="center"/>
                      </w:pPr>
                    </w:p>
                    <w:p w14:paraId="32DDB7AE" w14:textId="7EDC6ABE" w:rsidR="0006231B" w:rsidRDefault="0006231B" w:rsidP="0006231B">
                      <w:pPr>
                        <w:jc w:val="center"/>
                      </w:pPr>
                    </w:p>
                    <w:p w14:paraId="68F807BD" w14:textId="0E4DBC4C" w:rsidR="0006231B" w:rsidRDefault="0006231B" w:rsidP="0006231B">
                      <w:pPr>
                        <w:jc w:val="center"/>
                      </w:pPr>
                    </w:p>
                    <w:p w14:paraId="573D72E5" w14:textId="6B6D9960" w:rsidR="0006231B" w:rsidRDefault="0006231B" w:rsidP="0006231B">
                      <w:pPr>
                        <w:jc w:val="center"/>
                      </w:pPr>
                    </w:p>
                    <w:p w14:paraId="66A1DE13" w14:textId="6AD175D0" w:rsidR="0006231B" w:rsidRDefault="0006231B" w:rsidP="0006231B">
                      <w:pPr>
                        <w:jc w:val="center"/>
                      </w:pPr>
                    </w:p>
                    <w:p w14:paraId="00A19085" w14:textId="5131FDC8" w:rsidR="0006231B" w:rsidRDefault="0006231B" w:rsidP="0006231B"/>
                    <w:p w14:paraId="05E1B5BB" w14:textId="3F057E3B" w:rsidR="0006231B" w:rsidRDefault="0006231B" w:rsidP="0006231B"/>
                    <w:p w14:paraId="50C87938" w14:textId="4F6DBBB5" w:rsidR="0006231B" w:rsidRDefault="0006231B" w:rsidP="0006231B"/>
                    <w:p w14:paraId="51A9A1FE" w14:textId="73B8653D" w:rsidR="0006231B" w:rsidRDefault="0006231B" w:rsidP="0006231B"/>
                    <w:p w14:paraId="10809474" w14:textId="77777777" w:rsidR="0006231B" w:rsidRPr="00134BB1" w:rsidRDefault="0006231B" w:rsidP="003D23A0">
                      <w:pPr>
                        <w:pStyle w:val="Text"/>
                        <w:ind w:left="720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bookmarkStart w:id="1" w:name="_Toc100690069"/>
                      <w:r w:rsidRPr="00134BB1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V</w:t>
                      </w:r>
                      <w:bookmarkEnd w:id="1"/>
                      <w:r w:rsidRPr="00134BB1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initha Jeevarathnam</w:t>
                      </w:r>
                    </w:p>
                    <w:p w14:paraId="4ED27E65" w14:textId="595AC67E" w:rsidR="0006231B" w:rsidRPr="00134BB1" w:rsidRDefault="009F7473" w:rsidP="0006231B">
                      <w:pPr>
                        <w:ind w:left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May 30, 2022</w:t>
                      </w:r>
                    </w:p>
                  </w:txbxContent>
                </v:textbox>
              </v:shape>
            </w:pict>
          </mc:Fallback>
        </mc:AlternateContent>
      </w:r>
      <w:r w:rsidR="005526B1" w:rsidRPr="004B14C2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5407" behindDoc="1" locked="0" layoutInCell="1" allowOverlap="1" wp14:anchorId="37CD7497" wp14:editId="26501CBB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FED65" w14:textId="5851DFC8" w:rsidR="00A602AF" w:rsidRPr="004B14C2" w:rsidRDefault="00A602AF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802D8DE" w14:textId="004694FE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20309E60" w14:textId="455A3055" w:rsidR="0006231B" w:rsidRDefault="0006231B" w:rsidP="004B14C2">
      <w:pPr>
        <w:pStyle w:val="Text"/>
        <w:spacing w:after="240"/>
        <w:rPr>
          <w:rFonts w:ascii="Times New Roman" w:hAnsi="Times New Roman" w:cs="Times New Roman"/>
          <w:b/>
          <w:bCs/>
          <w:color w:val="002060"/>
          <w:sz w:val="56"/>
          <w:szCs w:val="56"/>
        </w:rPr>
      </w:pPr>
      <w:r w:rsidRPr="004B14C2">
        <w:rPr>
          <w:rFonts w:ascii="Times New Roman" w:hAnsi="Times New Roman" w:cs="Times New Roman"/>
          <w:b/>
          <w:bCs/>
          <w:color w:val="002060"/>
          <w:sz w:val="56"/>
          <w:szCs w:val="56"/>
        </w:rPr>
        <w:t xml:space="preserve">Module </w:t>
      </w:r>
      <w:r w:rsidR="009F7473" w:rsidRPr="004B14C2">
        <w:rPr>
          <w:rFonts w:ascii="Times New Roman" w:hAnsi="Times New Roman" w:cs="Times New Roman"/>
          <w:b/>
          <w:bCs/>
          <w:color w:val="002060"/>
          <w:sz w:val="56"/>
          <w:szCs w:val="56"/>
        </w:rPr>
        <w:t>6</w:t>
      </w:r>
      <w:r w:rsidRPr="004B14C2">
        <w:rPr>
          <w:rFonts w:ascii="Times New Roman" w:hAnsi="Times New Roman" w:cs="Times New Roman"/>
          <w:b/>
          <w:bCs/>
          <w:color w:val="002060"/>
          <w:sz w:val="56"/>
          <w:szCs w:val="56"/>
        </w:rPr>
        <w:t xml:space="preserve"> – Practical Application </w:t>
      </w:r>
      <w:r w:rsidR="009F7473" w:rsidRPr="004B14C2">
        <w:rPr>
          <w:rFonts w:ascii="Times New Roman" w:hAnsi="Times New Roman" w:cs="Times New Roman"/>
          <w:b/>
          <w:bCs/>
          <w:color w:val="002060"/>
          <w:sz w:val="56"/>
          <w:szCs w:val="56"/>
        </w:rPr>
        <w:t>2</w:t>
      </w:r>
    </w:p>
    <w:p w14:paraId="2FFD175A" w14:textId="77777777" w:rsidR="00B12515" w:rsidRPr="004B14C2" w:rsidRDefault="00B12515" w:rsidP="004B14C2">
      <w:pPr>
        <w:pStyle w:val="Text"/>
        <w:spacing w:after="240"/>
        <w:rPr>
          <w:rFonts w:ascii="Times New Roman" w:hAnsi="Times New Roman" w:cs="Times New Roman"/>
          <w:b/>
          <w:bCs/>
          <w:color w:val="002060"/>
          <w:sz w:val="56"/>
          <w:szCs w:val="56"/>
        </w:rPr>
      </w:pPr>
    </w:p>
    <w:p w14:paraId="0801439C" w14:textId="338B6E4C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07131D0C" w14:textId="034E1B1F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66732BDB" w14:textId="6B666838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2B92042" w14:textId="23175DD1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276EC99" w14:textId="375F82F9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663058AE" w14:textId="67C6FD53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7F14B7E" w14:textId="5EEA01A7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24E5E8D" w14:textId="238E1CDE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1DF63BBB" w14:textId="0A5E2890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946D58E" w14:textId="0D7BA01A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AB9AE0E" w14:textId="4155E6ED" w:rsidR="0006231B" w:rsidRPr="004B14C2" w:rsidRDefault="00B12515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  <w:r w:rsidRPr="004B14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788F741" wp14:editId="6D00A5E7">
            <wp:extent cx="3459480" cy="440594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84" cy="45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0006" w14:textId="139C5858" w:rsidR="0006231B" w:rsidRPr="004B14C2" w:rsidRDefault="00B12515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  <w:r w:rsidRPr="004B14C2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FF5D436" wp14:editId="44DB1291">
            <wp:extent cx="2103120" cy="429724"/>
            <wp:effectExtent l="0" t="0" r="0" b="889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75" cy="4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EDD" w14:textId="5995920E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5A1100E5" w14:textId="1021D096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424D0829" w14:textId="203EEEFA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2962BDBF" w14:textId="4C160275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03691395" w14:textId="7120DCC5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14C260C3" w14:textId="0006E199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23096C5F" w14:textId="3B8F3E6C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015A8869" w14:textId="092FC916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09421987" w14:textId="47DA086D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sz w:val="24"/>
          <w:szCs w:val="24"/>
        </w:rPr>
      </w:pPr>
    </w:p>
    <w:p w14:paraId="7E083EDE" w14:textId="77777777" w:rsidR="003D23A0" w:rsidRPr="004B14C2" w:rsidRDefault="003D23A0" w:rsidP="004B14C2">
      <w:pPr>
        <w:spacing w:after="240"/>
        <w:rPr>
          <w:rFonts w:ascii="Times New Roman" w:hAnsi="Times New Roman" w:cs="Times New Roman"/>
          <w:color w:val="000000"/>
        </w:rPr>
      </w:pPr>
      <w:bookmarkStart w:id="2" w:name="_Toc100690071"/>
    </w:p>
    <w:sdt>
      <w:sdtPr>
        <w:rPr>
          <w:rFonts w:ascii="Times New Roman" w:hAnsi="Times New Roman" w:cs="Times New Roman"/>
        </w:rPr>
        <w:id w:val="-192101108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4"/>
          <w:szCs w:val="24"/>
        </w:rPr>
      </w:sdtEndPr>
      <w:sdtContent>
        <w:p w14:paraId="2DAA8CBD" w14:textId="20B47A30" w:rsidR="00165306" w:rsidRPr="004B14C2" w:rsidRDefault="00165306" w:rsidP="004B14C2">
          <w:pPr>
            <w:pStyle w:val="TOCHeading"/>
            <w:spacing w:after="240"/>
            <w:rPr>
              <w:rFonts w:ascii="Times New Roman" w:hAnsi="Times New Roman" w:cs="Times New Roman"/>
            </w:rPr>
          </w:pPr>
          <w:r w:rsidRPr="004B14C2">
            <w:rPr>
              <w:rFonts w:ascii="Times New Roman" w:hAnsi="Times New Roman" w:cs="Times New Roman"/>
            </w:rPr>
            <w:t>Table of Contents</w:t>
          </w:r>
        </w:p>
        <w:p w14:paraId="32F79FB5" w14:textId="1C7D9040" w:rsidR="00B12515" w:rsidRDefault="00165306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r w:rsidRPr="004B14C2">
            <w:rPr>
              <w:rFonts w:ascii="Times New Roman" w:hAnsi="Times New Roman" w:cs="Times New Roman"/>
            </w:rPr>
            <w:fldChar w:fldCharType="begin"/>
          </w:r>
          <w:r w:rsidRPr="004B14C2">
            <w:rPr>
              <w:rFonts w:ascii="Times New Roman" w:hAnsi="Times New Roman" w:cs="Times New Roman"/>
            </w:rPr>
            <w:instrText xml:space="preserve"> TOC \o "1-3" \h \z \u </w:instrText>
          </w:r>
          <w:r w:rsidRPr="004B14C2">
            <w:rPr>
              <w:rFonts w:ascii="Times New Roman" w:hAnsi="Times New Roman" w:cs="Times New Roman"/>
            </w:rPr>
            <w:fldChar w:fldCharType="separate"/>
          </w:r>
          <w:hyperlink w:anchor="_Toc104837533" w:history="1">
            <w:r w:rsidR="00B12515"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B1251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B12515"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CRISP-DM Framework</w:t>
            </w:r>
            <w:r w:rsidR="00B12515">
              <w:rPr>
                <w:noProof/>
                <w:webHidden/>
              </w:rPr>
              <w:tab/>
            </w:r>
            <w:r w:rsidR="00B12515">
              <w:rPr>
                <w:noProof/>
                <w:webHidden/>
              </w:rPr>
              <w:fldChar w:fldCharType="begin"/>
            </w:r>
            <w:r w:rsidR="00B12515">
              <w:rPr>
                <w:noProof/>
                <w:webHidden/>
              </w:rPr>
              <w:instrText xml:space="preserve"> PAGEREF _Toc104837533 \h </w:instrText>
            </w:r>
            <w:r w:rsidR="00B12515">
              <w:rPr>
                <w:noProof/>
                <w:webHidden/>
              </w:rPr>
            </w:r>
            <w:r w:rsidR="00B12515">
              <w:rPr>
                <w:noProof/>
                <w:webHidden/>
              </w:rPr>
              <w:fldChar w:fldCharType="separate"/>
            </w:r>
            <w:r w:rsidR="00B12515">
              <w:rPr>
                <w:noProof/>
                <w:webHidden/>
              </w:rPr>
              <w:t>3</w:t>
            </w:r>
            <w:r w:rsidR="00B12515">
              <w:rPr>
                <w:noProof/>
                <w:webHidden/>
              </w:rPr>
              <w:fldChar w:fldCharType="end"/>
            </w:r>
          </w:hyperlink>
        </w:p>
        <w:p w14:paraId="60B6A3DD" w14:textId="7ED11A8D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4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Business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4F91" w14:textId="122A0B4E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5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E584D" w14:textId="09739E5C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6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E47A8" w14:textId="1A548BA3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7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FCF06" w14:textId="187480BD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8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5EE9A" w14:textId="742FD611" w:rsidR="00B12515" w:rsidRDefault="00B12515" w:rsidP="00B12515">
          <w:pPr>
            <w:pStyle w:val="TOC2"/>
            <w:rPr>
              <w:rFonts w:eastAsiaTheme="minorEastAsia"/>
              <w:noProof/>
              <w:sz w:val="22"/>
              <w:szCs w:val="22"/>
            </w:rPr>
          </w:pPr>
          <w:hyperlink w:anchor="_Toc104837539" w:history="1"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7508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_Toc104837539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FE17" w14:textId="091F401F" w:rsidR="00165306" w:rsidRPr="004B14C2" w:rsidRDefault="00165306" w:rsidP="004B14C2">
          <w:pPr>
            <w:spacing w:after="240"/>
            <w:rPr>
              <w:rFonts w:ascii="Times New Roman" w:hAnsi="Times New Roman" w:cs="Times New Roman"/>
            </w:rPr>
          </w:pPr>
          <w:r w:rsidRPr="004B14C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8361758" w14:textId="22219971" w:rsidR="003D23A0" w:rsidRPr="004B14C2" w:rsidRDefault="003D23A0" w:rsidP="004B14C2">
      <w:pPr>
        <w:spacing w:after="240"/>
        <w:rPr>
          <w:rFonts w:ascii="Times New Roman" w:hAnsi="Times New Roman" w:cs="Times New Roman"/>
          <w:color w:val="000000"/>
        </w:rPr>
      </w:pPr>
      <w:r w:rsidRPr="004B14C2">
        <w:rPr>
          <w:rFonts w:ascii="Times New Roman" w:hAnsi="Times New Roman" w:cs="Times New Roman"/>
          <w:color w:val="000000"/>
        </w:rPr>
        <w:br w:type="page"/>
      </w:r>
    </w:p>
    <w:p w14:paraId="7C7B52BA" w14:textId="77777777" w:rsidR="0006231B" w:rsidRPr="004B14C2" w:rsidRDefault="0006231B" w:rsidP="004B14C2">
      <w:pPr>
        <w:pStyle w:val="Text"/>
        <w:spacing w:after="2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6483B0D" w14:textId="3AE0FA73" w:rsidR="009F7473" w:rsidRPr="004B14C2" w:rsidRDefault="009F7473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3" w:name="_Toc104837533"/>
      <w:r w:rsidRPr="004B14C2">
        <w:rPr>
          <w:rFonts w:ascii="Times New Roman" w:hAnsi="Times New Roman" w:cs="Times New Roman"/>
          <w:b/>
          <w:bCs/>
        </w:rPr>
        <w:t>CRISP-DM Framework</w:t>
      </w:r>
      <w:bookmarkEnd w:id="3"/>
    </w:p>
    <w:p w14:paraId="63F4D15D" w14:textId="279A2BA2" w:rsidR="004B14C2" w:rsidRPr="004B14C2" w:rsidRDefault="004B14C2" w:rsidP="004B14C2">
      <w:p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The </w:t>
      </w:r>
      <w:proofErr w:type="spellStart"/>
      <w:r w:rsidRPr="004B14C2">
        <w:rPr>
          <w:rFonts w:ascii="Times New Roman" w:hAnsi="Times New Roman" w:cs="Times New Roman"/>
        </w:rPr>
        <w:t>CRoss</w:t>
      </w:r>
      <w:proofErr w:type="spellEnd"/>
      <w:r w:rsidRPr="004B14C2">
        <w:rPr>
          <w:rFonts w:ascii="Times New Roman" w:hAnsi="Times New Roman" w:cs="Times New Roman"/>
        </w:rPr>
        <w:t xml:space="preserve">-Industry Standard Process for Data Mining provides a model and framework for AI/ML data mining. For this practical application, I have adopted several steps from the CRISP-DM framework. </w:t>
      </w:r>
    </w:p>
    <w:p w14:paraId="420B4BEF" w14:textId="6088A670" w:rsidR="004B14C2" w:rsidRPr="004B14C2" w:rsidRDefault="004B14C2" w:rsidP="004B14C2">
      <w:p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1A055394" wp14:editId="3F27B4B4">
            <wp:simplePos x="0" y="0"/>
            <wp:positionH relativeFrom="column">
              <wp:posOffset>1558456</wp:posOffset>
            </wp:positionH>
            <wp:positionV relativeFrom="paragraph">
              <wp:posOffset>101048</wp:posOffset>
            </wp:positionV>
            <wp:extent cx="2578735" cy="2591435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2103" r="-1"/>
                    <a:stretch/>
                  </pic:blipFill>
                  <pic:spPr bwMode="auto">
                    <a:xfrm>
                      <a:off x="0" y="0"/>
                      <a:ext cx="2578735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B14C2">
        <w:rPr>
          <w:rFonts w:ascii="Times New Roman" w:hAnsi="Times New Roman" w:cs="Times New Roman"/>
        </w:rPr>
        <w:br w:type="textWrapping" w:clear="all"/>
      </w:r>
    </w:p>
    <w:p w14:paraId="2EF34271" w14:textId="77777777" w:rsidR="009F7473" w:rsidRPr="004B14C2" w:rsidRDefault="009F7473" w:rsidP="004B14C2">
      <w:pPr>
        <w:spacing w:after="240"/>
        <w:rPr>
          <w:rFonts w:ascii="Times New Roman" w:hAnsi="Times New Roman" w:cs="Times New Roman"/>
        </w:rPr>
      </w:pPr>
    </w:p>
    <w:bookmarkEnd w:id="2"/>
    <w:p w14:paraId="36ED9421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  <w:sz w:val="36"/>
          <w:szCs w:val="36"/>
        </w:rPr>
      </w:pPr>
      <w:r w:rsidRPr="004B14C2">
        <w:rPr>
          <w:rFonts w:ascii="Times New Roman" w:hAnsi="Times New Roman" w:cs="Times New Roman"/>
          <w:b/>
          <w:bCs/>
        </w:rPr>
        <w:br w:type="page"/>
      </w:r>
    </w:p>
    <w:p w14:paraId="689F40B1" w14:textId="1FF93832" w:rsidR="00664758" w:rsidRPr="004B14C2" w:rsidRDefault="00664758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4" w:name="_Toc104837534"/>
      <w:r w:rsidRPr="004B14C2">
        <w:rPr>
          <w:rFonts w:ascii="Times New Roman" w:hAnsi="Times New Roman" w:cs="Times New Roman"/>
          <w:b/>
          <w:bCs/>
        </w:rPr>
        <w:lastRenderedPageBreak/>
        <w:t>Business Understanding</w:t>
      </w:r>
      <w:bookmarkEnd w:id="4"/>
    </w:p>
    <w:p w14:paraId="6B5A9E0E" w14:textId="10F30682" w:rsidR="00664758" w:rsidRPr="004B14C2" w:rsidRDefault="0066475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Determine Business Objectives</w:t>
      </w:r>
    </w:p>
    <w:p w14:paraId="43384FA4" w14:textId="554E6D6E" w:rsidR="004B14C2" w:rsidRPr="004B14C2" w:rsidRDefault="004B14C2" w:rsidP="004B14C2">
      <w:pPr>
        <w:shd w:val="clear" w:color="auto" w:fill="FFFFFF"/>
        <w:spacing w:before="120" w:after="240"/>
        <w:rPr>
          <w:rFonts w:ascii="Times New Roman" w:eastAsia="Times New Roman" w:hAnsi="Times New Roman" w:cs="Times New Roman"/>
          <w:color w:val="212121"/>
        </w:rPr>
      </w:pPr>
      <w:r w:rsidRPr="004B14C2">
        <w:rPr>
          <w:rFonts w:ascii="Times New Roman" w:eastAsia="Times New Roman" w:hAnsi="Times New Roman" w:cs="Times New Roman"/>
          <w:color w:val="212121"/>
        </w:rPr>
        <w:t>The dataset</w:t>
      </w:r>
      <w:r w:rsidRPr="004B14C2">
        <w:rPr>
          <w:rFonts w:ascii="Times New Roman" w:eastAsia="Times New Roman" w:hAnsi="Times New Roman" w:cs="Times New Roman"/>
          <w:color w:val="212121"/>
        </w:rPr>
        <w:t xml:space="preserve"> provided for this practical application</w:t>
      </w:r>
      <w:r w:rsidRPr="004B14C2">
        <w:rPr>
          <w:rFonts w:ascii="Times New Roman" w:eastAsia="Times New Roman" w:hAnsi="Times New Roman" w:cs="Times New Roman"/>
          <w:color w:val="212121"/>
        </w:rPr>
        <w:t xml:space="preserve"> is from </w:t>
      </w:r>
      <w:r w:rsidRPr="004B14C2">
        <w:rPr>
          <w:rFonts w:ascii="Times New Roman" w:eastAsia="Times New Roman" w:hAnsi="Times New Roman" w:cs="Times New Roman"/>
          <w:color w:val="212121"/>
        </w:rPr>
        <w:t>K</w:t>
      </w:r>
      <w:r w:rsidRPr="004B14C2">
        <w:rPr>
          <w:rFonts w:ascii="Times New Roman" w:eastAsia="Times New Roman" w:hAnsi="Times New Roman" w:cs="Times New Roman"/>
          <w:color w:val="212121"/>
        </w:rPr>
        <w:t>aggle that contains information on approx. 4</w:t>
      </w:r>
      <w:r w:rsidRPr="004B14C2">
        <w:rPr>
          <w:rFonts w:ascii="Times New Roman" w:eastAsia="Times New Roman" w:hAnsi="Times New Roman" w:cs="Times New Roman"/>
          <w:color w:val="212121"/>
        </w:rPr>
        <w:t>.2</w:t>
      </w:r>
      <w:r w:rsidRPr="004B14C2">
        <w:rPr>
          <w:rFonts w:ascii="Times New Roman" w:eastAsia="Times New Roman" w:hAnsi="Times New Roman" w:cs="Times New Roman"/>
          <w:color w:val="212121"/>
        </w:rPr>
        <w:t xml:space="preserve"> million used cars.</w:t>
      </w:r>
      <w:r w:rsidRPr="004B14C2">
        <w:rPr>
          <w:rFonts w:ascii="Times New Roman" w:eastAsia="Times New Roman" w:hAnsi="Times New Roman" w:cs="Times New Roman"/>
          <w:color w:val="212121"/>
        </w:rPr>
        <w:t xml:space="preserve"> I need to use this dataset to accomplish the following objectives,</w:t>
      </w:r>
    </w:p>
    <w:p w14:paraId="6254304D" w14:textId="77777777" w:rsidR="004B14C2" w:rsidRPr="004B14C2" w:rsidRDefault="004B14C2" w:rsidP="004B14C2">
      <w:pPr>
        <w:numPr>
          <w:ilvl w:val="0"/>
          <w:numId w:val="19"/>
        </w:numPr>
        <w:shd w:val="clear" w:color="auto" w:fill="FFFFFF"/>
        <w:spacing w:before="100" w:beforeAutospacing="1" w:after="240"/>
        <w:rPr>
          <w:rFonts w:ascii="Times New Roman" w:eastAsia="Times New Roman" w:hAnsi="Times New Roman" w:cs="Times New Roman"/>
          <w:color w:val="212121"/>
        </w:rPr>
      </w:pPr>
      <w:r w:rsidRPr="004B14C2">
        <w:rPr>
          <w:rFonts w:ascii="Times New Roman" w:eastAsia="Times New Roman" w:hAnsi="Times New Roman" w:cs="Times New Roman"/>
          <w:color w:val="212121"/>
        </w:rPr>
        <w:t>Identify the factors that affect the price</w:t>
      </w:r>
    </w:p>
    <w:p w14:paraId="52CDDF20" w14:textId="77777777" w:rsidR="004B14C2" w:rsidRPr="004B14C2" w:rsidRDefault="004B14C2" w:rsidP="004B14C2">
      <w:pPr>
        <w:numPr>
          <w:ilvl w:val="0"/>
          <w:numId w:val="19"/>
        </w:numPr>
        <w:shd w:val="clear" w:color="auto" w:fill="FFFFFF"/>
        <w:spacing w:before="100" w:beforeAutospacing="1" w:after="240"/>
        <w:rPr>
          <w:rFonts w:ascii="Times New Roman" w:eastAsia="Times New Roman" w:hAnsi="Times New Roman" w:cs="Times New Roman"/>
          <w:color w:val="212121"/>
        </w:rPr>
      </w:pPr>
      <w:r w:rsidRPr="004B14C2">
        <w:rPr>
          <w:rFonts w:ascii="Times New Roman" w:eastAsia="Times New Roman" w:hAnsi="Times New Roman" w:cs="Times New Roman"/>
          <w:color w:val="212121"/>
        </w:rPr>
        <w:t>Identify the factors valued by customers with a used car</w:t>
      </w:r>
    </w:p>
    <w:p w14:paraId="564D7248" w14:textId="2D05D38E" w:rsidR="004B14C2" w:rsidRPr="004B14C2" w:rsidRDefault="004B14C2" w:rsidP="004B14C2">
      <w:pPr>
        <w:numPr>
          <w:ilvl w:val="0"/>
          <w:numId w:val="19"/>
        </w:numPr>
        <w:shd w:val="clear" w:color="auto" w:fill="FFFFFF"/>
        <w:spacing w:before="100" w:beforeAutospacing="1" w:after="240"/>
        <w:rPr>
          <w:rFonts w:ascii="Times New Roman" w:hAnsi="Times New Roman" w:cs="Times New Roman"/>
        </w:rPr>
      </w:pPr>
      <w:r w:rsidRPr="004B14C2">
        <w:rPr>
          <w:rFonts w:ascii="Times New Roman" w:eastAsia="Times New Roman" w:hAnsi="Times New Roman" w:cs="Times New Roman"/>
          <w:color w:val="212121"/>
        </w:rPr>
        <w:t>Provide the recommendations to a used car dealership</w:t>
      </w:r>
    </w:p>
    <w:p w14:paraId="0C73A156" w14:textId="3CC907AD" w:rsidR="00664758" w:rsidRPr="004B14C2" w:rsidRDefault="0066475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Asse</w:t>
      </w:r>
      <w:r w:rsidR="004B14C2" w:rsidRPr="004B14C2">
        <w:rPr>
          <w:rFonts w:ascii="Times New Roman" w:hAnsi="Times New Roman" w:cs="Times New Roman"/>
        </w:rPr>
        <w:t>s</w:t>
      </w:r>
      <w:r w:rsidRPr="004B14C2">
        <w:rPr>
          <w:rFonts w:ascii="Times New Roman" w:hAnsi="Times New Roman" w:cs="Times New Roman"/>
        </w:rPr>
        <w:t>s Situation</w:t>
      </w:r>
    </w:p>
    <w:p w14:paraId="07385536" w14:textId="3596C4A7" w:rsidR="004B14C2" w:rsidRPr="004B14C2" w:rsidRDefault="004B14C2" w:rsidP="004B14C2">
      <w:pPr>
        <w:pStyle w:val="ListParagraph"/>
        <w:numPr>
          <w:ilvl w:val="0"/>
          <w:numId w:val="20"/>
        </w:numPr>
        <w:spacing w:after="240"/>
        <w:rPr>
          <w:rFonts w:ascii="Times New Roman" w:hAnsi="Times New Roman" w:cs="Times New Roman"/>
          <w:b/>
          <w:bCs/>
        </w:rPr>
      </w:pPr>
      <w:r w:rsidRPr="004B14C2">
        <w:rPr>
          <w:rFonts w:ascii="Times New Roman" w:hAnsi="Times New Roman" w:cs="Times New Roman"/>
          <w:b/>
          <w:bCs/>
        </w:rPr>
        <w:t>Assumptions</w:t>
      </w:r>
    </w:p>
    <w:p w14:paraId="740310D5" w14:textId="28DE3F18" w:rsidR="004B14C2" w:rsidRPr="004B14C2" w:rsidRDefault="004B14C2" w:rsidP="004B14C2">
      <w:pPr>
        <w:pStyle w:val="ListParagraph"/>
        <w:numPr>
          <w:ilvl w:val="1"/>
          <w:numId w:val="20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The data provided for this application is of high quality and minimal effort is needed to cleanup</w:t>
      </w:r>
    </w:p>
    <w:p w14:paraId="6E59A970" w14:textId="43AACC3C" w:rsidR="004B14C2" w:rsidRPr="004B14C2" w:rsidRDefault="004B14C2" w:rsidP="004B14C2">
      <w:pPr>
        <w:pStyle w:val="ListParagraph"/>
        <w:numPr>
          <w:ilvl w:val="1"/>
          <w:numId w:val="20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Availability of system resources to perform data processing of approx. 4.2 data records</w:t>
      </w:r>
    </w:p>
    <w:p w14:paraId="27E71FFA" w14:textId="0A69EE3F" w:rsidR="004B14C2" w:rsidRPr="004B14C2" w:rsidRDefault="004B14C2" w:rsidP="004B14C2">
      <w:pPr>
        <w:pStyle w:val="ListParagraph"/>
        <w:numPr>
          <w:ilvl w:val="0"/>
          <w:numId w:val="20"/>
        </w:numPr>
        <w:spacing w:after="240"/>
        <w:rPr>
          <w:rFonts w:ascii="Times New Roman" w:hAnsi="Times New Roman" w:cs="Times New Roman"/>
          <w:b/>
          <w:bCs/>
        </w:rPr>
      </w:pPr>
      <w:r w:rsidRPr="004B14C2">
        <w:rPr>
          <w:rFonts w:ascii="Times New Roman" w:hAnsi="Times New Roman" w:cs="Times New Roman"/>
          <w:b/>
          <w:bCs/>
        </w:rPr>
        <w:t>Constraints</w:t>
      </w:r>
    </w:p>
    <w:p w14:paraId="1CE58F33" w14:textId="6F6565A4" w:rsidR="004B14C2" w:rsidRPr="004B14C2" w:rsidRDefault="004B14C2" w:rsidP="004B14C2">
      <w:pPr>
        <w:pStyle w:val="ListParagraph"/>
        <w:numPr>
          <w:ilvl w:val="1"/>
          <w:numId w:val="20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None</w:t>
      </w:r>
    </w:p>
    <w:p w14:paraId="02C599CF" w14:textId="0E9924EC" w:rsidR="00664758" w:rsidRPr="004B14C2" w:rsidRDefault="0066475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Determine Data Mining Goals</w:t>
      </w:r>
    </w:p>
    <w:p w14:paraId="242A1D45" w14:textId="35A78F64" w:rsidR="004B14C2" w:rsidRPr="004B14C2" w:rsidRDefault="004B14C2" w:rsidP="004B14C2">
      <w:pPr>
        <w:pStyle w:val="ListParagraph"/>
        <w:numPr>
          <w:ilvl w:val="0"/>
          <w:numId w:val="21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Maintain as much as data after data cleanup activities</w:t>
      </w:r>
    </w:p>
    <w:p w14:paraId="7834AD5E" w14:textId="06D463AA" w:rsidR="004B14C2" w:rsidRPr="004B14C2" w:rsidRDefault="004B14C2" w:rsidP="004B14C2">
      <w:pPr>
        <w:pStyle w:val="ListParagraph"/>
        <w:numPr>
          <w:ilvl w:val="0"/>
          <w:numId w:val="21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Leverage Target Encoder and Iterative Imputer like </w:t>
      </w:r>
      <w:proofErr w:type="spellStart"/>
      <w:r w:rsidRPr="004B14C2">
        <w:rPr>
          <w:rFonts w:ascii="Times New Roman" w:hAnsi="Times New Roman" w:cs="Times New Roman"/>
        </w:rPr>
        <w:t>BayesianRidge</w:t>
      </w:r>
      <w:proofErr w:type="spellEnd"/>
      <w:r w:rsidRPr="004B14C2">
        <w:rPr>
          <w:rFonts w:ascii="Times New Roman" w:hAnsi="Times New Roman" w:cs="Times New Roman"/>
        </w:rPr>
        <w:t xml:space="preserve"> to convert categorical columns to numerical columns and smartly fill ‘</w:t>
      </w:r>
      <w:proofErr w:type="spellStart"/>
      <w:r w:rsidRPr="004B14C2">
        <w:rPr>
          <w:rFonts w:ascii="Times New Roman" w:hAnsi="Times New Roman" w:cs="Times New Roman"/>
        </w:rPr>
        <w:t>NaN</w:t>
      </w:r>
      <w:proofErr w:type="spellEnd"/>
      <w:r w:rsidRPr="004B14C2">
        <w:rPr>
          <w:rFonts w:ascii="Times New Roman" w:hAnsi="Times New Roman" w:cs="Times New Roman"/>
        </w:rPr>
        <w:t>’ values</w:t>
      </w:r>
    </w:p>
    <w:p w14:paraId="58EA7F62" w14:textId="1D001F4A" w:rsidR="00664758" w:rsidRPr="004B14C2" w:rsidRDefault="0066475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Produce Project Plan</w:t>
      </w:r>
    </w:p>
    <w:p w14:paraId="28BD2C02" w14:textId="79BF6D10" w:rsidR="004B14C2" w:rsidRPr="004B14C2" w:rsidRDefault="004B14C2" w:rsidP="004B14C2">
      <w:p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A project plan is not needed for this application.</w:t>
      </w:r>
    </w:p>
    <w:p w14:paraId="624D9D25" w14:textId="77777777" w:rsidR="00664758" w:rsidRPr="004B14C2" w:rsidRDefault="00664758" w:rsidP="004B14C2">
      <w:pPr>
        <w:pStyle w:val="ListParagraph"/>
        <w:spacing w:after="240"/>
        <w:ind w:left="420"/>
        <w:rPr>
          <w:rFonts w:ascii="Times New Roman" w:hAnsi="Times New Roman" w:cs="Times New Roman"/>
        </w:rPr>
      </w:pPr>
    </w:p>
    <w:p w14:paraId="08D19B56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  <w:sz w:val="36"/>
          <w:szCs w:val="36"/>
        </w:rPr>
      </w:pPr>
      <w:r w:rsidRPr="004B14C2">
        <w:rPr>
          <w:rFonts w:ascii="Times New Roman" w:hAnsi="Times New Roman" w:cs="Times New Roman"/>
          <w:b/>
          <w:bCs/>
        </w:rPr>
        <w:br w:type="page"/>
      </w:r>
    </w:p>
    <w:p w14:paraId="2D5DB660" w14:textId="53589825" w:rsidR="009F7473" w:rsidRPr="004B14C2" w:rsidRDefault="009F7473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5" w:name="_Toc104837535"/>
      <w:r w:rsidRPr="004B14C2">
        <w:rPr>
          <w:rFonts w:ascii="Times New Roman" w:hAnsi="Times New Roman" w:cs="Times New Roman"/>
          <w:b/>
          <w:bCs/>
        </w:rPr>
        <w:lastRenderedPageBreak/>
        <w:t>Data Understanding</w:t>
      </w:r>
      <w:bookmarkEnd w:id="5"/>
    </w:p>
    <w:p w14:paraId="684CDD74" w14:textId="1C93B7D6" w:rsidR="00664758" w:rsidRPr="004B14C2" w:rsidRDefault="00664758" w:rsidP="004B14C2">
      <w:pPr>
        <w:pStyle w:val="Heading5"/>
        <w:numPr>
          <w:ilvl w:val="1"/>
          <w:numId w:val="15"/>
        </w:numPr>
        <w:spacing w:after="240" w:line="276" w:lineRule="auto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Collect Initial Data</w:t>
      </w:r>
    </w:p>
    <w:p w14:paraId="6A005AD1" w14:textId="27E2ABAE" w:rsidR="004B14C2" w:rsidRPr="004B14C2" w:rsidRDefault="004B14C2" w:rsidP="004B14C2">
      <w:pPr>
        <w:pStyle w:val="ListParagraph"/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Import all the necessary packages needed to perform functions related to pandas, modeling (</w:t>
      </w:r>
      <w:proofErr w:type="spellStart"/>
      <w:r w:rsidRPr="004B14C2">
        <w:rPr>
          <w:rFonts w:ascii="Times New Roman" w:hAnsi="Times New Roman" w:cs="Times New Roman"/>
        </w:rPr>
        <w:t>sklearn</w:t>
      </w:r>
      <w:proofErr w:type="spellEnd"/>
      <w:r w:rsidRPr="004B14C2">
        <w:rPr>
          <w:rFonts w:ascii="Times New Roman" w:hAnsi="Times New Roman" w:cs="Times New Roman"/>
        </w:rPr>
        <w:t>), and plotting</w:t>
      </w:r>
    </w:p>
    <w:p w14:paraId="2025C6E2" w14:textId="126DE74D" w:rsidR="004B14C2" w:rsidRPr="004B14C2" w:rsidRDefault="004B14C2" w:rsidP="004B14C2">
      <w:pPr>
        <w:pStyle w:val="ListParagraph"/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Import the data using </w:t>
      </w:r>
      <w:proofErr w:type="spellStart"/>
      <w:r w:rsidRPr="004B14C2">
        <w:rPr>
          <w:rFonts w:ascii="Times New Roman" w:hAnsi="Times New Roman" w:cs="Times New Roman"/>
        </w:rPr>
        <w:t>read_csv</w:t>
      </w:r>
      <w:proofErr w:type="spellEnd"/>
    </w:p>
    <w:p w14:paraId="1D4F2D65" w14:textId="365D4BEA" w:rsidR="004B14C2" w:rsidRPr="004B14C2" w:rsidRDefault="004B14C2" w:rsidP="004B14C2">
      <w:pPr>
        <w:pStyle w:val="ListParagraph"/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The dataset contains 426880 records and 18 columns</w:t>
      </w:r>
    </w:p>
    <w:p w14:paraId="6F2B818A" w14:textId="2AFC53BA" w:rsidR="00664758" w:rsidRPr="004B14C2" w:rsidRDefault="00664758" w:rsidP="004B14C2">
      <w:pPr>
        <w:pStyle w:val="Heading5"/>
        <w:numPr>
          <w:ilvl w:val="1"/>
          <w:numId w:val="15"/>
        </w:numPr>
        <w:spacing w:after="240" w:line="276" w:lineRule="auto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Describe </w:t>
      </w:r>
      <w:r w:rsidR="004B14C2" w:rsidRPr="004B14C2">
        <w:rPr>
          <w:rFonts w:ascii="Times New Roman" w:hAnsi="Times New Roman" w:cs="Times New Roman"/>
        </w:rPr>
        <w:t xml:space="preserve">and Explore </w:t>
      </w:r>
      <w:r w:rsidRPr="004B14C2">
        <w:rPr>
          <w:rFonts w:ascii="Times New Roman" w:hAnsi="Times New Roman" w:cs="Times New Roman"/>
        </w:rPr>
        <w:t>Data</w:t>
      </w:r>
    </w:p>
    <w:p w14:paraId="0EB3F61A" w14:textId="7C2D1B77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4 out of the 18 are numerical features and the remaining are categorical features</w:t>
      </w:r>
    </w:p>
    <w:p w14:paraId="47B1EB0A" w14:textId="555A16E4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Since </w:t>
      </w:r>
      <w:r w:rsidRPr="004B14C2">
        <w:rPr>
          <w:rFonts w:ascii="Times New Roman" w:hAnsi="Times New Roman" w:cs="Times New Roman"/>
          <w:b/>
          <w:bCs/>
        </w:rPr>
        <w:t>id and VIN</w:t>
      </w:r>
      <w:r w:rsidRPr="004B14C2">
        <w:rPr>
          <w:rFonts w:ascii="Times New Roman" w:hAnsi="Times New Roman" w:cs="Times New Roman"/>
        </w:rPr>
        <w:t xml:space="preserve"> are not helpful with modeling, these features are dropped from the </w:t>
      </w:r>
      <w:proofErr w:type="spellStart"/>
      <w:r w:rsidRPr="004B14C2">
        <w:rPr>
          <w:rFonts w:ascii="Times New Roman" w:hAnsi="Times New Roman" w:cs="Times New Roman"/>
        </w:rPr>
        <w:t>dataframe</w:t>
      </w:r>
      <w:proofErr w:type="spellEnd"/>
    </w:p>
    <w:p w14:paraId="405973F7" w14:textId="23D66CC7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price:</w:t>
      </w:r>
      <w:r w:rsidRPr="004B14C2">
        <w:rPr>
          <w:rFonts w:ascii="Times New Roman" w:hAnsi="Times New Roman" w:cs="Times New Roman"/>
        </w:rPr>
        <w:t xml:space="preserve"> </w:t>
      </w:r>
      <w:proofErr w:type="gramStart"/>
      <w:r w:rsidRPr="004B14C2">
        <w:rPr>
          <w:rFonts w:ascii="Times New Roman" w:hAnsi="Times New Roman" w:cs="Times New Roman"/>
          <w:color w:val="FF0000"/>
        </w:rPr>
        <w:t>Min(</w:t>
      </w:r>
      <w:proofErr w:type="gramEnd"/>
      <w:r w:rsidRPr="004B14C2">
        <w:rPr>
          <w:rFonts w:ascii="Times New Roman" w:hAnsi="Times New Roman" w:cs="Times New Roman"/>
          <w:color w:val="FF0000"/>
        </w:rPr>
        <w:t>0)</w:t>
      </w:r>
      <w:r w:rsidRPr="004B14C2">
        <w:rPr>
          <w:rFonts w:ascii="Times New Roman" w:hAnsi="Times New Roman" w:cs="Times New Roman"/>
        </w:rPr>
        <w:t xml:space="preserve">; </w:t>
      </w:r>
      <w:r w:rsidRPr="004B14C2">
        <w:rPr>
          <w:rFonts w:ascii="Times New Roman" w:hAnsi="Times New Roman" w:cs="Times New Roman"/>
          <w:color w:val="FF0000"/>
        </w:rPr>
        <w:t>Max(3736928711)</w:t>
      </w:r>
      <w:r w:rsidRPr="004B14C2">
        <w:rPr>
          <w:rFonts w:ascii="Times New Roman" w:hAnsi="Times New Roman" w:cs="Times New Roman"/>
        </w:rPr>
        <w:t>; Mean(75199.03); Median (13950.0); std(12182282.17)</w:t>
      </w:r>
    </w:p>
    <w:p w14:paraId="42C2ADB6" w14:textId="2F3CC88B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manufacturer: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</w:t>
      </w:r>
      <w:proofErr w:type="spellStart"/>
      <w:r w:rsidRPr="004B14C2">
        <w:rPr>
          <w:rFonts w:ascii="Times New Roman" w:hAnsi="Times New Roman" w:cs="Times New Roman"/>
        </w:rPr>
        <w:t>gmc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chevrolet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toyota</w:t>
      </w:r>
      <w:proofErr w:type="spellEnd"/>
      <w:r w:rsidRPr="004B14C2">
        <w:rPr>
          <w:rFonts w:ascii="Times New Roman" w:hAnsi="Times New Roman" w:cs="Times New Roman"/>
        </w:rPr>
        <w:t>', 'ford', 'jeep', '</w:t>
      </w:r>
      <w:proofErr w:type="spellStart"/>
      <w:r w:rsidRPr="004B14C2">
        <w:rPr>
          <w:rFonts w:ascii="Times New Roman" w:hAnsi="Times New Roman" w:cs="Times New Roman"/>
        </w:rPr>
        <w:t>nissan</w:t>
      </w:r>
      <w:proofErr w:type="spellEnd"/>
      <w:r w:rsidRPr="004B14C2">
        <w:rPr>
          <w:rFonts w:ascii="Times New Roman" w:hAnsi="Times New Roman" w:cs="Times New Roman"/>
        </w:rPr>
        <w:t>', 'ram', '</w:t>
      </w:r>
      <w:proofErr w:type="spellStart"/>
      <w:r w:rsidRPr="004B14C2">
        <w:rPr>
          <w:rFonts w:ascii="Times New Roman" w:hAnsi="Times New Roman" w:cs="Times New Roman"/>
        </w:rPr>
        <w:t>mazda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cadillac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honda</w:t>
      </w:r>
      <w:proofErr w:type="spellEnd"/>
      <w:r w:rsidRPr="004B14C2">
        <w:rPr>
          <w:rFonts w:ascii="Times New Roman" w:hAnsi="Times New Roman" w:cs="Times New Roman"/>
        </w:rPr>
        <w:t>', 'dodge', '</w:t>
      </w:r>
      <w:proofErr w:type="spellStart"/>
      <w:r w:rsidRPr="004B14C2">
        <w:rPr>
          <w:rFonts w:ascii="Times New Roman" w:hAnsi="Times New Roman" w:cs="Times New Roman"/>
        </w:rPr>
        <w:t>lexus</w:t>
      </w:r>
      <w:proofErr w:type="spellEnd"/>
      <w:r w:rsidRPr="004B14C2">
        <w:rPr>
          <w:rFonts w:ascii="Times New Roman" w:hAnsi="Times New Roman" w:cs="Times New Roman"/>
        </w:rPr>
        <w:t>', 'jaguar', '</w:t>
      </w:r>
      <w:proofErr w:type="spellStart"/>
      <w:r w:rsidRPr="004B14C2">
        <w:rPr>
          <w:rFonts w:ascii="Times New Roman" w:hAnsi="Times New Roman" w:cs="Times New Roman"/>
        </w:rPr>
        <w:t>buick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chrysler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volvo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audi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infiniti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lincoln</w:t>
      </w:r>
      <w:proofErr w:type="spellEnd"/>
      <w:r w:rsidRPr="004B14C2">
        <w:rPr>
          <w:rFonts w:ascii="Times New Roman" w:hAnsi="Times New Roman" w:cs="Times New Roman"/>
        </w:rPr>
        <w:t>', 'alfa-</w:t>
      </w:r>
      <w:proofErr w:type="spellStart"/>
      <w:r w:rsidRPr="004B14C2">
        <w:rPr>
          <w:rFonts w:ascii="Times New Roman" w:hAnsi="Times New Roman" w:cs="Times New Roman"/>
        </w:rPr>
        <w:t>romeo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subaru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acura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hyundai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mercedes-benz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bmw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mitsubishi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volkswagen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porsche</w:t>
      </w:r>
      <w:proofErr w:type="spellEnd"/>
      <w:r w:rsidRPr="004B14C2">
        <w:rPr>
          <w:rFonts w:ascii="Times New Roman" w:hAnsi="Times New Roman" w:cs="Times New Roman"/>
        </w:rPr>
        <w:t>', 'kia', 'rover', '</w:t>
      </w:r>
      <w:proofErr w:type="spellStart"/>
      <w:r w:rsidRPr="004B14C2">
        <w:rPr>
          <w:rFonts w:ascii="Times New Roman" w:hAnsi="Times New Roman" w:cs="Times New Roman"/>
        </w:rPr>
        <w:t>ferrari</w:t>
      </w:r>
      <w:proofErr w:type="spellEnd"/>
      <w:r w:rsidRPr="004B14C2">
        <w:rPr>
          <w:rFonts w:ascii="Times New Roman" w:hAnsi="Times New Roman" w:cs="Times New Roman"/>
        </w:rPr>
        <w:t>', 'mini', '</w:t>
      </w:r>
      <w:proofErr w:type="spellStart"/>
      <w:r w:rsidRPr="004B14C2">
        <w:rPr>
          <w:rFonts w:ascii="Times New Roman" w:hAnsi="Times New Roman" w:cs="Times New Roman"/>
        </w:rPr>
        <w:t>pontiac</w:t>
      </w:r>
      <w:proofErr w:type="spellEnd"/>
      <w:r w:rsidRPr="004B14C2">
        <w:rPr>
          <w:rFonts w:ascii="Times New Roman" w:hAnsi="Times New Roman" w:cs="Times New Roman"/>
        </w:rPr>
        <w:t>', 'fiat', 'tesla', '</w:t>
      </w:r>
      <w:proofErr w:type="spellStart"/>
      <w:r w:rsidRPr="004B14C2">
        <w:rPr>
          <w:rFonts w:ascii="Times New Roman" w:hAnsi="Times New Roman" w:cs="Times New Roman"/>
        </w:rPr>
        <w:t>saturn</w:t>
      </w:r>
      <w:proofErr w:type="spellEnd"/>
      <w:r w:rsidRPr="004B14C2">
        <w:rPr>
          <w:rFonts w:ascii="Times New Roman" w:hAnsi="Times New Roman" w:cs="Times New Roman"/>
        </w:rPr>
        <w:t>', 'mercury', '</w:t>
      </w:r>
      <w:proofErr w:type="spellStart"/>
      <w:r w:rsidRPr="004B14C2">
        <w:rPr>
          <w:rFonts w:ascii="Times New Roman" w:hAnsi="Times New Roman" w:cs="Times New Roman"/>
        </w:rPr>
        <w:t>harley-davidson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datsun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aston</w:t>
      </w:r>
      <w:proofErr w:type="spellEnd"/>
      <w:r w:rsidRPr="004B14C2">
        <w:rPr>
          <w:rFonts w:ascii="Times New Roman" w:hAnsi="Times New Roman" w:cs="Times New Roman"/>
        </w:rPr>
        <w:t>-martin', 'land rover', '</w:t>
      </w:r>
      <w:proofErr w:type="spellStart"/>
      <w:r w:rsidRPr="004B14C2">
        <w:rPr>
          <w:rFonts w:ascii="Times New Roman" w:hAnsi="Times New Roman" w:cs="Times New Roman"/>
        </w:rPr>
        <w:t>morgan</w:t>
      </w:r>
      <w:proofErr w:type="spellEnd"/>
      <w:r w:rsidRPr="004B14C2">
        <w:rPr>
          <w:rFonts w:ascii="Times New Roman" w:hAnsi="Times New Roman" w:cs="Times New Roman"/>
        </w:rPr>
        <w:t xml:space="preserve">']        </w:t>
      </w:r>
    </w:p>
    <w:p w14:paraId="418EF6EF" w14:textId="3EAF737D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model: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</w:t>
      </w:r>
      <w:proofErr w:type="spellStart"/>
      <w:r w:rsidRPr="004B14C2">
        <w:rPr>
          <w:rFonts w:ascii="Times New Roman" w:hAnsi="Times New Roman" w:cs="Times New Roman"/>
        </w:rPr>
        <w:t>sierra</w:t>
      </w:r>
      <w:proofErr w:type="spellEnd"/>
      <w:r w:rsidRPr="004B14C2">
        <w:rPr>
          <w:rFonts w:ascii="Times New Roman" w:hAnsi="Times New Roman" w:cs="Times New Roman"/>
        </w:rPr>
        <w:t xml:space="preserve"> 1500 crew cab </w:t>
      </w:r>
      <w:proofErr w:type="spellStart"/>
      <w:r w:rsidRPr="004B14C2">
        <w:rPr>
          <w:rFonts w:ascii="Times New Roman" w:hAnsi="Times New Roman" w:cs="Times New Roman"/>
        </w:rPr>
        <w:t>slt</w:t>
      </w:r>
      <w:proofErr w:type="spellEnd"/>
      <w:r w:rsidRPr="004B14C2">
        <w:rPr>
          <w:rFonts w:ascii="Times New Roman" w:hAnsi="Times New Roman" w:cs="Times New Roman"/>
        </w:rPr>
        <w:t>', '</w:t>
      </w:r>
      <w:proofErr w:type="spellStart"/>
      <w:r w:rsidRPr="004B14C2">
        <w:rPr>
          <w:rFonts w:ascii="Times New Roman" w:hAnsi="Times New Roman" w:cs="Times New Roman"/>
        </w:rPr>
        <w:t>silverado</w:t>
      </w:r>
      <w:proofErr w:type="spellEnd"/>
      <w:r w:rsidRPr="004B14C2">
        <w:rPr>
          <w:rFonts w:ascii="Times New Roman" w:hAnsi="Times New Roman" w:cs="Times New Roman"/>
        </w:rPr>
        <w:t xml:space="preserve"> 1500', ..., '</w:t>
      </w:r>
      <w:proofErr w:type="spellStart"/>
      <w:r w:rsidRPr="004B14C2">
        <w:rPr>
          <w:rFonts w:ascii="Times New Roman" w:hAnsi="Times New Roman" w:cs="Times New Roman"/>
        </w:rPr>
        <w:t>gand</w:t>
      </w:r>
      <w:proofErr w:type="spellEnd"/>
      <w:r w:rsidRPr="004B14C2">
        <w:rPr>
          <w:rFonts w:ascii="Times New Roman" w:hAnsi="Times New Roman" w:cs="Times New Roman"/>
        </w:rPr>
        <w:t xml:space="preserve"> </w:t>
      </w:r>
      <w:proofErr w:type="spellStart"/>
      <w:r w:rsidRPr="004B14C2">
        <w:rPr>
          <w:rFonts w:ascii="Times New Roman" w:hAnsi="Times New Roman" w:cs="Times New Roman"/>
        </w:rPr>
        <w:t>wagoneer</w:t>
      </w:r>
      <w:proofErr w:type="spellEnd"/>
      <w:r w:rsidRPr="004B14C2">
        <w:rPr>
          <w:rFonts w:ascii="Times New Roman" w:hAnsi="Times New Roman" w:cs="Times New Roman"/>
        </w:rPr>
        <w:t>', '96 Suburban', 'Paige Glenbrook Touring']</w:t>
      </w:r>
    </w:p>
    <w:p w14:paraId="24A4042B" w14:textId="6BEE4E9C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condition: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'good', 'excellent', 'fair', 'like new', 'new', 'salvage']</w:t>
      </w:r>
    </w:p>
    <w:p w14:paraId="4340BB30" w14:textId="4D8D6E62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cylinders: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'8 cylinders', '6 cylinders', '4 cylinders', '5 cylinders', 'other', '3 cylinders', '10 cylinders', '12 cylinders']</w:t>
      </w:r>
    </w:p>
    <w:p w14:paraId="255A0AEA" w14:textId="55DDFAA0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fuel: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'gas', 'other', 'diesel', 'hybrid', 'electric']</w:t>
      </w:r>
    </w:p>
    <w:p w14:paraId="0A616AC2" w14:textId="647395AE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odometer:</w:t>
      </w:r>
      <w:r w:rsidRPr="004B14C2">
        <w:rPr>
          <w:rFonts w:ascii="Times New Roman" w:hAnsi="Times New Roman" w:cs="Times New Roman"/>
        </w:rPr>
        <w:t xml:space="preserve"> </w:t>
      </w:r>
      <w:proofErr w:type="gramStart"/>
      <w:r w:rsidRPr="004B14C2">
        <w:rPr>
          <w:rFonts w:ascii="Times New Roman" w:hAnsi="Times New Roman" w:cs="Times New Roman"/>
          <w:color w:val="FF0000"/>
        </w:rPr>
        <w:t>Min(</w:t>
      </w:r>
      <w:proofErr w:type="gramEnd"/>
      <w:r w:rsidRPr="004B14C2">
        <w:rPr>
          <w:rFonts w:ascii="Times New Roman" w:hAnsi="Times New Roman" w:cs="Times New Roman"/>
          <w:color w:val="FF0000"/>
        </w:rPr>
        <w:t>0)</w:t>
      </w:r>
      <w:r w:rsidRPr="004B14C2">
        <w:rPr>
          <w:rFonts w:ascii="Times New Roman" w:hAnsi="Times New Roman" w:cs="Times New Roman"/>
        </w:rPr>
        <w:t xml:space="preserve">; </w:t>
      </w:r>
      <w:r w:rsidRPr="004B14C2">
        <w:rPr>
          <w:rFonts w:ascii="Times New Roman" w:hAnsi="Times New Roman" w:cs="Times New Roman"/>
          <w:color w:val="FF0000"/>
        </w:rPr>
        <w:t>Max(10000000.0)</w:t>
      </w:r>
      <w:r w:rsidRPr="004B14C2">
        <w:rPr>
          <w:rFonts w:ascii="Times New Roman" w:hAnsi="Times New Roman" w:cs="Times New Roman"/>
        </w:rPr>
        <w:t>; Mean(98043.33); Median(85548.0); std(213881.50)</w:t>
      </w:r>
    </w:p>
    <w:p w14:paraId="56494D59" w14:textId="41421372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proofErr w:type="spellStart"/>
      <w:r w:rsidRPr="004B14C2">
        <w:rPr>
          <w:rFonts w:ascii="Times New Roman" w:hAnsi="Times New Roman" w:cs="Times New Roman"/>
          <w:b/>
          <w:bCs/>
        </w:rPr>
        <w:t>title_status</w:t>
      </w:r>
      <w:proofErr w:type="spellEnd"/>
      <w:r w:rsidRPr="004B14C2">
        <w:rPr>
          <w:rFonts w:ascii="Times New Roman" w:hAnsi="Times New Roman" w:cs="Times New Roman"/>
          <w:b/>
          <w:bCs/>
        </w:rPr>
        <w:t>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'clean', 'rebuilt', 'lien', 'salvage', 'missing', 'parts only']</w:t>
      </w:r>
    </w:p>
    <w:p w14:paraId="55292400" w14:textId="1EF0D116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transmission: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'other', 'automatic', 'manual']</w:t>
      </w:r>
    </w:p>
    <w:p w14:paraId="2656F795" w14:textId="1791F636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drive: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</w:t>
      </w:r>
      <w:proofErr w:type="spellStart"/>
      <w:r w:rsidRPr="004B14C2">
        <w:rPr>
          <w:rFonts w:ascii="Times New Roman" w:hAnsi="Times New Roman" w:cs="Times New Roman"/>
        </w:rPr>
        <w:t>rwd</w:t>
      </w:r>
      <w:proofErr w:type="spellEnd"/>
      <w:r w:rsidRPr="004B14C2">
        <w:rPr>
          <w:rFonts w:ascii="Times New Roman" w:hAnsi="Times New Roman" w:cs="Times New Roman"/>
        </w:rPr>
        <w:t>', '4wd', '</w:t>
      </w:r>
      <w:proofErr w:type="spellStart"/>
      <w:r w:rsidRPr="004B14C2">
        <w:rPr>
          <w:rFonts w:ascii="Times New Roman" w:hAnsi="Times New Roman" w:cs="Times New Roman"/>
        </w:rPr>
        <w:t>fwd</w:t>
      </w:r>
      <w:proofErr w:type="spellEnd"/>
      <w:r w:rsidRPr="004B14C2">
        <w:rPr>
          <w:rFonts w:ascii="Times New Roman" w:hAnsi="Times New Roman" w:cs="Times New Roman"/>
        </w:rPr>
        <w:t>']</w:t>
      </w:r>
    </w:p>
    <w:p w14:paraId="7164D1F6" w14:textId="559F3874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size: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'full-size', 'mid-size', 'compact', 'sub-compact']</w:t>
      </w:r>
    </w:p>
    <w:p w14:paraId="43D7CB78" w14:textId="584594E1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type: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'pickup', 'truck', 'other', 'coupe', 'SUV', 'hatchback', 'mini-van', 'sedan', 'offroad', 'bus', 'van', 'convertible', 'wagon']</w:t>
      </w:r>
    </w:p>
    <w:p w14:paraId="247E0292" w14:textId="7D4802A2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proofErr w:type="spellStart"/>
      <w:r w:rsidRPr="004B14C2">
        <w:rPr>
          <w:rFonts w:ascii="Times New Roman" w:hAnsi="Times New Roman" w:cs="Times New Roman"/>
          <w:b/>
          <w:bCs/>
        </w:rPr>
        <w:t>paint_color</w:t>
      </w:r>
      <w:proofErr w:type="spellEnd"/>
      <w:r w:rsidRPr="004B14C2">
        <w:rPr>
          <w:rFonts w:ascii="Times New Roman" w:hAnsi="Times New Roman" w:cs="Times New Roman"/>
          <w:b/>
          <w:bCs/>
        </w:rPr>
        <w:t>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'white', 'blue', 'red', 'black', 'silver', 'grey', 'brown', 'yellow', 'orange', 'green', 'custom', 'purple']</w:t>
      </w:r>
    </w:p>
    <w:p w14:paraId="0E153D90" w14:textId="58B2E88D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region:</w:t>
      </w:r>
      <w:r w:rsidRPr="004B14C2">
        <w:rPr>
          <w:rFonts w:ascii="Times New Roman" w:hAnsi="Times New Roman" w:cs="Times New Roman"/>
        </w:rPr>
        <w:t xml:space="preserve"> Cities across United States of America</w:t>
      </w:r>
    </w:p>
    <w:p w14:paraId="5FE76A91" w14:textId="62903EB7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state:</w:t>
      </w:r>
      <w:r w:rsidRPr="004B14C2">
        <w:rPr>
          <w:rFonts w:ascii="Times New Roman" w:hAnsi="Times New Roman" w:cs="Times New Roman"/>
        </w:rPr>
        <w:t xml:space="preserve"> 51 states in United States of America   </w:t>
      </w:r>
    </w:p>
    <w:p w14:paraId="4E99F9F0" w14:textId="179806C8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  <w:b/>
          <w:bCs/>
        </w:rPr>
        <w:t>year:</w:t>
      </w:r>
      <w:r w:rsidRPr="004B14C2">
        <w:rPr>
          <w:rFonts w:ascii="Times New Roman" w:hAnsi="Times New Roman" w:cs="Times New Roman"/>
        </w:rPr>
        <w:t xml:space="preserve"> [</w:t>
      </w:r>
      <w:r w:rsidRPr="004B14C2">
        <w:rPr>
          <w:rFonts w:ascii="Times New Roman" w:hAnsi="Times New Roman" w:cs="Times New Roman"/>
          <w:color w:val="FF0000"/>
        </w:rPr>
        <w:t>nan</w:t>
      </w:r>
      <w:r w:rsidRPr="004B14C2">
        <w:rPr>
          <w:rFonts w:ascii="Times New Roman" w:hAnsi="Times New Roman" w:cs="Times New Roman"/>
        </w:rPr>
        <w:t>, 1900 to 2022]</w:t>
      </w:r>
    </w:p>
    <w:p w14:paraId="23D42E5D" w14:textId="7347A9E5" w:rsidR="004B14C2" w:rsidRPr="004B14C2" w:rsidRDefault="004B14C2" w:rsidP="004B14C2">
      <w:pPr>
        <w:spacing w:after="240" w:line="276" w:lineRule="auto"/>
        <w:jc w:val="center"/>
        <w:rPr>
          <w:rFonts w:ascii="Times New Roman" w:hAnsi="Times New Roman" w:cs="Times New Roman"/>
        </w:rPr>
      </w:pPr>
    </w:p>
    <w:p w14:paraId="39350C9E" w14:textId="5D1680D6" w:rsidR="00664758" w:rsidRPr="004B14C2" w:rsidRDefault="00664758" w:rsidP="004B14C2">
      <w:pPr>
        <w:pStyle w:val="Heading5"/>
        <w:numPr>
          <w:ilvl w:val="1"/>
          <w:numId w:val="15"/>
        </w:numPr>
        <w:spacing w:after="240" w:line="276" w:lineRule="auto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lastRenderedPageBreak/>
        <w:t>Verify Data Quality</w:t>
      </w:r>
    </w:p>
    <w:p w14:paraId="435975EC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</w:rPr>
      </w:pPr>
    </w:p>
    <w:p w14:paraId="07BA58F8" w14:textId="77777777" w:rsidR="00664758" w:rsidRPr="004B14C2" w:rsidRDefault="00664758" w:rsidP="004B14C2">
      <w:pPr>
        <w:spacing w:after="240" w:line="276" w:lineRule="auto"/>
        <w:rPr>
          <w:rFonts w:ascii="Times New Roman" w:hAnsi="Times New Roman" w:cs="Times New Roman"/>
        </w:rPr>
      </w:pPr>
    </w:p>
    <w:p w14:paraId="6D893560" w14:textId="4BD39C7F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bookmarkStart w:id="6" w:name="_Toc100690072"/>
      <w:r w:rsidRPr="004B14C2">
        <w:rPr>
          <w:rFonts w:ascii="Times New Roman" w:hAnsi="Times New Roman" w:cs="Times New Roman"/>
        </w:rPr>
        <w:t xml:space="preserve">Almost all columns have missing </w:t>
      </w:r>
      <w:r w:rsidRPr="004B14C2">
        <w:rPr>
          <w:rFonts w:ascii="Times New Roman" w:hAnsi="Times New Roman" w:cs="Times New Roman"/>
        </w:rPr>
        <w:t xml:space="preserve">values </w:t>
      </w:r>
      <w:r w:rsidRPr="004B14C2">
        <w:rPr>
          <w:rFonts w:ascii="Times New Roman" w:hAnsi="Times New Roman" w:cs="Times New Roman"/>
        </w:rPr>
        <w:t>(</w:t>
      </w:r>
      <w:proofErr w:type="spellStart"/>
      <w:r w:rsidRPr="004B14C2">
        <w:rPr>
          <w:rFonts w:ascii="Times New Roman" w:hAnsi="Times New Roman" w:cs="Times New Roman"/>
        </w:rPr>
        <w:t>NaN</w:t>
      </w:r>
      <w:proofErr w:type="spellEnd"/>
      <w:r w:rsidRPr="004B14C2">
        <w:rPr>
          <w:rFonts w:ascii="Times New Roman" w:hAnsi="Times New Roman" w:cs="Times New Roman"/>
        </w:rPr>
        <w:t xml:space="preserve">) </w:t>
      </w:r>
    </w:p>
    <w:p w14:paraId="549DA843" w14:textId="74017EDD" w:rsidR="004B14C2" w:rsidRPr="004B14C2" w:rsidRDefault="004B14C2" w:rsidP="004B14C2">
      <w:pPr>
        <w:pStyle w:val="ListParagraph"/>
        <w:spacing w:after="240" w:line="276" w:lineRule="auto"/>
        <w:jc w:val="center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drawing>
          <wp:inline distT="0" distB="0" distL="0" distR="0" wp14:anchorId="52515D57" wp14:editId="7C05AC70">
            <wp:extent cx="1638529" cy="2448267"/>
            <wp:effectExtent l="19050" t="19050" r="19050" b="2857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448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CCE9C" w14:textId="77777777" w:rsidR="004B14C2" w:rsidRPr="004B14C2" w:rsidRDefault="004B14C2" w:rsidP="004B14C2">
      <w:pPr>
        <w:pStyle w:val="ListParagraph"/>
        <w:spacing w:after="240" w:line="276" w:lineRule="auto"/>
        <w:jc w:val="center"/>
        <w:rPr>
          <w:rFonts w:ascii="Times New Roman" w:hAnsi="Times New Roman" w:cs="Times New Roman"/>
        </w:rPr>
      </w:pPr>
    </w:p>
    <w:p w14:paraId="0CA4640E" w14:textId="4611FF3C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All numerical features have outliers</w:t>
      </w:r>
    </w:p>
    <w:p w14:paraId="7799A6A0" w14:textId="77777777" w:rsidR="004B14C2" w:rsidRPr="004B14C2" w:rsidRDefault="004B14C2" w:rsidP="004B14C2">
      <w:pPr>
        <w:spacing w:after="240" w:line="276" w:lineRule="auto"/>
        <w:jc w:val="center"/>
        <w:rPr>
          <w:rFonts w:ascii="Times New Roman" w:hAnsi="Times New Roman" w:cs="Times New Roman"/>
          <w:b/>
          <w:bCs/>
        </w:rPr>
      </w:pPr>
      <w:r w:rsidRPr="004B14C2">
        <w:rPr>
          <w:rFonts w:ascii="Times New Roman" w:hAnsi="Times New Roman" w:cs="Times New Roman"/>
        </w:rPr>
        <w:drawing>
          <wp:inline distT="0" distB="0" distL="0" distR="0" wp14:anchorId="589C9289" wp14:editId="32372E9B">
            <wp:extent cx="3303270" cy="2503273"/>
            <wp:effectExtent l="19050" t="19050" r="11430" b="1143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 rotWithShape="1">
                    <a:blip r:embed="rId18"/>
                    <a:srcRect l="2296" t="3008" b="-1"/>
                    <a:stretch/>
                  </pic:blipFill>
                  <pic:spPr bwMode="auto">
                    <a:xfrm>
                      <a:off x="0" y="0"/>
                      <a:ext cx="3304198" cy="25039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87140" w14:textId="7BF7099E" w:rsidR="004B14C2" w:rsidRPr="004B14C2" w:rsidRDefault="004B14C2" w:rsidP="004B14C2">
      <w:pPr>
        <w:pStyle w:val="ListParagraph"/>
        <w:numPr>
          <w:ilvl w:val="0"/>
          <w:numId w:val="23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br w:type="page"/>
      </w:r>
    </w:p>
    <w:p w14:paraId="219F927F" w14:textId="6C40E830" w:rsidR="001B7E59" w:rsidRPr="004B14C2" w:rsidRDefault="001B7E59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7" w:name="_Toc104837536"/>
      <w:r w:rsidRPr="004B14C2">
        <w:rPr>
          <w:rFonts w:ascii="Times New Roman" w:hAnsi="Times New Roman" w:cs="Times New Roman"/>
          <w:b/>
          <w:bCs/>
        </w:rPr>
        <w:lastRenderedPageBreak/>
        <w:t xml:space="preserve">Data </w:t>
      </w:r>
      <w:bookmarkEnd w:id="6"/>
      <w:r w:rsidR="00664758" w:rsidRPr="004B14C2">
        <w:rPr>
          <w:rFonts w:ascii="Times New Roman" w:hAnsi="Times New Roman" w:cs="Times New Roman"/>
          <w:b/>
          <w:bCs/>
        </w:rPr>
        <w:t>Preparation</w:t>
      </w:r>
      <w:bookmarkEnd w:id="7"/>
    </w:p>
    <w:p w14:paraId="5DA276BA" w14:textId="58AB19C1" w:rsidR="00664758" w:rsidRPr="004B14C2" w:rsidRDefault="0066475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Select </w:t>
      </w:r>
      <w:r w:rsidR="004B14C2" w:rsidRPr="004B14C2">
        <w:rPr>
          <w:rFonts w:ascii="Times New Roman" w:hAnsi="Times New Roman" w:cs="Times New Roman"/>
        </w:rPr>
        <w:t xml:space="preserve">and Clean </w:t>
      </w:r>
      <w:r w:rsidRPr="004B14C2">
        <w:rPr>
          <w:rFonts w:ascii="Times New Roman" w:hAnsi="Times New Roman" w:cs="Times New Roman"/>
        </w:rPr>
        <w:t>Data</w:t>
      </w:r>
    </w:p>
    <w:p w14:paraId="1583FF0E" w14:textId="77777777" w:rsidR="004B14C2" w:rsidRPr="004B14C2" w:rsidRDefault="004B14C2" w:rsidP="004B14C2">
      <w:pPr>
        <w:pStyle w:val="ListParagraph"/>
        <w:numPr>
          <w:ilvl w:val="0"/>
          <w:numId w:val="24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Used </w:t>
      </w:r>
      <w:r w:rsidRPr="004B14C2">
        <w:rPr>
          <w:rFonts w:ascii="Times New Roman" w:hAnsi="Times New Roman" w:cs="Times New Roman"/>
          <w:b/>
          <w:bCs/>
        </w:rPr>
        <w:t>IQR</w:t>
      </w:r>
      <w:r w:rsidRPr="004B14C2">
        <w:rPr>
          <w:rFonts w:ascii="Times New Roman" w:hAnsi="Times New Roman" w:cs="Times New Roman"/>
        </w:rPr>
        <w:t xml:space="preserve"> to remove outliers from </w:t>
      </w:r>
      <w:r w:rsidRPr="004B14C2">
        <w:rPr>
          <w:rFonts w:ascii="Times New Roman" w:hAnsi="Times New Roman" w:cs="Times New Roman"/>
          <w:b/>
          <w:bCs/>
        </w:rPr>
        <w:t>price, year, and odometer</w:t>
      </w:r>
    </w:p>
    <w:p w14:paraId="03DC68E6" w14:textId="77777777" w:rsidR="004B14C2" w:rsidRPr="004B14C2" w:rsidRDefault="004B14C2" w:rsidP="004B14C2">
      <w:pPr>
        <w:pStyle w:val="ListParagraph"/>
        <w:numPr>
          <w:ilvl w:val="0"/>
          <w:numId w:val="24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For categorical values with minimum values, I have converted the non-numerical values to numerical ones,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1619"/>
        <w:gridCol w:w="3686"/>
        <w:gridCol w:w="3510"/>
      </w:tblGrid>
      <w:tr w:rsidR="004B14C2" w:rsidRPr="004B14C2" w14:paraId="6443736B" w14:textId="77777777" w:rsidTr="004B14C2">
        <w:trPr>
          <w:trHeight w:val="64"/>
        </w:trPr>
        <w:tc>
          <w:tcPr>
            <w:tcW w:w="1619" w:type="dxa"/>
            <w:shd w:val="clear" w:color="auto" w:fill="0070C0"/>
          </w:tcPr>
          <w:p w14:paraId="39B0E47F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4B14C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Features</w:t>
            </w:r>
          </w:p>
        </w:tc>
        <w:tc>
          <w:tcPr>
            <w:tcW w:w="3686" w:type="dxa"/>
            <w:shd w:val="clear" w:color="auto" w:fill="0070C0"/>
          </w:tcPr>
          <w:p w14:paraId="523AA4AB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4B14C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New Values</w:t>
            </w:r>
          </w:p>
        </w:tc>
        <w:tc>
          <w:tcPr>
            <w:tcW w:w="3510" w:type="dxa"/>
            <w:shd w:val="clear" w:color="auto" w:fill="0070C0"/>
          </w:tcPr>
          <w:p w14:paraId="2ECC075E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4B14C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Comments</w:t>
            </w:r>
          </w:p>
        </w:tc>
      </w:tr>
      <w:tr w:rsidR="004B14C2" w:rsidRPr="004B14C2" w14:paraId="1A9289FC" w14:textId="77777777" w:rsidTr="00E94874">
        <w:tc>
          <w:tcPr>
            <w:tcW w:w="1619" w:type="dxa"/>
          </w:tcPr>
          <w:p w14:paraId="0AAFBAA6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cylinders</w:t>
            </w:r>
          </w:p>
        </w:tc>
        <w:tc>
          <w:tcPr>
            <w:tcW w:w="3686" w:type="dxa"/>
          </w:tcPr>
          <w:p w14:paraId="12981F91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0, 3, 4, 5, 6, 8, 10, 12</w:t>
            </w:r>
          </w:p>
        </w:tc>
        <w:tc>
          <w:tcPr>
            <w:tcW w:w="3510" w:type="dxa"/>
          </w:tcPr>
          <w:p w14:paraId="70FFA60F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Replaced ‘cylinders’ with ‘’</w:t>
            </w:r>
          </w:p>
        </w:tc>
      </w:tr>
      <w:tr w:rsidR="004B14C2" w:rsidRPr="004B14C2" w14:paraId="4342483B" w14:textId="77777777" w:rsidTr="00E94874">
        <w:tc>
          <w:tcPr>
            <w:tcW w:w="1619" w:type="dxa"/>
          </w:tcPr>
          <w:p w14:paraId="02C437D5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transmission</w:t>
            </w:r>
          </w:p>
        </w:tc>
        <w:tc>
          <w:tcPr>
            <w:tcW w:w="3686" w:type="dxa"/>
          </w:tcPr>
          <w:p w14:paraId="3C9E8B18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0 – other and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  <w:p w14:paraId="294AF1B6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1 – Automatic </w:t>
            </w:r>
          </w:p>
          <w:p w14:paraId="3B27A35E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2 – Manual </w:t>
            </w:r>
          </w:p>
        </w:tc>
        <w:tc>
          <w:tcPr>
            <w:tcW w:w="3510" w:type="dxa"/>
          </w:tcPr>
          <w:p w14:paraId="7AB3153A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0 assigned to ‘other’ and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020D9F4B" w14:textId="77777777" w:rsidTr="00E94874">
        <w:tc>
          <w:tcPr>
            <w:tcW w:w="1619" w:type="dxa"/>
          </w:tcPr>
          <w:p w14:paraId="60D9EA81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drive</w:t>
            </w:r>
          </w:p>
        </w:tc>
        <w:tc>
          <w:tcPr>
            <w:tcW w:w="3686" w:type="dxa"/>
          </w:tcPr>
          <w:p w14:paraId="2306465C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0 –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  <w:p w14:paraId="42C5F5B0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1 – 4wd and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fwd</w:t>
            </w:r>
            <w:proofErr w:type="spellEnd"/>
          </w:p>
          <w:p w14:paraId="3F6F389B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2 -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rwd</w:t>
            </w:r>
            <w:proofErr w:type="spellEnd"/>
          </w:p>
        </w:tc>
        <w:tc>
          <w:tcPr>
            <w:tcW w:w="3510" w:type="dxa"/>
          </w:tcPr>
          <w:p w14:paraId="28DB59B8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0 assigned to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6CED297F" w14:textId="77777777" w:rsidTr="00E94874">
        <w:tc>
          <w:tcPr>
            <w:tcW w:w="1619" w:type="dxa"/>
          </w:tcPr>
          <w:p w14:paraId="5FA4C39B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fuel</w:t>
            </w:r>
          </w:p>
        </w:tc>
        <w:tc>
          <w:tcPr>
            <w:tcW w:w="3686" w:type="dxa"/>
          </w:tcPr>
          <w:p w14:paraId="4EF0F677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'gas', 'other', 'diesel', 'hybrid', 'electric'</w:t>
            </w:r>
          </w:p>
        </w:tc>
        <w:tc>
          <w:tcPr>
            <w:tcW w:w="3510" w:type="dxa"/>
          </w:tcPr>
          <w:p w14:paraId="0D2C05F4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‘other’ assigned to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5B934656" w14:textId="77777777" w:rsidTr="00E94874">
        <w:tc>
          <w:tcPr>
            <w:tcW w:w="1619" w:type="dxa"/>
          </w:tcPr>
          <w:p w14:paraId="615DCE64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686" w:type="dxa"/>
          </w:tcPr>
          <w:p w14:paraId="66C3C9D6" w14:textId="77777777" w:rsidR="004B14C2" w:rsidRPr="004B14C2" w:rsidRDefault="004B14C2" w:rsidP="004B14C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'pickup', 'truck', 'other', 'coupe', 'SUV', 'hatchback', 'mini-van', 'sedan', 'offroad', 'bus', 'van', 'convertible', 'wagon'</w:t>
            </w:r>
          </w:p>
        </w:tc>
        <w:tc>
          <w:tcPr>
            <w:tcW w:w="3510" w:type="dxa"/>
          </w:tcPr>
          <w:p w14:paraId="00230C16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‘other’ assigned to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0011709F" w14:textId="77777777" w:rsidTr="00E94874">
        <w:tc>
          <w:tcPr>
            <w:tcW w:w="1619" w:type="dxa"/>
          </w:tcPr>
          <w:p w14:paraId="3BFE40BD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686" w:type="dxa"/>
          </w:tcPr>
          <w:p w14:paraId="24065F50" w14:textId="77777777" w:rsidR="004B14C2" w:rsidRPr="004B14C2" w:rsidRDefault="004B14C2" w:rsidP="004B14C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</w:t>
            </w:r>
            <w:proofErr w:type="spellStart"/>
            <w:proofErr w:type="gram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sierra</w:t>
            </w:r>
            <w:proofErr w:type="spellEnd"/>
            <w:proofErr w:type="gram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 1500 crew cab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slt</w:t>
            </w:r>
            <w:proofErr w:type="spell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', '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silverado</w:t>
            </w:r>
            <w:proofErr w:type="spell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 1500', '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silverado</w:t>
            </w:r>
            <w:proofErr w:type="spell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 1500 crew', ..., '1500 z71', 'ATI', '96 Suburban'</w:t>
            </w:r>
          </w:p>
        </w:tc>
        <w:tc>
          <w:tcPr>
            <w:tcW w:w="3510" w:type="dxa"/>
          </w:tcPr>
          <w:p w14:paraId="238352EF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‘other’ assigned to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2AE2AE07" w14:textId="77777777" w:rsidTr="00E94874">
        <w:tc>
          <w:tcPr>
            <w:tcW w:w="1619" w:type="dxa"/>
          </w:tcPr>
          <w:p w14:paraId="381A366A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title_status</w:t>
            </w:r>
            <w:proofErr w:type="spellEnd"/>
          </w:p>
        </w:tc>
        <w:tc>
          <w:tcPr>
            <w:tcW w:w="3686" w:type="dxa"/>
          </w:tcPr>
          <w:p w14:paraId="60A65241" w14:textId="77777777" w:rsidR="004B14C2" w:rsidRPr="004B14C2" w:rsidRDefault="004B14C2" w:rsidP="004B14C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'clean', 'rebuilt', 'lien', 'salvage', 'missing', 'parts only'</w:t>
            </w:r>
          </w:p>
        </w:tc>
        <w:tc>
          <w:tcPr>
            <w:tcW w:w="3510" w:type="dxa"/>
          </w:tcPr>
          <w:p w14:paraId="67AE759B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‘other’ assigned to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2DA9AB3B" w14:textId="77777777" w:rsidTr="00E94874">
        <w:tc>
          <w:tcPr>
            <w:tcW w:w="1619" w:type="dxa"/>
          </w:tcPr>
          <w:p w14:paraId="553AF98A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paint_color</w:t>
            </w:r>
            <w:proofErr w:type="spellEnd"/>
          </w:p>
        </w:tc>
        <w:tc>
          <w:tcPr>
            <w:tcW w:w="3686" w:type="dxa"/>
          </w:tcPr>
          <w:p w14:paraId="52840969" w14:textId="77777777" w:rsidR="004B14C2" w:rsidRPr="004B14C2" w:rsidRDefault="004B14C2" w:rsidP="004B14C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'white', 'blue', 'red', 'black', 'silver', 'grey', nan, 'brown', 'yellow', 'orange', 'green', 'custom', 'purple'</w:t>
            </w:r>
          </w:p>
        </w:tc>
        <w:tc>
          <w:tcPr>
            <w:tcW w:w="3510" w:type="dxa"/>
          </w:tcPr>
          <w:p w14:paraId="2E69D8AA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‘other’ assigned to ‘custom’ and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</w:p>
        </w:tc>
      </w:tr>
      <w:tr w:rsidR="004B14C2" w:rsidRPr="004B14C2" w14:paraId="2112A634" w14:textId="77777777" w:rsidTr="00E94874">
        <w:tc>
          <w:tcPr>
            <w:tcW w:w="1619" w:type="dxa"/>
          </w:tcPr>
          <w:p w14:paraId="611AB61F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condition</w:t>
            </w:r>
          </w:p>
        </w:tc>
        <w:tc>
          <w:tcPr>
            <w:tcW w:w="3686" w:type="dxa"/>
          </w:tcPr>
          <w:p w14:paraId="58C9AC3C" w14:textId="77777777" w:rsidR="004B14C2" w:rsidRPr="004B14C2" w:rsidRDefault="004B14C2" w:rsidP="004B14C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'good', 'excellent', 'fair', 'like new', 'new', 'salvage'</w:t>
            </w:r>
          </w:p>
        </w:tc>
        <w:tc>
          <w:tcPr>
            <w:tcW w:w="3510" w:type="dxa"/>
          </w:tcPr>
          <w:p w14:paraId="4BE165FE" w14:textId="77777777" w:rsidR="004B14C2" w:rsidRPr="004B14C2" w:rsidRDefault="004B14C2" w:rsidP="004B14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A combination of ‘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title_</w:t>
            </w:r>
            <w:proofErr w:type="gram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status</w:t>
            </w:r>
            <w:proofErr w:type="spell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’</w:t>
            </w:r>
            <w:proofErr w:type="gram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 and ‘price’ is used to conditionally set the value for </w:t>
            </w:r>
            <w:proofErr w:type="spellStart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>NaN</w:t>
            </w:r>
            <w:proofErr w:type="spellEnd"/>
            <w:r w:rsidRPr="004B14C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A65E58F" w14:textId="62CA05AD" w:rsidR="00664758" w:rsidRPr="004B14C2" w:rsidRDefault="00D02FE8" w:rsidP="004B14C2">
      <w:pPr>
        <w:pStyle w:val="Heading5"/>
        <w:numPr>
          <w:ilvl w:val="1"/>
          <w:numId w:val="15"/>
        </w:numPr>
        <w:spacing w:before="240"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Construct</w:t>
      </w:r>
      <w:r w:rsidR="004B14C2" w:rsidRPr="004B14C2">
        <w:rPr>
          <w:rFonts w:ascii="Times New Roman" w:hAnsi="Times New Roman" w:cs="Times New Roman"/>
        </w:rPr>
        <w:t xml:space="preserve"> and Format</w:t>
      </w:r>
      <w:r w:rsidRPr="004B14C2">
        <w:rPr>
          <w:rFonts w:ascii="Times New Roman" w:hAnsi="Times New Roman" w:cs="Times New Roman"/>
        </w:rPr>
        <w:t xml:space="preserve"> Data</w:t>
      </w:r>
    </w:p>
    <w:p w14:paraId="7B48B31B" w14:textId="5CE12660" w:rsidR="004B14C2" w:rsidRPr="004B14C2" w:rsidRDefault="004B14C2" w:rsidP="004B14C2">
      <w:pPr>
        <w:pStyle w:val="ListParagraph"/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Using numerical </w:t>
      </w:r>
      <w:r w:rsidRPr="004B14C2">
        <w:rPr>
          <w:rFonts w:ascii="Times New Roman" w:hAnsi="Times New Roman" w:cs="Times New Roman"/>
          <w:b/>
          <w:bCs/>
        </w:rPr>
        <w:t>Target Encoder</w:t>
      </w:r>
      <w:r w:rsidRPr="004B14C2">
        <w:rPr>
          <w:rFonts w:ascii="Times New Roman" w:hAnsi="Times New Roman" w:cs="Times New Roman"/>
        </w:rPr>
        <w:t xml:space="preserve"> and </w:t>
      </w:r>
      <w:proofErr w:type="spellStart"/>
      <w:r w:rsidRPr="004B14C2">
        <w:rPr>
          <w:rFonts w:ascii="Times New Roman" w:hAnsi="Times New Roman" w:cs="Times New Roman"/>
          <w:b/>
          <w:bCs/>
        </w:rPr>
        <w:t>IterativeImputer-BayesianRidge</w:t>
      </w:r>
      <w:proofErr w:type="spellEnd"/>
      <w:r w:rsidRPr="004B14C2">
        <w:rPr>
          <w:rFonts w:ascii="Times New Roman" w:hAnsi="Times New Roman" w:cs="Times New Roman"/>
        </w:rPr>
        <w:t>, all the categorical columns and values are converted to numerical features.</w:t>
      </w:r>
    </w:p>
    <w:p w14:paraId="448A1B0C" w14:textId="27CA9419" w:rsidR="004B14C2" w:rsidRPr="004B14C2" w:rsidRDefault="004B14C2" w:rsidP="004B14C2">
      <w:pPr>
        <w:pStyle w:val="ListParagraph"/>
        <w:spacing w:after="240" w:line="276" w:lineRule="auto"/>
        <w:ind w:left="360"/>
        <w:jc w:val="center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drawing>
          <wp:inline distT="0" distB="0" distL="0" distR="0" wp14:anchorId="1EAE210C" wp14:editId="3552F844">
            <wp:extent cx="5943600" cy="1014095"/>
            <wp:effectExtent l="19050" t="19050" r="19050" b="146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048D8" w14:textId="1D173E11" w:rsidR="004B14C2" w:rsidRPr="004B14C2" w:rsidRDefault="004B14C2" w:rsidP="004B14C2">
      <w:pPr>
        <w:pStyle w:val="ListParagraph"/>
        <w:spacing w:after="240" w:line="276" w:lineRule="auto"/>
        <w:ind w:left="360"/>
        <w:jc w:val="center"/>
        <w:rPr>
          <w:rFonts w:ascii="Times New Roman" w:hAnsi="Times New Roman" w:cs="Times New Roman"/>
        </w:rPr>
      </w:pPr>
    </w:p>
    <w:p w14:paraId="1FB4E37A" w14:textId="18F01A1F" w:rsidR="004B14C2" w:rsidRPr="004B14C2" w:rsidRDefault="004B14C2" w:rsidP="004B14C2">
      <w:pPr>
        <w:pStyle w:val="ListParagraph"/>
        <w:spacing w:after="240" w:line="276" w:lineRule="auto"/>
        <w:ind w:left="360"/>
        <w:jc w:val="center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lastRenderedPageBreak/>
        <w:drawing>
          <wp:inline distT="0" distB="0" distL="0" distR="0" wp14:anchorId="23F7A497" wp14:editId="0EBE8EC5">
            <wp:extent cx="5943600" cy="1997075"/>
            <wp:effectExtent l="19050" t="19050" r="19050" b="222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6E5C9" w14:textId="77777777" w:rsidR="004B14C2" w:rsidRPr="004B14C2" w:rsidRDefault="004B14C2" w:rsidP="004B14C2">
      <w:pPr>
        <w:pStyle w:val="ListParagraph"/>
        <w:spacing w:after="240" w:line="276" w:lineRule="auto"/>
        <w:ind w:left="360"/>
        <w:jc w:val="center"/>
        <w:rPr>
          <w:rFonts w:ascii="Times New Roman" w:hAnsi="Times New Roman" w:cs="Times New Roman"/>
        </w:rPr>
      </w:pPr>
    </w:p>
    <w:p w14:paraId="62855670" w14:textId="39E274C2" w:rsidR="004B14C2" w:rsidRPr="004B14C2" w:rsidRDefault="004B14C2" w:rsidP="004B14C2">
      <w:pPr>
        <w:pStyle w:val="ListParagraph"/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Before we initiate the modeling, a data quality check is performed the following are inferred,</w:t>
      </w:r>
    </w:p>
    <w:p w14:paraId="20C1C7F9" w14:textId="49AD2BEF" w:rsidR="004B14C2" w:rsidRPr="004B14C2" w:rsidRDefault="004B14C2" w:rsidP="004B14C2">
      <w:pPr>
        <w:pStyle w:val="ListParagraph"/>
        <w:numPr>
          <w:ilvl w:val="1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Price, year, model, and odometer need to be scaled</w:t>
      </w:r>
    </w:p>
    <w:p w14:paraId="6936C78F" w14:textId="66A9C7A5" w:rsidR="004B14C2" w:rsidRPr="004B14C2" w:rsidRDefault="004B14C2" w:rsidP="004B14C2">
      <w:pPr>
        <w:pStyle w:val="ListParagraph"/>
        <w:numPr>
          <w:ilvl w:val="1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An IQR needs to be performed again on ‘price’ to remove outliers (as mean and min are showing infinity) </w:t>
      </w:r>
    </w:p>
    <w:p w14:paraId="1A5D012D" w14:textId="56FDF141" w:rsidR="004B14C2" w:rsidRPr="004B14C2" w:rsidRDefault="004B14C2" w:rsidP="004B14C2">
      <w:pPr>
        <w:pStyle w:val="ListParagraph"/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After scaling the </w:t>
      </w:r>
      <w:proofErr w:type="spellStart"/>
      <w:r w:rsidRPr="004B14C2"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</w:t>
      </w:r>
      <w:proofErr w:type="spellStart"/>
      <w:proofErr w:type="gramStart"/>
      <w:r w:rsidRPr="004B14C2">
        <w:rPr>
          <w:rFonts w:ascii="Times New Roman" w:hAnsi="Times New Roman" w:cs="Times New Roman"/>
          <w:b/>
          <w:bCs/>
        </w:rPr>
        <w:t>StandardScalar</w:t>
      </w:r>
      <w:proofErr w:type="spellEnd"/>
      <w:r w:rsidRPr="004B14C2">
        <w:rPr>
          <w:rFonts w:ascii="Times New Roman" w:hAnsi="Times New Roman" w:cs="Times New Roman"/>
          <w:b/>
          <w:bCs/>
        </w:rPr>
        <w:t>(</w:t>
      </w:r>
      <w:proofErr w:type="gramEnd"/>
      <w:r w:rsidRPr="004B14C2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method</w:t>
      </w:r>
      <w:r w:rsidRPr="004B14C2">
        <w:rPr>
          <w:rFonts w:ascii="Times New Roman" w:hAnsi="Times New Roman" w:cs="Times New Roman"/>
        </w:rPr>
        <w:t xml:space="preserve">, we now have </w:t>
      </w:r>
      <w:r w:rsidRPr="004B14C2">
        <w:rPr>
          <w:rFonts w:ascii="Times New Roman" w:hAnsi="Times New Roman" w:cs="Times New Roman"/>
        </w:rPr>
        <w:t>349631</w:t>
      </w:r>
      <w:r w:rsidRPr="004B14C2">
        <w:rPr>
          <w:rFonts w:ascii="Times New Roman" w:hAnsi="Times New Roman" w:cs="Times New Roman"/>
        </w:rPr>
        <w:t xml:space="preserve"> records and </w:t>
      </w:r>
      <w:r w:rsidRPr="004B14C2">
        <w:rPr>
          <w:rFonts w:ascii="Times New Roman" w:hAnsi="Times New Roman" w:cs="Times New Roman"/>
        </w:rPr>
        <w:t>16</w:t>
      </w:r>
      <w:r w:rsidRPr="004B14C2">
        <w:rPr>
          <w:rFonts w:ascii="Times New Roman" w:hAnsi="Times New Roman" w:cs="Times New Roman"/>
        </w:rPr>
        <w:t xml:space="preserve"> numerical features</w:t>
      </w:r>
    </w:p>
    <w:p w14:paraId="5CD10761" w14:textId="3707DF73" w:rsidR="00D02FE8" w:rsidRPr="004B14C2" w:rsidRDefault="00D02FE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Integrate Data</w:t>
      </w:r>
    </w:p>
    <w:p w14:paraId="38106950" w14:textId="7BA0CC49" w:rsidR="00D02FE8" w:rsidRPr="004B14C2" w:rsidRDefault="004B14C2" w:rsidP="004B14C2">
      <w:p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This step is not needed as we are not integrating with other datasets</w:t>
      </w:r>
    </w:p>
    <w:p w14:paraId="0A6AAEC2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  <w:sz w:val="36"/>
          <w:szCs w:val="36"/>
        </w:rPr>
      </w:pPr>
      <w:r w:rsidRPr="004B14C2">
        <w:rPr>
          <w:rFonts w:ascii="Times New Roman" w:hAnsi="Times New Roman" w:cs="Times New Roman"/>
          <w:b/>
          <w:bCs/>
        </w:rPr>
        <w:br w:type="page"/>
      </w:r>
    </w:p>
    <w:p w14:paraId="3912A57F" w14:textId="71BD68CF" w:rsidR="00D02FE8" w:rsidRPr="004B14C2" w:rsidRDefault="00D02FE8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8" w:name="_Toc104837537"/>
      <w:r w:rsidRPr="004B14C2">
        <w:rPr>
          <w:rFonts w:ascii="Times New Roman" w:hAnsi="Times New Roman" w:cs="Times New Roman"/>
          <w:b/>
          <w:bCs/>
        </w:rPr>
        <w:lastRenderedPageBreak/>
        <w:t>Modeling</w:t>
      </w:r>
      <w:bookmarkEnd w:id="8"/>
    </w:p>
    <w:p w14:paraId="465D95C9" w14:textId="454A37A5" w:rsidR="00D02FE8" w:rsidRPr="004B14C2" w:rsidRDefault="00D02FE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Select Modeling</w:t>
      </w:r>
    </w:p>
    <w:p w14:paraId="4B4596CC" w14:textId="5E2CD628" w:rsidR="004B14C2" w:rsidRDefault="004B14C2" w:rsidP="004B14C2">
      <w:pPr>
        <w:pStyle w:val="ListParagraph"/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Supervised regression models are leveraged for this application</w:t>
      </w:r>
    </w:p>
    <w:p w14:paraId="79209492" w14:textId="01160A41" w:rsidR="004B14C2" w:rsidRPr="004B14C2" w:rsidRDefault="004B14C2" w:rsidP="004B14C2">
      <w:pPr>
        <w:pStyle w:val="ListParagraph"/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we are predicting the price of used cars, we will keep the price as an output variable and everything else as input variables</w:t>
      </w:r>
    </w:p>
    <w:p w14:paraId="128BE907" w14:textId="38156FBB" w:rsidR="00D02FE8" w:rsidRPr="004B14C2" w:rsidRDefault="00D02FE8" w:rsidP="004B14C2">
      <w:pPr>
        <w:pStyle w:val="Heading5"/>
        <w:numPr>
          <w:ilvl w:val="1"/>
          <w:numId w:val="15"/>
        </w:numPr>
        <w:spacing w:after="240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Generate Test Design</w:t>
      </w:r>
    </w:p>
    <w:p w14:paraId="296C2BA8" w14:textId="398A6689" w:rsidR="004B14C2" w:rsidRPr="004B14C2" w:rsidRDefault="004B14C2" w:rsidP="004B14C2">
      <w:pPr>
        <w:pStyle w:val="ListParagraph"/>
        <w:numPr>
          <w:ilvl w:val="0"/>
          <w:numId w:val="25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Using </w:t>
      </w:r>
      <w:proofErr w:type="spellStart"/>
      <w:r w:rsidRPr="004B14C2">
        <w:rPr>
          <w:rFonts w:ascii="Times New Roman" w:hAnsi="Times New Roman" w:cs="Times New Roman"/>
          <w:b/>
          <w:bCs/>
        </w:rPr>
        <w:t>train_test_split</w:t>
      </w:r>
      <w:proofErr w:type="spellEnd"/>
      <w:r w:rsidRPr="004B14C2">
        <w:rPr>
          <w:rFonts w:ascii="Times New Roman" w:hAnsi="Times New Roman" w:cs="Times New Roman"/>
        </w:rPr>
        <w:t xml:space="preserve"> method, the data is split into train set (70%) and test set (30%)</w:t>
      </w:r>
    </w:p>
    <w:p w14:paraId="29941BBD" w14:textId="3C37DE57" w:rsidR="004B14C2" w:rsidRPr="004B14C2" w:rsidRDefault="004B14C2" w:rsidP="004B14C2">
      <w:pPr>
        <w:pStyle w:val="ListParagraph"/>
        <w:numPr>
          <w:ilvl w:val="0"/>
          <w:numId w:val="25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Train set shape – </w:t>
      </w:r>
      <w:r w:rsidRPr="004B14C2">
        <w:rPr>
          <w:rFonts w:ascii="Times New Roman" w:hAnsi="Times New Roman" w:cs="Times New Roman"/>
        </w:rPr>
        <w:t xml:space="preserve">(244741, 15) </w:t>
      </w:r>
    </w:p>
    <w:p w14:paraId="2796FE62" w14:textId="302F1C89" w:rsidR="004B14C2" w:rsidRPr="004B14C2" w:rsidRDefault="004B14C2" w:rsidP="004B14C2">
      <w:pPr>
        <w:pStyle w:val="ListParagraph"/>
        <w:numPr>
          <w:ilvl w:val="0"/>
          <w:numId w:val="25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4B14C2">
        <w:rPr>
          <w:rFonts w:ascii="Times New Roman" w:hAnsi="Times New Roman" w:cs="Times New Roman"/>
        </w:rPr>
        <w:t>est set shape – (</w:t>
      </w:r>
      <w:r w:rsidRPr="004B14C2">
        <w:rPr>
          <w:rFonts w:ascii="Times New Roman" w:hAnsi="Times New Roman" w:cs="Times New Roman"/>
        </w:rPr>
        <w:t>104890,)</w:t>
      </w:r>
      <w:r w:rsidRPr="004B14C2">
        <w:rPr>
          <w:rFonts w:ascii="Times New Roman" w:hAnsi="Times New Roman" w:cs="Times New Roman"/>
        </w:rPr>
        <w:t xml:space="preserve"> </w:t>
      </w:r>
    </w:p>
    <w:p w14:paraId="6287B7B5" w14:textId="57635B4B" w:rsidR="00D02FE8" w:rsidRPr="004B14C2" w:rsidRDefault="00D02FE8" w:rsidP="004B14C2">
      <w:pPr>
        <w:pStyle w:val="Heading5"/>
        <w:numPr>
          <w:ilvl w:val="1"/>
          <w:numId w:val="15"/>
        </w:numPr>
        <w:spacing w:before="240" w:after="240" w:line="276" w:lineRule="auto"/>
        <w:ind w:left="42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Build </w:t>
      </w:r>
      <w:r w:rsidR="004B14C2" w:rsidRPr="004B14C2">
        <w:rPr>
          <w:rFonts w:ascii="Times New Roman" w:hAnsi="Times New Roman" w:cs="Times New Roman"/>
        </w:rPr>
        <w:t xml:space="preserve">and Assess </w:t>
      </w:r>
      <w:r w:rsidRPr="004B14C2">
        <w:rPr>
          <w:rFonts w:ascii="Times New Roman" w:hAnsi="Times New Roman" w:cs="Times New Roman"/>
        </w:rPr>
        <w:t>Model</w:t>
      </w:r>
    </w:p>
    <w:p w14:paraId="225DBB2E" w14:textId="286BE254" w:rsidR="00D02FE8" w:rsidRPr="004B14C2" w:rsidRDefault="004B14C2" w:rsidP="004B14C2">
      <w:p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 xml:space="preserve">The following supervised regression ML models are used in this application, </w:t>
      </w:r>
    </w:p>
    <w:p w14:paraId="7DA119E8" w14:textId="28E4604E" w:rsidR="004B14C2" w:rsidRPr="004B14C2" w:rsidRDefault="004B14C2" w:rsidP="004B14C2">
      <w:pPr>
        <w:pStyle w:val="ListParagraph"/>
        <w:numPr>
          <w:ilvl w:val="0"/>
          <w:numId w:val="27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Linear Regression</w:t>
      </w:r>
    </w:p>
    <w:p w14:paraId="5C4F67A0" w14:textId="7543BFF3" w:rsidR="004B14C2" w:rsidRPr="004B14C2" w:rsidRDefault="004B14C2" w:rsidP="004B14C2">
      <w:pPr>
        <w:pStyle w:val="ListParagraph"/>
        <w:numPr>
          <w:ilvl w:val="0"/>
          <w:numId w:val="27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Ridge Grid Regression</w:t>
      </w:r>
    </w:p>
    <w:p w14:paraId="4327D160" w14:textId="39DA5053" w:rsidR="004B14C2" w:rsidRPr="004B14C2" w:rsidRDefault="004B14C2" w:rsidP="004B14C2">
      <w:pPr>
        <w:pStyle w:val="ListParagraph"/>
        <w:numPr>
          <w:ilvl w:val="0"/>
          <w:numId w:val="27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Lasso Grid Regression</w:t>
      </w:r>
    </w:p>
    <w:p w14:paraId="074862D6" w14:textId="2F5FC306" w:rsidR="004B14C2" w:rsidRPr="004B14C2" w:rsidRDefault="004B14C2" w:rsidP="004B14C2">
      <w:pPr>
        <w:pStyle w:val="ListParagraph"/>
        <w:numPr>
          <w:ilvl w:val="0"/>
          <w:numId w:val="27"/>
        </w:numPr>
        <w:spacing w:after="240" w:line="276" w:lineRule="auto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KNN Regression</w:t>
      </w:r>
    </w:p>
    <w:p w14:paraId="71B47034" w14:textId="706A6019" w:rsidR="004B14C2" w:rsidRDefault="004B14C2" w:rsidP="004B14C2">
      <w:p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A summa</w:t>
      </w:r>
      <w:r>
        <w:rPr>
          <w:rFonts w:ascii="Times New Roman" w:hAnsi="Times New Roman" w:cs="Times New Roman"/>
        </w:rPr>
        <w:t xml:space="preserve">ry of the modeling results is saved in a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,</w:t>
      </w:r>
    </w:p>
    <w:p w14:paraId="5914C499" w14:textId="48268E04" w:rsidR="004B14C2" w:rsidRPr="004B14C2" w:rsidRDefault="004B14C2" w:rsidP="004B14C2">
      <w:pPr>
        <w:spacing w:after="240"/>
        <w:jc w:val="center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drawing>
          <wp:inline distT="0" distB="0" distL="0" distR="0" wp14:anchorId="0A230147" wp14:editId="340A7C85">
            <wp:extent cx="3238952" cy="1352739"/>
            <wp:effectExtent l="19050" t="19050" r="19050" b="1905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52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F5574" w14:textId="1C6E357C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</w:rPr>
      </w:pPr>
    </w:p>
    <w:p w14:paraId="4B0690B7" w14:textId="46CEAEAF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</w:rPr>
      </w:pPr>
    </w:p>
    <w:p w14:paraId="02104286" w14:textId="44D4C514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</w:rPr>
      </w:pPr>
    </w:p>
    <w:p w14:paraId="3199652A" w14:textId="64CABF04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</w:rPr>
      </w:pPr>
      <w:r w:rsidRPr="004B14C2">
        <w:rPr>
          <w:rFonts w:ascii="Times New Roman" w:hAnsi="Times New Roman" w:cs="Times New Roman"/>
          <w:b/>
          <w:bCs/>
        </w:rPr>
        <w:br w:type="page"/>
      </w:r>
    </w:p>
    <w:p w14:paraId="510EF696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  <w:sz w:val="36"/>
          <w:szCs w:val="36"/>
        </w:rPr>
      </w:pPr>
    </w:p>
    <w:p w14:paraId="3CFAA171" w14:textId="39BF0F22" w:rsidR="00D02FE8" w:rsidRPr="004B14C2" w:rsidRDefault="00D02FE8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9" w:name="_Toc104837538"/>
      <w:r w:rsidRPr="004B14C2">
        <w:rPr>
          <w:rFonts w:ascii="Times New Roman" w:hAnsi="Times New Roman" w:cs="Times New Roman"/>
          <w:b/>
          <w:bCs/>
        </w:rPr>
        <w:t>Evaluation</w:t>
      </w:r>
      <w:bookmarkEnd w:id="9"/>
    </w:p>
    <w:p w14:paraId="4CE38B3E" w14:textId="3735F29A" w:rsidR="004B14C2" w:rsidRDefault="00D02FE8" w:rsidP="003F6CFE">
      <w:pPr>
        <w:pStyle w:val="Heading5"/>
        <w:numPr>
          <w:ilvl w:val="1"/>
          <w:numId w:val="15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Evaluate Results</w:t>
      </w:r>
    </w:p>
    <w:p w14:paraId="54D93503" w14:textId="77777777" w:rsidR="004B14C2" w:rsidRDefault="004B14C2" w:rsidP="004B14C2">
      <w:pPr>
        <w:pStyle w:val="ListParagraph"/>
        <w:numPr>
          <w:ilvl w:val="0"/>
          <w:numId w:val="28"/>
        </w:numPr>
        <w:spacing w:line="276" w:lineRule="auto"/>
      </w:pPr>
      <w:r>
        <w:t xml:space="preserve">Both </w:t>
      </w:r>
      <w:r w:rsidRPr="004B14C2">
        <w:rPr>
          <w:b/>
          <w:bCs/>
        </w:rPr>
        <w:t>Linear Regression and Ridge Regression</w:t>
      </w:r>
      <w:r>
        <w:t xml:space="preserve"> performed well with lower MSEs and RMSEs with a high R2 Score.</w:t>
      </w:r>
    </w:p>
    <w:p w14:paraId="603D1B02" w14:textId="1380D292" w:rsidR="004B14C2" w:rsidRDefault="004B14C2" w:rsidP="004B14C2">
      <w:pPr>
        <w:pStyle w:val="ListParagraph"/>
        <w:numPr>
          <w:ilvl w:val="0"/>
          <w:numId w:val="28"/>
        </w:numPr>
        <w:spacing w:after="240" w:line="276" w:lineRule="auto"/>
      </w:pPr>
      <w:r w:rsidRPr="004B14C2">
        <w:rPr>
          <w:b/>
          <w:bCs/>
        </w:rPr>
        <w:t>Year</w:t>
      </w:r>
      <w:r>
        <w:rPr>
          <w:b/>
          <w:bCs/>
        </w:rPr>
        <w:t xml:space="preserve"> </w:t>
      </w:r>
      <w:r w:rsidRPr="004B14C2">
        <w:t xml:space="preserve">of </w:t>
      </w:r>
      <w:r>
        <w:t xml:space="preserve">the </w:t>
      </w:r>
      <w:r w:rsidRPr="004B14C2">
        <w:t>car</w:t>
      </w:r>
      <w:r>
        <w:t xml:space="preserve"> has the highest feature importance </w:t>
      </w:r>
      <w:r>
        <w:t>(</w:t>
      </w:r>
      <w:proofErr w:type="spellStart"/>
      <w:r>
        <w:t>coeff</w:t>
      </w:r>
      <w:proofErr w:type="spellEnd"/>
      <w:r>
        <w:t xml:space="preserve">) </w:t>
      </w:r>
      <w:r>
        <w:t>in all the models and influences the price of the used car</w:t>
      </w:r>
    </w:p>
    <w:p w14:paraId="4B33B35F" w14:textId="558AE4AD" w:rsidR="004B14C2" w:rsidRDefault="004B14C2" w:rsidP="004B14C2">
      <w:pPr>
        <w:pStyle w:val="ListParagraph"/>
        <w:numPr>
          <w:ilvl w:val="0"/>
          <w:numId w:val="28"/>
        </w:numPr>
        <w:spacing w:after="240" w:line="276" w:lineRule="auto"/>
      </w:pPr>
      <w:r>
        <w:t xml:space="preserve">Apart from the modeling, the following is inferred from plotting the </w:t>
      </w:r>
      <w:proofErr w:type="spellStart"/>
      <w:r>
        <w:t>dataframe</w:t>
      </w:r>
      <w:proofErr w:type="spellEnd"/>
      <w:r>
        <w:t xml:space="preserve"> using seaborn and matplotlib,</w:t>
      </w:r>
    </w:p>
    <w:p w14:paraId="50BC47B9" w14:textId="5E46C83A" w:rsidR="004B14C2" w:rsidRPr="004B14C2" w:rsidRDefault="004B14C2" w:rsidP="004B14C2">
      <w:pPr>
        <w:pStyle w:val="ListParagraph"/>
        <w:numPr>
          <w:ilvl w:val="1"/>
          <w:numId w:val="28"/>
        </w:numPr>
        <w:spacing w:after="240" w:line="276" w:lineRule="auto"/>
      </w:pPr>
      <w:r>
        <w:t xml:space="preserve">The </w:t>
      </w:r>
      <w:r w:rsidRPr="004B14C2">
        <w:rPr>
          <w:b/>
          <w:bCs/>
        </w:rPr>
        <w:t>price</w:t>
      </w:r>
      <w:r>
        <w:t xml:space="preserve"> of used cars has significantly gone up in 2021 and the inventory of </w:t>
      </w:r>
      <w:r w:rsidRPr="004B14C2">
        <w:rPr>
          <w:b/>
          <w:bCs/>
        </w:rPr>
        <w:t>cars (count) is low</w:t>
      </w:r>
      <w:r>
        <w:t xml:space="preserve"> in the same year. Additionally, we can also classify the 2021 used cars are mostly in </w:t>
      </w:r>
      <w:r w:rsidRPr="004B14C2">
        <w:rPr>
          <w:b/>
          <w:bCs/>
        </w:rPr>
        <w:t>‘new’ condition</w:t>
      </w:r>
      <w:r>
        <w:rPr>
          <w:b/>
          <w:bCs/>
        </w:rPr>
        <w:t>.</w:t>
      </w:r>
    </w:p>
    <w:p w14:paraId="5C7C2EC9" w14:textId="79129FBE" w:rsidR="004B14C2" w:rsidRDefault="004B14C2" w:rsidP="006D61FB">
      <w:pPr>
        <w:spacing w:after="240" w:line="276" w:lineRule="auto"/>
        <w:jc w:val="center"/>
      </w:pPr>
      <w:r w:rsidRPr="004B14C2">
        <w:drawing>
          <wp:inline distT="0" distB="0" distL="0" distR="0" wp14:anchorId="7833ABEE" wp14:editId="015D7308">
            <wp:extent cx="5943600" cy="1323975"/>
            <wp:effectExtent l="19050" t="19050" r="19050" b="2857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731D0" w14:textId="7DF6CD76" w:rsidR="004B14C2" w:rsidRDefault="004B14C2" w:rsidP="006D61FB">
      <w:pPr>
        <w:spacing w:after="240" w:line="276" w:lineRule="auto"/>
        <w:jc w:val="center"/>
      </w:pPr>
      <w:r w:rsidRPr="004B14C2">
        <w:drawing>
          <wp:inline distT="0" distB="0" distL="0" distR="0" wp14:anchorId="003530B1" wp14:editId="3E747C7A">
            <wp:extent cx="5943600" cy="1383665"/>
            <wp:effectExtent l="19050" t="19050" r="19050" b="26035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20194" w14:textId="68E10C7E" w:rsidR="004B14C2" w:rsidRPr="004B14C2" w:rsidRDefault="004B14C2" w:rsidP="006D61FB">
      <w:pPr>
        <w:spacing w:after="240" w:line="276" w:lineRule="auto"/>
        <w:jc w:val="center"/>
      </w:pPr>
      <w:r w:rsidRPr="004B14C2">
        <w:drawing>
          <wp:inline distT="0" distB="0" distL="0" distR="0" wp14:anchorId="1CA92494" wp14:editId="691CC14C">
            <wp:extent cx="5943600" cy="1350645"/>
            <wp:effectExtent l="19050" t="19050" r="19050" b="2095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BD88AF" w14:textId="3B4EFC8C" w:rsidR="004B14C2" w:rsidRDefault="004B14C2" w:rsidP="004B14C2">
      <w:pPr>
        <w:pStyle w:val="ListParagraph"/>
        <w:numPr>
          <w:ilvl w:val="1"/>
          <w:numId w:val="28"/>
        </w:numPr>
        <w:spacing w:after="240" w:line="276" w:lineRule="auto"/>
      </w:pPr>
      <w:r>
        <w:t xml:space="preserve"> The </w:t>
      </w:r>
      <w:r w:rsidRPr="004B14C2">
        <w:rPr>
          <w:b/>
          <w:bCs/>
        </w:rPr>
        <w:t>price</w:t>
      </w:r>
      <w:r>
        <w:t xml:space="preserve"> of used cars is influenced by the </w:t>
      </w:r>
      <w:r w:rsidRPr="006D61FB">
        <w:t>condition</w:t>
      </w:r>
      <w:r>
        <w:t xml:space="preserve"> of the car. Cars with a </w:t>
      </w:r>
      <w:r w:rsidRPr="006D61FB">
        <w:rPr>
          <w:b/>
          <w:bCs/>
        </w:rPr>
        <w:t>‘new’ condition</w:t>
      </w:r>
      <w:r>
        <w:t xml:space="preserve"> have high selling point than cars in ‘fair’ condition.</w:t>
      </w:r>
    </w:p>
    <w:p w14:paraId="448745DA" w14:textId="21F5A918" w:rsidR="004B14C2" w:rsidRDefault="004B14C2" w:rsidP="004B14C2">
      <w:pPr>
        <w:pStyle w:val="ListParagraph"/>
        <w:numPr>
          <w:ilvl w:val="1"/>
          <w:numId w:val="28"/>
        </w:numPr>
        <w:spacing w:after="240" w:line="276" w:lineRule="auto"/>
      </w:pPr>
      <w:r>
        <w:lastRenderedPageBreak/>
        <w:t xml:space="preserve">The </w:t>
      </w:r>
      <w:r w:rsidRPr="004B14C2">
        <w:rPr>
          <w:b/>
          <w:bCs/>
        </w:rPr>
        <w:t>price</w:t>
      </w:r>
      <w:r>
        <w:t xml:space="preserve"> of used cars is influenced by the drive </w:t>
      </w:r>
      <w:r w:rsidR="006D61FB">
        <w:t xml:space="preserve">type </w:t>
      </w:r>
      <w:r>
        <w:t xml:space="preserve">of the car. Cars with </w:t>
      </w:r>
      <w:r w:rsidRPr="004B14C2">
        <w:rPr>
          <w:b/>
          <w:bCs/>
        </w:rPr>
        <w:t>‘RWD’ (rear-wheel) drive</w:t>
      </w:r>
      <w:r>
        <w:t xml:space="preserve"> have a high selling </w:t>
      </w:r>
      <w:r w:rsidR="006D61FB">
        <w:t>price.</w:t>
      </w:r>
    </w:p>
    <w:p w14:paraId="71C08BED" w14:textId="383EA1F0" w:rsidR="004B14C2" w:rsidRDefault="004B14C2" w:rsidP="006D61FB">
      <w:pPr>
        <w:spacing w:after="240" w:line="276" w:lineRule="auto"/>
        <w:jc w:val="center"/>
      </w:pPr>
      <w:r w:rsidRPr="004B14C2">
        <w:drawing>
          <wp:inline distT="0" distB="0" distL="0" distR="0" wp14:anchorId="55D741E3" wp14:editId="429BD1C5">
            <wp:extent cx="5018776" cy="1327616"/>
            <wp:effectExtent l="19050" t="19050" r="10795" b="2540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3312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8FF3E" w14:textId="6864C3B3" w:rsidR="004B14C2" w:rsidRDefault="006D61FB" w:rsidP="004B14C2">
      <w:pPr>
        <w:pStyle w:val="ListParagraph"/>
        <w:numPr>
          <w:ilvl w:val="1"/>
          <w:numId w:val="28"/>
        </w:numPr>
        <w:spacing w:after="240" w:line="276" w:lineRule="auto"/>
      </w:pPr>
      <w:r>
        <w:t xml:space="preserve">The </w:t>
      </w:r>
      <w:r w:rsidRPr="006D61FB">
        <w:rPr>
          <w:b/>
          <w:bCs/>
        </w:rPr>
        <w:t>price</w:t>
      </w:r>
      <w:r>
        <w:t xml:space="preserve"> of used cars is influenced by the transmission type of the car. Cars with </w:t>
      </w:r>
      <w:r w:rsidRPr="006D61FB">
        <w:rPr>
          <w:b/>
          <w:bCs/>
        </w:rPr>
        <w:t>‘automatic’ transmission</w:t>
      </w:r>
      <w:r>
        <w:t xml:space="preserve"> have a high selling price.</w:t>
      </w:r>
    </w:p>
    <w:p w14:paraId="7CB49CE4" w14:textId="23665881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67124C16" wp14:editId="63993708">
            <wp:extent cx="5372459" cy="1398217"/>
            <wp:effectExtent l="19050" t="19050" r="19050" b="12065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618" cy="1401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62D95" w14:textId="41CC3885" w:rsidR="006D61FB" w:rsidRDefault="006D61FB" w:rsidP="006D61FB">
      <w:pPr>
        <w:pStyle w:val="ListParagraph"/>
        <w:numPr>
          <w:ilvl w:val="1"/>
          <w:numId w:val="30"/>
        </w:numPr>
        <w:spacing w:after="240" w:line="276" w:lineRule="auto"/>
      </w:pPr>
      <w:r>
        <w:t xml:space="preserve">The </w:t>
      </w:r>
      <w:r w:rsidRPr="006D61FB">
        <w:rPr>
          <w:b/>
          <w:bCs/>
        </w:rPr>
        <w:t>price</w:t>
      </w:r>
      <w:r>
        <w:t xml:space="preserve"> of used cars is influenced by the </w:t>
      </w:r>
      <w:r>
        <w:t>manufacturer</w:t>
      </w:r>
      <w:r>
        <w:t xml:space="preserve"> of the car. </w:t>
      </w:r>
      <w:r w:rsidRPr="006D61FB">
        <w:rPr>
          <w:b/>
          <w:bCs/>
        </w:rPr>
        <w:t>High-end car manufacturers</w:t>
      </w:r>
      <w:r>
        <w:t xml:space="preserve"> like </w:t>
      </w:r>
      <w:r w:rsidRPr="006D61FB">
        <w:rPr>
          <w:b/>
          <w:bCs/>
        </w:rPr>
        <w:t>‘</w:t>
      </w:r>
      <w:proofErr w:type="spellStart"/>
      <w:r w:rsidRPr="006D61FB">
        <w:rPr>
          <w:b/>
          <w:bCs/>
        </w:rPr>
        <w:t>aston</w:t>
      </w:r>
      <w:proofErr w:type="spellEnd"/>
      <w:r w:rsidRPr="006D61FB">
        <w:rPr>
          <w:b/>
          <w:bCs/>
        </w:rPr>
        <w:t>-martin’, ‘tesla’</w:t>
      </w:r>
      <w:r>
        <w:t xml:space="preserve"> have a high selling price for used cars. The </w:t>
      </w:r>
      <w:r w:rsidRPr="006D61FB">
        <w:rPr>
          <w:b/>
          <w:bCs/>
        </w:rPr>
        <w:t>condition</w:t>
      </w:r>
      <w:r>
        <w:t xml:space="preserve"> of a specific manufacturer's car also influences the price of the used cars.</w:t>
      </w:r>
    </w:p>
    <w:p w14:paraId="119E52E7" w14:textId="06D31EB6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7236EA87" wp14:editId="7B9B60EC">
            <wp:extent cx="6088452" cy="1365999"/>
            <wp:effectExtent l="19050" t="19050" r="26670" b="2476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0476" cy="1377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DE0A4" w14:textId="2B7B7A79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3B162CD4" wp14:editId="7F8AFD13">
            <wp:extent cx="5943600" cy="1737995"/>
            <wp:effectExtent l="0" t="0" r="0" b="0"/>
            <wp:docPr id="35" name="Picture 35" descr="A picture containing text, writing implement, pencil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writing implement, pencil, stationar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1C2" w14:textId="4C056749" w:rsidR="006D61FB" w:rsidRDefault="006D61FB" w:rsidP="006D61FB">
      <w:pPr>
        <w:pStyle w:val="ListParagraph"/>
        <w:numPr>
          <w:ilvl w:val="1"/>
          <w:numId w:val="30"/>
        </w:numPr>
        <w:spacing w:after="240" w:line="276" w:lineRule="auto"/>
      </w:pPr>
      <w:r>
        <w:lastRenderedPageBreak/>
        <w:t xml:space="preserve">The </w:t>
      </w:r>
      <w:r w:rsidRPr="006D61FB">
        <w:rPr>
          <w:b/>
          <w:bCs/>
        </w:rPr>
        <w:t>price</w:t>
      </w:r>
      <w:r>
        <w:t xml:space="preserve"> of used cars is influenced by the </w:t>
      </w:r>
      <w:r w:rsidRPr="006D61FB">
        <w:rPr>
          <w:b/>
          <w:bCs/>
        </w:rPr>
        <w:t>fuel type</w:t>
      </w:r>
      <w:r>
        <w:t xml:space="preserve"> of the car. Cars utilizing </w:t>
      </w:r>
      <w:r w:rsidRPr="006D61FB">
        <w:rPr>
          <w:b/>
          <w:bCs/>
        </w:rPr>
        <w:t xml:space="preserve">‘diesel’ and ‘electric’ </w:t>
      </w:r>
      <w:r>
        <w:t>fuel types have a high selling point for used cars</w:t>
      </w:r>
    </w:p>
    <w:p w14:paraId="06584625" w14:textId="1AB37F99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7332C421" wp14:editId="5D4EB864">
            <wp:extent cx="5475976" cy="1552112"/>
            <wp:effectExtent l="19050" t="19050" r="10795" b="1016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557" cy="15531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A4CFA3" w14:textId="21A86B83" w:rsidR="006D61FB" w:rsidRDefault="006D61FB" w:rsidP="006D61FB">
      <w:pPr>
        <w:pStyle w:val="ListParagraph"/>
        <w:numPr>
          <w:ilvl w:val="1"/>
          <w:numId w:val="30"/>
        </w:numPr>
        <w:spacing w:after="240" w:line="276" w:lineRule="auto"/>
      </w:pPr>
      <w:r>
        <w:t xml:space="preserve">The </w:t>
      </w:r>
      <w:r w:rsidRPr="006D61FB">
        <w:rPr>
          <w:b/>
          <w:bCs/>
        </w:rPr>
        <w:t>price</w:t>
      </w:r>
      <w:r>
        <w:t xml:space="preserve"> of used cars is influenced by the </w:t>
      </w:r>
      <w:r w:rsidRPr="006D61FB">
        <w:rPr>
          <w:b/>
          <w:bCs/>
        </w:rPr>
        <w:t>cylinders</w:t>
      </w:r>
      <w:r>
        <w:t xml:space="preserve"> of the car. Cars with </w:t>
      </w:r>
      <w:r w:rsidRPr="006D61FB">
        <w:rPr>
          <w:b/>
          <w:bCs/>
        </w:rPr>
        <w:t>8 and 12 cylinders</w:t>
      </w:r>
      <w:r>
        <w:t xml:space="preserve"> have a high selling point for used cars.</w:t>
      </w:r>
    </w:p>
    <w:p w14:paraId="55313C3B" w14:textId="6EBB8BAF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2BEAA7FF" wp14:editId="5581E3FC">
            <wp:extent cx="5943600" cy="1666240"/>
            <wp:effectExtent l="19050" t="19050" r="19050" b="10160"/>
            <wp:docPr id="39" name="Picture 39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, box and whisk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40F0D" w14:textId="21607E5A" w:rsidR="006D61FB" w:rsidRDefault="006D61FB" w:rsidP="006D61FB">
      <w:pPr>
        <w:pStyle w:val="ListParagraph"/>
        <w:numPr>
          <w:ilvl w:val="1"/>
          <w:numId w:val="30"/>
        </w:numPr>
        <w:spacing w:after="240" w:line="276" w:lineRule="auto"/>
      </w:pPr>
      <w:r>
        <w:t xml:space="preserve">The </w:t>
      </w:r>
      <w:r w:rsidRPr="006D61FB">
        <w:rPr>
          <w:b/>
          <w:bCs/>
        </w:rPr>
        <w:t>price</w:t>
      </w:r>
      <w:r>
        <w:t xml:space="preserve"> of used cars is influenced by the </w:t>
      </w:r>
      <w:r>
        <w:t>style type</w:t>
      </w:r>
      <w:r>
        <w:t xml:space="preserve"> of car. Cars </w:t>
      </w:r>
      <w:r>
        <w:t xml:space="preserve">styles like a </w:t>
      </w:r>
      <w:r w:rsidRPr="006D61FB">
        <w:rPr>
          <w:b/>
          <w:bCs/>
        </w:rPr>
        <w:t>truck, pickup, and offroad</w:t>
      </w:r>
      <w:r w:rsidRPr="006D61FB">
        <w:rPr>
          <w:b/>
          <w:bCs/>
        </w:rPr>
        <w:t xml:space="preserve"> </w:t>
      </w:r>
      <w:r>
        <w:t>have a high selling point for used cars.</w:t>
      </w:r>
    </w:p>
    <w:p w14:paraId="0DDC1678" w14:textId="1A8EE6C5" w:rsidR="006D61FB" w:rsidRDefault="006D61FB" w:rsidP="006D61FB">
      <w:pPr>
        <w:spacing w:after="240" w:line="276" w:lineRule="auto"/>
        <w:jc w:val="center"/>
      </w:pPr>
      <w:r w:rsidRPr="006D61FB">
        <w:drawing>
          <wp:inline distT="0" distB="0" distL="0" distR="0" wp14:anchorId="7737D2A7" wp14:editId="5AE697A1">
            <wp:extent cx="5943600" cy="1678305"/>
            <wp:effectExtent l="19050" t="19050" r="19050" b="17145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E109A" w14:textId="77777777" w:rsidR="006D61FB" w:rsidRPr="004B14C2" w:rsidRDefault="006D61FB" w:rsidP="006D61FB">
      <w:pPr>
        <w:pStyle w:val="ListParagraph"/>
        <w:numPr>
          <w:ilvl w:val="0"/>
          <w:numId w:val="30"/>
        </w:numPr>
        <w:spacing w:after="240" w:line="276" w:lineRule="auto"/>
      </w:pPr>
    </w:p>
    <w:p w14:paraId="124D7078" w14:textId="2BA8D9F5" w:rsidR="00D02FE8" w:rsidRDefault="00D02FE8" w:rsidP="00160084">
      <w:pPr>
        <w:pStyle w:val="Heading5"/>
        <w:numPr>
          <w:ilvl w:val="1"/>
          <w:numId w:val="15"/>
        </w:numPr>
        <w:spacing w:after="240"/>
        <w:rPr>
          <w:rFonts w:ascii="Times New Roman" w:hAnsi="Times New Roman" w:cs="Times New Roman"/>
        </w:rPr>
      </w:pPr>
      <w:r w:rsidRPr="004B14C2">
        <w:rPr>
          <w:rFonts w:ascii="Times New Roman" w:hAnsi="Times New Roman" w:cs="Times New Roman"/>
        </w:rPr>
        <w:t>D</w:t>
      </w:r>
      <w:r w:rsidR="004B14C2" w:rsidRPr="004B14C2">
        <w:rPr>
          <w:rFonts w:ascii="Times New Roman" w:hAnsi="Times New Roman" w:cs="Times New Roman"/>
        </w:rPr>
        <w:t>e</w:t>
      </w:r>
      <w:r w:rsidRPr="004B14C2">
        <w:rPr>
          <w:rFonts w:ascii="Times New Roman" w:hAnsi="Times New Roman" w:cs="Times New Roman"/>
        </w:rPr>
        <w:t>termine Next Steps</w:t>
      </w:r>
    </w:p>
    <w:p w14:paraId="07BE67F2" w14:textId="76FA0CFF" w:rsidR="004B14C2" w:rsidRDefault="004B14C2" w:rsidP="004B14C2">
      <w:pPr>
        <w:pStyle w:val="ListParagraph"/>
        <w:numPr>
          <w:ilvl w:val="0"/>
          <w:numId w:val="29"/>
        </w:numPr>
        <w:spacing w:after="240" w:line="276" w:lineRule="auto"/>
      </w:pPr>
      <w:r>
        <w:lastRenderedPageBreak/>
        <w:t>Explore additional modeling algorithms like decision trees, random forest, and bagging models to see how their MSE, RME, and R2s perform</w:t>
      </w:r>
    </w:p>
    <w:p w14:paraId="59433F35" w14:textId="19751509" w:rsidR="004B14C2" w:rsidRPr="004B14C2" w:rsidRDefault="004B14C2" w:rsidP="004B14C2">
      <w:pPr>
        <w:pStyle w:val="ListParagraph"/>
        <w:numPr>
          <w:ilvl w:val="0"/>
          <w:numId w:val="29"/>
        </w:numPr>
        <w:spacing w:after="240" w:line="276" w:lineRule="auto"/>
      </w:pPr>
      <w:r>
        <w:t xml:space="preserve">Instead of manually manipulating the values of categorical features, leverage </w:t>
      </w:r>
      <w:r w:rsidRPr="004B14C2">
        <w:rPr>
          <w:rFonts w:ascii="Times New Roman" w:hAnsi="Times New Roman" w:cs="Times New Roman"/>
          <w:b/>
          <w:bCs/>
        </w:rPr>
        <w:t>Target Encoder</w:t>
      </w:r>
      <w:r w:rsidRPr="004B14C2">
        <w:rPr>
          <w:rFonts w:ascii="Times New Roman" w:hAnsi="Times New Roman" w:cs="Times New Roman"/>
        </w:rPr>
        <w:t>,</w:t>
      </w:r>
      <w:r w:rsidRPr="004B14C2">
        <w:rPr>
          <w:rFonts w:ascii="Times New Roman" w:hAnsi="Times New Roman" w:cs="Times New Roman"/>
        </w:rPr>
        <w:t xml:space="preserve"> and </w:t>
      </w:r>
      <w:proofErr w:type="spellStart"/>
      <w:r w:rsidRPr="004B14C2">
        <w:rPr>
          <w:rFonts w:ascii="Times New Roman" w:hAnsi="Times New Roman" w:cs="Times New Roman"/>
          <w:b/>
          <w:bCs/>
        </w:rPr>
        <w:t>IterativeImputer-BayesianRidge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to automate the numerical value creation</w:t>
      </w:r>
    </w:p>
    <w:p w14:paraId="3BB4C5B9" w14:textId="00253101" w:rsidR="004B14C2" w:rsidRPr="004B14C2" w:rsidRDefault="004B14C2" w:rsidP="004B14C2">
      <w:pPr>
        <w:pStyle w:val="ListParagraph"/>
        <w:numPr>
          <w:ilvl w:val="0"/>
          <w:numId w:val="29"/>
        </w:numPr>
        <w:spacing w:after="240" w:line="276" w:lineRule="auto"/>
      </w:pPr>
      <w:r>
        <w:rPr>
          <w:rFonts w:ascii="Times New Roman" w:hAnsi="Times New Roman" w:cs="Times New Roman"/>
        </w:rPr>
        <w:t>For now, I will provide the details that I have obtained in section 6.1 to the used car dealer to predict used car sales pricing.</w:t>
      </w:r>
    </w:p>
    <w:p w14:paraId="53D6C926" w14:textId="77777777" w:rsidR="00D02FE8" w:rsidRPr="004B14C2" w:rsidRDefault="00D02FE8" w:rsidP="004B14C2">
      <w:pPr>
        <w:pStyle w:val="ListParagraph"/>
        <w:spacing w:after="240" w:line="276" w:lineRule="auto"/>
        <w:ind w:left="420"/>
        <w:rPr>
          <w:rFonts w:ascii="Times New Roman" w:hAnsi="Times New Roman" w:cs="Times New Roman"/>
        </w:rPr>
      </w:pPr>
    </w:p>
    <w:p w14:paraId="15F96B3D" w14:textId="77777777" w:rsidR="004B14C2" w:rsidRPr="004B14C2" w:rsidRDefault="004B14C2" w:rsidP="004B14C2">
      <w:pPr>
        <w:spacing w:after="240"/>
        <w:rPr>
          <w:rFonts w:ascii="Times New Roman" w:hAnsi="Times New Roman" w:cs="Times New Roman"/>
          <w:b/>
          <w:bCs/>
          <w:sz w:val="36"/>
          <w:szCs w:val="36"/>
        </w:rPr>
      </w:pPr>
      <w:r w:rsidRPr="004B14C2">
        <w:rPr>
          <w:rFonts w:ascii="Times New Roman" w:hAnsi="Times New Roman" w:cs="Times New Roman"/>
          <w:b/>
          <w:bCs/>
        </w:rPr>
        <w:br w:type="page"/>
      </w:r>
    </w:p>
    <w:p w14:paraId="5038D5F0" w14:textId="122AFB5A" w:rsidR="00D02FE8" w:rsidRPr="004B14C2" w:rsidRDefault="00D02FE8" w:rsidP="004B14C2">
      <w:pPr>
        <w:pStyle w:val="Heading2"/>
        <w:numPr>
          <w:ilvl w:val="0"/>
          <w:numId w:val="15"/>
        </w:numPr>
        <w:spacing w:after="240"/>
        <w:ind w:left="360"/>
        <w:rPr>
          <w:rFonts w:ascii="Times New Roman" w:hAnsi="Times New Roman" w:cs="Times New Roman"/>
          <w:b/>
          <w:bCs/>
        </w:rPr>
      </w:pPr>
      <w:bookmarkStart w:id="10" w:name="_Toc104837539"/>
      <w:r w:rsidRPr="004B14C2">
        <w:rPr>
          <w:rFonts w:ascii="Times New Roman" w:hAnsi="Times New Roman" w:cs="Times New Roman"/>
          <w:b/>
          <w:bCs/>
        </w:rPr>
        <w:lastRenderedPageBreak/>
        <w:t>Deployment</w:t>
      </w:r>
      <w:bookmarkEnd w:id="10"/>
    </w:p>
    <w:p w14:paraId="11DC738E" w14:textId="025B8018" w:rsidR="00D02FE8" w:rsidRPr="004B14C2" w:rsidRDefault="006D61FB" w:rsidP="004B14C2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step is not needed for this practical application and can be skipped.</w:t>
      </w:r>
    </w:p>
    <w:sectPr w:rsidR="00D02FE8" w:rsidRPr="004B14C2" w:rsidSect="009B2968">
      <w:headerReference w:type="default" r:id="rId32"/>
      <w:footerReference w:type="even" r:id="rId33"/>
      <w:footerReference w:type="default" r:id="rId34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A42C7" w14:textId="77777777" w:rsidR="00A50CCA" w:rsidRDefault="00A50CCA" w:rsidP="009B2968">
      <w:r>
        <w:separator/>
      </w:r>
    </w:p>
  </w:endnote>
  <w:endnote w:type="continuationSeparator" w:id="0">
    <w:p w14:paraId="49D1F18F" w14:textId="77777777" w:rsidR="00A50CCA" w:rsidRDefault="00A50CCA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41A21E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F516DD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00CF1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11198" w14:textId="77777777" w:rsidR="00A50CCA" w:rsidRDefault="00A50CCA" w:rsidP="009B2968">
      <w:r>
        <w:separator/>
      </w:r>
    </w:p>
  </w:footnote>
  <w:footnote w:type="continuationSeparator" w:id="0">
    <w:p w14:paraId="4CA235DD" w14:textId="77777777" w:rsidR="00A50CCA" w:rsidRDefault="00A50CCA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D4914" w14:textId="031CFA73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567B80C8" wp14:editId="586362C5">
              <wp:extent cx="4419600" cy="45719"/>
              <wp:effectExtent l="0" t="0" r="0" b="0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419600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CDEEDB1" id="Rectangle 5" o:spid="_x0000_s1026" alt="&quot;&quot;" style="width:348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r w:rsidR="0006231B">
      <w:t>Practical Application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B3D"/>
    <w:multiLevelType w:val="multilevel"/>
    <w:tmpl w:val="5576E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1614E"/>
    <w:multiLevelType w:val="multilevel"/>
    <w:tmpl w:val="6C2A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2309E"/>
    <w:multiLevelType w:val="multilevel"/>
    <w:tmpl w:val="D1F6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70052"/>
    <w:multiLevelType w:val="hybridMultilevel"/>
    <w:tmpl w:val="3EAA68D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A8C"/>
    <w:multiLevelType w:val="hybridMultilevel"/>
    <w:tmpl w:val="3FBA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6724C"/>
    <w:multiLevelType w:val="multilevel"/>
    <w:tmpl w:val="8154FFF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D99406E"/>
    <w:multiLevelType w:val="multilevel"/>
    <w:tmpl w:val="08CE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547DC0"/>
    <w:multiLevelType w:val="hybridMultilevel"/>
    <w:tmpl w:val="3BC419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133141"/>
    <w:multiLevelType w:val="hybridMultilevel"/>
    <w:tmpl w:val="6EB0BE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356671"/>
    <w:multiLevelType w:val="hybridMultilevel"/>
    <w:tmpl w:val="AA2AB2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17622C"/>
    <w:multiLevelType w:val="hybridMultilevel"/>
    <w:tmpl w:val="E36AD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695F4D"/>
    <w:multiLevelType w:val="hybridMultilevel"/>
    <w:tmpl w:val="E29E8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D3ECF"/>
    <w:multiLevelType w:val="multilevel"/>
    <w:tmpl w:val="A6A0F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4E7A30"/>
    <w:multiLevelType w:val="multilevel"/>
    <w:tmpl w:val="B800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2842F9"/>
    <w:multiLevelType w:val="hybridMultilevel"/>
    <w:tmpl w:val="F904C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200FB5"/>
    <w:multiLevelType w:val="hybridMultilevel"/>
    <w:tmpl w:val="95FE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563F8E"/>
    <w:multiLevelType w:val="hybridMultilevel"/>
    <w:tmpl w:val="F2625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D7326"/>
    <w:multiLevelType w:val="hybridMultilevel"/>
    <w:tmpl w:val="9B66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1B15B2"/>
    <w:multiLevelType w:val="hybridMultilevel"/>
    <w:tmpl w:val="EE7EE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644C2"/>
    <w:multiLevelType w:val="multilevel"/>
    <w:tmpl w:val="07D6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165C4"/>
    <w:multiLevelType w:val="hybridMultilevel"/>
    <w:tmpl w:val="51E40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D0261"/>
    <w:multiLevelType w:val="multilevel"/>
    <w:tmpl w:val="C60E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2E7D13"/>
    <w:multiLevelType w:val="multilevel"/>
    <w:tmpl w:val="34E81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423E81"/>
    <w:multiLevelType w:val="multilevel"/>
    <w:tmpl w:val="13A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E76F22"/>
    <w:multiLevelType w:val="multilevel"/>
    <w:tmpl w:val="5A4A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4D2023"/>
    <w:multiLevelType w:val="multilevel"/>
    <w:tmpl w:val="37368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1D5F41"/>
    <w:multiLevelType w:val="multilevel"/>
    <w:tmpl w:val="3B1E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A775BE"/>
    <w:multiLevelType w:val="hybridMultilevel"/>
    <w:tmpl w:val="9088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197746">
    <w:abstractNumId w:val="22"/>
  </w:num>
  <w:num w:numId="2" w16cid:durableId="1481538558">
    <w:abstractNumId w:val="23"/>
  </w:num>
  <w:num w:numId="3" w16cid:durableId="223495663">
    <w:abstractNumId w:val="13"/>
  </w:num>
  <w:num w:numId="4" w16cid:durableId="713654114">
    <w:abstractNumId w:val="6"/>
  </w:num>
  <w:num w:numId="5" w16cid:durableId="743375338">
    <w:abstractNumId w:val="12"/>
  </w:num>
  <w:num w:numId="6" w16cid:durableId="181463904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405540121">
    <w:abstractNumId w:val="24"/>
  </w:num>
  <w:num w:numId="8" w16cid:durableId="535434442">
    <w:abstractNumId w:val="19"/>
  </w:num>
  <w:num w:numId="9" w16cid:durableId="745498855">
    <w:abstractNumId w:val="26"/>
  </w:num>
  <w:num w:numId="10" w16cid:durableId="747382944">
    <w:abstractNumId w:val="1"/>
  </w:num>
  <w:num w:numId="11" w16cid:durableId="899514090">
    <w:abstractNumId w:val="21"/>
  </w:num>
  <w:num w:numId="12" w16cid:durableId="753355769">
    <w:abstractNumId w:val="25"/>
  </w:num>
  <w:num w:numId="13" w16cid:durableId="1596161945">
    <w:abstractNumId w:val="25"/>
    <w:lvlOverride w:ilvl="0"/>
  </w:num>
  <w:num w:numId="14" w16cid:durableId="1596161945">
    <w:abstractNumId w:val="25"/>
    <w:lvlOverride w:ilvl="0"/>
  </w:num>
  <w:num w:numId="15" w16cid:durableId="960262305">
    <w:abstractNumId w:val="5"/>
  </w:num>
  <w:num w:numId="16" w16cid:durableId="1856189647">
    <w:abstractNumId w:val="7"/>
  </w:num>
  <w:num w:numId="17" w16cid:durableId="967584524">
    <w:abstractNumId w:val="8"/>
  </w:num>
  <w:num w:numId="18" w16cid:durableId="579947632">
    <w:abstractNumId w:val="9"/>
  </w:num>
  <w:num w:numId="19" w16cid:durableId="1031951361">
    <w:abstractNumId w:val="0"/>
  </w:num>
  <w:num w:numId="20" w16cid:durableId="2079591752">
    <w:abstractNumId w:val="16"/>
  </w:num>
  <w:num w:numId="21" w16cid:durableId="777916237">
    <w:abstractNumId w:val="10"/>
  </w:num>
  <w:num w:numId="22" w16cid:durableId="1272787899">
    <w:abstractNumId w:val="17"/>
  </w:num>
  <w:num w:numId="23" w16cid:durableId="1805662323">
    <w:abstractNumId w:val="20"/>
  </w:num>
  <w:num w:numId="24" w16cid:durableId="263920819">
    <w:abstractNumId w:val="15"/>
  </w:num>
  <w:num w:numId="25" w16cid:durableId="630327320">
    <w:abstractNumId w:val="11"/>
  </w:num>
  <w:num w:numId="26" w16cid:durableId="36004256">
    <w:abstractNumId w:val="27"/>
  </w:num>
  <w:num w:numId="27" w16cid:durableId="716273940">
    <w:abstractNumId w:val="14"/>
  </w:num>
  <w:num w:numId="28" w16cid:durableId="1753237640">
    <w:abstractNumId w:val="18"/>
  </w:num>
  <w:num w:numId="29" w16cid:durableId="734550872">
    <w:abstractNumId w:val="4"/>
  </w:num>
  <w:num w:numId="30" w16cid:durableId="2014259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GyNDU3MbU0MzQyMLdQ0lEKTi0uzszPAykwqgUAQhah3SwAAAA="/>
  </w:docVars>
  <w:rsids>
    <w:rsidRoot w:val="00655603"/>
    <w:rsid w:val="000114EB"/>
    <w:rsid w:val="000359D1"/>
    <w:rsid w:val="0006231B"/>
    <w:rsid w:val="00075273"/>
    <w:rsid w:val="00082B3A"/>
    <w:rsid w:val="00086AFE"/>
    <w:rsid w:val="00134BB1"/>
    <w:rsid w:val="00165306"/>
    <w:rsid w:val="00187632"/>
    <w:rsid w:val="001B7E59"/>
    <w:rsid w:val="001D390E"/>
    <w:rsid w:val="00211CE6"/>
    <w:rsid w:val="002366C9"/>
    <w:rsid w:val="003A7DA5"/>
    <w:rsid w:val="003D23A0"/>
    <w:rsid w:val="003E6AB7"/>
    <w:rsid w:val="004B14C2"/>
    <w:rsid w:val="004E0CFB"/>
    <w:rsid w:val="005526B1"/>
    <w:rsid w:val="00655603"/>
    <w:rsid w:val="00664758"/>
    <w:rsid w:val="006C60E6"/>
    <w:rsid w:val="006D61FB"/>
    <w:rsid w:val="007C6AF2"/>
    <w:rsid w:val="00952F7D"/>
    <w:rsid w:val="00987DFA"/>
    <w:rsid w:val="009A380C"/>
    <w:rsid w:val="009B2968"/>
    <w:rsid w:val="009B72D4"/>
    <w:rsid w:val="009D4923"/>
    <w:rsid w:val="009F7473"/>
    <w:rsid w:val="00A07DCE"/>
    <w:rsid w:val="00A123DD"/>
    <w:rsid w:val="00A50CCA"/>
    <w:rsid w:val="00A602AF"/>
    <w:rsid w:val="00A64F96"/>
    <w:rsid w:val="00AE2317"/>
    <w:rsid w:val="00B12515"/>
    <w:rsid w:val="00C163CE"/>
    <w:rsid w:val="00C3007A"/>
    <w:rsid w:val="00C95220"/>
    <w:rsid w:val="00D02FE8"/>
    <w:rsid w:val="00E44B70"/>
    <w:rsid w:val="00E832AC"/>
    <w:rsid w:val="00EA4A50"/>
    <w:rsid w:val="00F20963"/>
    <w:rsid w:val="00F4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C638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B7E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1B7E59"/>
  </w:style>
  <w:style w:type="paragraph" w:styleId="TOCHeading">
    <w:name w:val="TOC Heading"/>
    <w:basedOn w:val="Heading1"/>
    <w:next w:val="Normal"/>
    <w:uiPriority w:val="39"/>
    <w:unhideWhenUsed/>
    <w:qFormat/>
    <w:rsid w:val="001B7E59"/>
    <w:pPr>
      <w:keepNext/>
      <w:keepLines/>
      <w:spacing w:before="240" w:line="259" w:lineRule="auto"/>
      <w:outlineLvl w:val="9"/>
    </w:pPr>
    <w:rPr>
      <w:rFonts w:eastAsiaTheme="majorEastAsia" w:cstheme="majorBidi"/>
      <w:b w:val="0"/>
      <w:color w:val="A9890B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1B7E5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12515"/>
    <w:pPr>
      <w:tabs>
        <w:tab w:val="left" w:pos="660"/>
        <w:tab w:val="right" w:leader="dot" w:pos="9350"/>
      </w:tabs>
      <w:spacing w:after="100" w:line="276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1B7E5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B7E5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231B"/>
    <w:pPr>
      <w:ind w:left="720"/>
      <w:contextualSpacing/>
    </w:pPr>
  </w:style>
  <w:style w:type="character" w:customStyle="1" w:styleId="mn">
    <w:name w:val="mn"/>
    <w:basedOn w:val="DefaultParagraphFont"/>
    <w:rsid w:val="0006231B"/>
  </w:style>
  <w:style w:type="character" w:customStyle="1" w:styleId="mi">
    <w:name w:val="mi"/>
    <w:basedOn w:val="DefaultParagraphFont"/>
    <w:rsid w:val="0006231B"/>
  </w:style>
  <w:style w:type="character" w:customStyle="1" w:styleId="mjxassistivemathml">
    <w:name w:val="mjx_assistive_mathml"/>
    <w:basedOn w:val="DefaultParagraphFont"/>
    <w:rsid w:val="00062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0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3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4EEF748-28BC-4AC6-852A-F36B080424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</Template>
  <TotalTime>0</TotalTime>
  <Pages>14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2022-05-31T01:56:00Z</dcterms:created>
  <dcterms:modified xsi:type="dcterms:W3CDTF">2022-05-31T04:13:00Z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