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470" w:rsidRPr="00445B62" w:rsidRDefault="00E87470" w:rsidP="00E87470">
      <w:pPr>
        <w:pStyle w:val="ListParagraph"/>
        <w:tabs>
          <w:tab w:val="left" w:pos="-180"/>
        </w:tabs>
        <w:ind w:left="-720"/>
        <w:rPr>
          <w:b/>
          <w:bCs/>
          <w:sz w:val="32"/>
        </w:rPr>
      </w:pPr>
      <w:r w:rsidRPr="00445B62">
        <w:rPr>
          <w:b/>
          <w:bCs/>
          <w:sz w:val="32"/>
        </w:rPr>
        <w:t>1. INTRODUCTION</w:t>
      </w:r>
    </w:p>
    <w:p w:rsidR="00445B62" w:rsidRDefault="00445B62" w:rsidP="00445B62">
      <w:pPr>
        <w:pStyle w:val="ListParagraph"/>
        <w:tabs>
          <w:tab w:val="left" w:pos="-720"/>
        </w:tabs>
        <w:ind w:left="-720"/>
      </w:pPr>
    </w:p>
    <w:p w:rsidR="00445B62" w:rsidRPr="00445B62" w:rsidRDefault="00445B62" w:rsidP="00445B62">
      <w:pPr>
        <w:pStyle w:val="ListParagraph"/>
        <w:tabs>
          <w:tab w:val="left" w:pos="-720"/>
        </w:tabs>
        <w:ind w:left="-720"/>
        <w:rPr>
          <w:sz w:val="28"/>
        </w:rPr>
      </w:pPr>
      <w:r w:rsidRPr="00445B62">
        <w:rPr>
          <w:sz w:val="28"/>
        </w:rPr>
        <w:t xml:space="preserve">1.1   </w:t>
      </w:r>
      <w:r>
        <w:rPr>
          <w:sz w:val="28"/>
        </w:rPr>
        <w:t xml:space="preserve"> </w:t>
      </w:r>
      <w:r w:rsidRPr="00445B62">
        <w:rPr>
          <w:sz w:val="28"/>
        </w:rPr>
        <w:t xml:space="preserve">OVERVIEW </w:t>
      </w:r>
    </w:p>
    <w:p w:rsidR="00445B62" w:rsidRPr="00445B62" w:rsidRDefault="00445B62" w:rsidP="00445B62">
      <w:pPr>
        <w:tabs>
          <w:tab w:val="left" w:pos="-720"/>
        </w:tabs>
        <w:ind w:left="-630"/>
        <w:rPr>
          <w:sz w:val="28"/>
        </w:rPr>
      </w:pPr>
      <w:r w:rsidRPr="00445B62">
        <w:rPr>
          <w:sz w:val="28"/>
        </w:rPr>
        <w:t xml:space="preserve">         </w:t>
      </w:r>
      <w:r w:rsidR="00E87470" w:rsidRPr="00445B62">
        <w:rPr>
          <w:sz w:val="28"/>
        </w:rPr>
        <w:t xml:space="preserve">      In  this project  shows  that  the analysis  of  the  Indian  agricultural  crop  production from 1997 </w:t>
      </w:r>
      <w:r w:rsidRPr="00445B62">
        <w:rPr>
          <w:sz w:val="28"/>
        </w:rPr>
        <w:t>–</w:t>
      </w:r>
      <w:r w:rsidR="00E87470" w:rsidRPr="00445B62">
        <w:rPr>
          <w:sz w:val="28"/>
        </w:rPr>
        <w:t xml:space="preserve"> 2021</w:t>
      </w:r>
      <w:r w:rsidRPr="00445B62">
        <w:rPr>
          <w:sz w:val="28"/>
        </w:rPr>
        <w:t xml:space="preserve">  and   many  ideas  for  improve  the agriculture  in  India.</w:t>
      </w:r>
    </w:p>
    <w:p w:rsidR="00445B62" w:rsidRDefault="00445B62" w:rsidP="00445B62">
      <w:pPr>
        <w:pStyle w:val="ListParagraph"/>
        <w:tabs>
          <w:tab w:val="left" w:pos="-720"/>
        </w:tabs>
        <w:ind w:left="-720"/>
        <w:rPr>
          <w:sz w:val="28"/>
        </w:rPr>
      </w:pPr>
    </w:p>
    <w:p w:rsidR="00445B62" w:rsidRDefault="00445B62" w:rsidP="00445B62">
      <w:pPr>
        <w:pStyle w:val="ListParagraph"/>
        <w:tabs>
          <w:tab w:val="left" w:pos="-720"/>
        </w:tabs>
        <w:ind w:left="-720"/>
        <w:rPr>
          <w:sz w:val="28"/>
        </w:rPr>
      </w:pPr>
      <w:r>
        <w:rPr>
          <w:sz w:val="28"/>
        </w:rPr>
        <w:t>1.2.   PURPOSE</w:t>
      </w:r>
    </w:p>
    <w:p w:rsidR="00445B62" w:rsidRDefault="00445B62" w:rsidP="00445B62">
      <w:pPr>
        <w:pStyle w:val="ListParagraph"/>
        <w:tabs>
          <w:tab w:val="left" w:pos="-720"/>
        </w:tabs>
        <w:ind w:left="-720"/>
        <w:rPr>
          <w:sz w:val="28"/>
        </w:rPr>
      </w:pPr>
      <w:r>
        <w:rPr>
          <w:sz w:val="28"/>
        </w:rPr>
        <w:t xml:space="preserve">            Through  this  project  we  can  understand and  to  implement  of  agriculture.</w:t>
      </w:r>
    </w:p>
    <w:p w:rsidR="00445B62" w:rsidRDefault="00445B62" w:rsidP="00445B62">
      <w:pPr>
        <w:pStyle w:val="ListParagraph"/>
        <w:tabs>
          <w:tab w:val="left" w:pos="-720"/>
        </w:tabs>
        <w:ind w:left="-720"/>
        <w:rPr>
          <w:sz w:val="28"/>
        </w:rPr>
      </w:pPr>
      <w:r>
        <w:rPr>
          <w:sz w:val="28"/>
        </w:rPr>
        <w:t xml:space="preserve">Also, to </w:t>
      </w:r>
      <w:proofErr w:type="gramStart"/>
      <w:r>
        <w:rPr>
          <w:sz w:val="28"/>
        </w:rPr>
        <w:t>convey  about</w:t>
      </w:r>
      <w:proofErr w:type="gramEnd"/>
      <w:r>
        <w:rPr>
          <w:sz w:val="28"/>
        </w:rPr>
        <w:t xml:space="preserve">  the  agriculture  to  youngsters.</w:t>
      </w:r>
    </w:p>
    <w:p w:rsidR="00445B62" w:rsidRDefault="00445B62" w:rsidP="00445B62">
      <w:pPr>
        <w:pStyle w:val="ListParagraph"/>
        <w:tabs>
          <w:tab w:val="left" w:pos="-720"/>
        </w:tabs>
        <w:ind w:left="-720"/>
        <w:rPr>
          <w:sz w:val="28"/>
        </w:rPr>
      </w:pPr>
    </w:p>
    <w:p w:rsidR="001D781A" w:rsidRDefault="001D781A" w:rsidP="00445B62">
      <w:pPr>
        <w:pStyle w:val="ListParagraph"/>
        <w:tabs>
          <w:tab w:val="left" w:pos="-720"/>
        </w:tabs>
        <w:ind w:left="-720"/>
        <w:rPr>
          <w:sz w:val="28"/>
        </w:rPr>
      </w:pPr>
    </w:p>
    <w:p w:rsidR="001D781A" w:rsidRDefault="001D781A" w:rsidP="00445B62">
      <w:pPr>
        <w:pStyle w:val="ListParagraph"/>
        <w:tabs>
          <w:tab w:val="left" w:pos="-720"/>
        </w:tabs>
        <w:ind w:left="-720"/>
        <w:rPr>
          <w:sz w:val="28"/>
        </w:rPr>
      </w:pPr>
    </w:p>
    <w:p w:rsidR="001D781A" w:rsidRPr="00DA3A1D" w:rsidRDefault="001D781A" w:rsidP="00445B62">
      <w:pPr>
        <w:pStyle w:val="ListParagraph"/>
        <w:tabs>
          <w:tab w:val="left" w:pos="-720"/>
        </w:tabs>
        <w:ind w:left="-720"/>
        <w:rPr>
          <w:b/>
          <w:bCs/>
          <w:sz w:val="32"/>
        </w:rPr>
      </w:pPr>
      <w:r w:rsidRPr="00DA3A1D">
        <w:rPr>
          <w:b/>
          <w:bCs/>
          <w:sz w:val="32"/>
        </w:rPr>
        <w:t xml:space="preserve">2. PROBLEM   </w:t>
      </w:r>
      <w:proofErr w:type="gramStart"/>
      <w:r w:rsidRPr="00DA3A1D">
        <w:rPr>
          <w:b/>
          <w:bCs/>
          <w:sz w:val="32"/>
        </w:rPr>
        <w:t>DEFINITION  &amp;</w:t>
      </w:r>
      <w:proofErr w:type="gramEnd"/>
      <w:r w:rsidRPr="00DA3A1D">
        <w:rPr>
          <w:b/>
          <w:bCs/>
          <w:sz w:val="32"/>
        </w:rPr>
        <w:t xml:space="preserve">  DESIGNING   THINKING</w:t>
      </w:r>
    </w:p>
    <w:p w:rsidR="001D781A" w:rsidRPr="00DA3A1D" w:rsidRDefault="001D781A" w:rsidP="00445B62">
      <w:pPr>
        <w:pStyle w:val="ListParagraph"/>
        <w:tabs>
          <w:tab w:val="left" w:pos="-720"/>
        </w:tabs>
        <w:ind w:left="-720"/>
        <w:rPr>
          <w:b/>
          <w:bCs/>
          <w:sz w:val="32"/>
        </w:rPr>
      </w:pPr>
    </w:p>
    <w:p w:rsidR="001D781A" w:rsidRDefault="001D781A" w:rsidP="00445B62">
      <w:pPr>
        <w:pStyle w:val="ListParagraph"/>
        <w:tabs>
          <w:tab w:val="left" w:pos="-720"/>
        </w:tabs>
        <w:ind w:left="-720"/>
        <w:rPr>
          <w:sz w:val="28"/>
        </w:rPr>
      </w:pPr>
      <w:r>
        <w:rPr>
          <w:sz w:val="28"/>
        </w:rPr>
        <w:tab/>
      </w:r>
      <w:proofErr w:type="gramStart"/>
      <w:r>
        <w:rPr>
          <w:sz w:val="28"/>
        </w:rPr>
        <w:t>2.1  Empathy</w:t>
      </w:r>
      <w:proofErr w:type="gramEnd"/>
      <w:r>
        <w:rPr>
          <w:sz w:val="28"/>
        </w:rPr>
        <w:t xml:space="preserve">  Map </w:t>
      </w:r>
    </w:p>
    <w:p w:rsidR="00E87470" w:rsidRDefault="00445B62" w:rsidP="00445B62">
      <w:pPr>
        <w:pStyle w:val="ListParagraph"/>
        <w:tabs>
          <w:tab w:val="left" w:pos="-720"/>
        </w:tabs>
        <w:ind w:left="-720"/>
        <w:rPr>
          <w:sz w:val="28"/>
        </w:rPr>
      </w:pPr>
      <w:r>
        <w:rPr>
          <w:sz w:val="28"/>
        </w:rPr>
        <w:tab/>
        <w:t xml:space="preserve"> </w:t>
      </w:r>
    </w:p>
    <w:p w:rsidR="00445B62" w:rsidRDefault="001D781A" w:rsidP="00445B62">
      <w:pPr>
        <w:pStyle w:val="ListParagraph"/>
        <w:tabs>
          <w:tab w:val="left" w:pos="-720"/>
        </w:tabs>
        <w:ind w:left="-720"/>
        <w:rPr>
          <w:sz w:val="28"/>
        </w:rPr>
      </w:pPr>
      <w:r>
        <w:rPr>
          <w:noProof/>
        </w:rPr>
        <w:drawing>
          <wp:inline distT="0" distB="0" distL="0" distR="0">
            <wp:extent cx="6617725" cy="3067664"/>
            <wp:effectExtent l="19050" t="0" r="0" b="0"/>
            <wp:docPr id="3" name="Picture 10" descr="Screenshot (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8).png"/>
                    <pic:cNvPicPr/>
                  </pic:nvPicPr>
                  <pic:blipFill>
                    <a:blip r:embed="rId5"/>
                    <a:stretch>
                      <a:fillRect/>
                    </a:stretch>
                  </pic:blipFill>
                  <pic:spPr>
                    <a:xfrm>
                      <a:off x="0" y="0"/>
                      <a:ext cx="6634074" cy="3075243"/>
                    </a:xfrm>
                    <a:prstGeom prst="rect">
                      <a:avLst/>
                    </a:prstGeom>
                  </pic:spPr>
                </pic:pic>
              </a:graphicData>
            </a:graphic>
          </wp:inline>
        </w:drawing>
      </w:r>
    </w:p>
    <w:p w:rsidR="00445B62" w:rsidRPr="00445B62" w:rsidRDefault="00445B62" w:rsidP="00445B62">
      <w:pPr>
        <w:pStyle w:val="ListParagraph"/>
        <w:tabs>
          <w:tab w:val="left" w:pos="-720"/>
        </w:tabs>
        <w:ind w:left="-720"/>
        <w:rPr>
          <w:sz w:val="28"/>
        </w:rPr>
      </w:pPr>
    </w:p>
    <w:p w:rsidR="00C51F32" w:rsidRPr="001D781A" w:rsidRDefault="00C51F32">
      <w:pPr>
        <w:rPr>
          <w:sz w:val="28"/>
        </w:rPr>
      </w:pPr>
    </w:p>
    <w:p w:rsidR="00C51F32" w:rsidRDefault="00C51F32"/>
    <w:p w:rsidR="00C51F32" w:rsidRDefault="00C51F32"/>
    <w:p w:rsidR="00C51F32" w:rsidRDefault="001D781A">
      <w:r>
        <w:tab/>
      </w:r>
      <w:proofErr w:type="gramStart"/>
      <w:r>
        <w:t>2.2  Ideation</w:t>
      </w:r>
      <w:proofErr w:type="gramEnd"/>
      <w:r>
        <w:t xml:space="preserve">  &amp;  Brainstorming  Map</w:t>
      </w:r>
    </w:p>
    <w:p w:rsidR="00C51F32" w:rsidRDefault="00C51F32">
      <w:r>
        <w:rPr>
          <w:noProof/>
        </w:rPr>
        <w:drawing>
          <wp:inline distT="0" distB="0" distL="0" distR="0">
            <wp:extent cx="5943600" cy="3341370"/>
            <wp:effectExtent l="19050" t="0" r="0" b="0"/>
            <wp:docPr id="12" name="Picture 11" descr="Screenshot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7).png"/>
                    <pic:cNvPicPr/>
                  </pic:nvPicPr>
                  <pic:blipFill>
                    <a:blip r:embed="rId6"/>
                    <a:stretch>
                      <a:fillRect/>
                    </a:stretch>
                  </pic:blipFill>
                  <pic:spPr>
                    <a:xfrm>
                      <a:off x="0" y="0"/>
                      <a:ext cx="5943600" cy="3341370"/>
                    </a:xfrm>
                    <a:prstGeom prst="rect">
                      <a:avLst/>
                    </a:prstGeom>
                  </pic:spPr>
                </pic:pic>
              </a:graphicData>
            </a:graphic>
          </wp:inline>
        </w:drawing>
      </w:r>
    </w:p>
    <w:p w:rsidR="00C51F32" w:rsidRDefault="00C51F32"/>
    <w:p w:rsidR="00C51F32" w:rsidRDefault="00C51F32"/>
    <w:p w:rsidR="001D781A" w:rsidRPr="00DA3A1D" w:rsidRDefault="001D781A">
      <w:pPr>
        <w:rPr>
          <w:b/>
          <w:bCs/>
          <w:sz w:val="24"/>
        </w:rPr>
      </w:pPr>
      <w:proofErr w:type="gramStart"/>
      <w:r w:rsidRPr="00DA3A1D">
        <w:rPr>
          <w:b/>
          <w:bCs/>
          <w:sz w:val="24"/>
        </w:rPr>
        <w:t>3.RRESULT</w:t>
      </w:r>
      <w:proofErr w:type="gramEnd"/>
    </w:p>
    <w:p w:rsidR="00B929C3" w:rsidRDefault="0050697D">
      <w:r>
        <w:rPr>
          <w:noProof/>
        </w:rPr>
        <w:drawing>
          <wp:inline distT="0" distB="0" distL="0" distR="0">
            <wp:extent cx="5929713" cy="2174789"/>
            <wp:effectExtent l="19050" t="0" r="0" b="0"/>
            <wp:docPr id="4" name="Picture 3"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8).png"/>
                    <pic:cNvPicPr/>
                  </pic:nvPicPr>
                  <pic:blipFill>
                    <a:blip r:embed="rId7"/>
                    <a:stretch>
                      <a:fillRect/>
                    </a:stretch>
                  </pic:blipFill>
                  <pic:spPr>
                    <a:xfrm>
                      <a:off x="0" y="0"/>
                      <a:ext cx="5940316" cy="2178678"/>
                    </a:xfrm>
                    <a:prstGeom prst="rect">
                      <a:avLst/>
                    </a:prstGeom>
                  </pic:spPr>
                </pic:pic>
              </a:graphicData>
            </a:graphic>
          </wp:inline>
        </w:drawing>
      </w:r>
    </w:p>
    <w:p w:rsidR="0050697D" w:rsidRDefault="0050697D"/>
    <w:p w:rsidR="0050697D" w:rsidRDefault="00DA3A1D">
      <w:r>
        <w:rPr>
          <w:noProof/>
        </w:rPr>
        <w:lastRenderedPageBreak/>
        <w:drawing>
          <wp:inline distT="0" distB="0" distL="0" distR="0">
            <wp:extent cx="5934624" cy="2570205"/>
            <wp:effectExtent l="19050" t="0" r="8976" b="0"/>
            <wp:docPr id="9" name="Picture 7" descr="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a:blip r:embed="rId8"/>
                    <a:stretch>
                      <a:fillRect/>
                    </a:stretch>
                  </pic:blipFill>
                  <pic:spPr>
                    <a:xfrm>
                      <a:off x="0" y="0"/>
                      <a:ext cx="5943600" cy="2574092"/>
                    </a:xfrm>
                    <a:prstGeom prst="rect">
                      <a:avLst/>
                    </a:prstGeom>
                  </pic:spPr>
                </pic:pic>
              </a:graphicData>
            </a:graphic>
          </wp:inline>
        </w:drawing>
      </w:r>
    </w:p>
    <w:p w:rsidR="0050697D" w:rsidRDefault="0050697D"/>
    <w:p w:rsidR="0050697D" w:rsidRDefault="0050697D"/>
    <w:p w:rsidR="0050697D" w:rsidRDefault="0050697D"/>
    <w:p w:rsidR="0050697D" w:rsidRDefault="0050697D"/>
    <w:p w:rsidR="0050697D" w:rsidRDefault="0050697D"/>
    <w:p w:rsidR="0050697D" w:rsidRDefault="00DA3A1D">
      <w:r>
        <w:rPr>
          <w:noProof/>
        </w:rPr>
        <w:drawing>
          <wp:inline distT="0" distB="0" distL="0" distR="0">
            <wp:extent cx="5927786" cy="2990335"/>
            <wp:effectExtent l="19050" t="0" r="0" b="0"/>
            <wp:docPr id="14" name="Picture 8" descr="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1).png"/>
                    <pic:cNvPicPr/>
                  </pic:nvPicPr>
                  <pic:blipFill>
                    <a:blip r:embed="rId9">
                      <a:lum/>
                    </a:blip>
                    <a:stretch>
                      <a:fillRect/>
                    </a:stretch>
                  </pic:blipFill>
                  <pic:spPr>
                    <a:xfrm>
                      <a:off x="0" y="0"/>
                      <a:ext cx="5943600" cy="2998312"/>
                    </a:xfrm>
                    <a:prstGeom prst="rect">
                      <a:avLst/>
                    </a:prstGeom>
                  </pic:spPr>
                </pic:pic>
              </a:graphicData>
            </a:graphic>
          </wp:inline>
        </w:drawing>
      </w:r>
    </w:p>
    <w:p w:rsidR="0050697D" w:rsidRDefault="0050697D"/>
    <w:p w:rsidR="0050697D" w:rsidRDefault="0050697D"/>
    <w:p w:rsidR="00DA3A1D" w:rsidRDefault="00DA3A1D">
      <w:pPr>
        <w:rPr>
          <w:b/>
          <w:bCs/>
          <w:sz w:val="28"/>
        </w:rPr>
      </w:pPr>
      <w:r w:rsidRPr="00DA3A1D">
        <w:rPr>
          <w:b/>
          <w:bCs/>
          <w:sz w:val="28"/>
        </w:rPr>
        <w:lastRenderedPageBreak/>
        <w:t xml:space="preserve">4.  </w:t>
      </w:r>
      <w:proofErr w:type="gramStart"/>
      <w:r w:rsidRPr="00DA3A1D">
        <w:rPr>
          <w:b/>
          <w:bCs/>
          <w:sz w:val="28"/>
        </w:rPr>
        <w:t>ADVANTAGE  &amp;</w:t>
      </w:r>
      <w:proofErr w:type="gramEnd"/>
      <w:r w:rsidRPr="00DA3A1D">
        <w:rPr>
          <w:b/>
          <w:bCs/>
          <w:sz w:val="28"/>
        </w:rPr>
        <w:t xml:space="preserve">  DISADVANTAGE</w:t>
      </w:r>
    </w:p>
    <w:p w:rsidR="00DA3A1D" w:rsidRDefault="00DA3A1D" w:rsidP="007F56B5">
      <w:pPr>
        <w:pStyle w:val="ListParagraph"/>
        <w:numPr>
          <w:ilvl w:val="0"/>
          <w:numId w:val="14"/>
        </w:numPr>
        <w:spacing w:line="360" w:lineRule="auto"/>
        <w:rPr>
          <w:rFonts w:ascii="Arial" w:hAnsi="Arial" w:cs="Arial"/>
          <w:color w:val="040C28"/>
          <w:sz w:val="24"/>
          <w:szCs w:val="44"/>
        </w:rPr>
      </w:pPr>
      <w:proofErr w:type="gramStart"/>
      <w:r w:rsidRPr="007F56B5">
        <w:rPr>
          <w:sz w:val="28"/>
        </w:rPr>
        <w:t>This</w:t>
      </w:r>
      <w:r w:rsidRPr="007F56B5">
        <w:rPr>
          <w:b/>
          <w:bCs/>
          <w:sz w:val="28"/>
        </w:rPr>
        <w:t xml:space="preserve">  </w:t>
      </w:r>
      <w:r w:rsidRPr="007F56B5">
        <w:rPr>
          <w:sz w:val="28"/>
        </w:rPr>
        <w:t>project’s</w:t>
      </w:r>
      <w:proofErr w:type="gramEnd"/>
      <w:r w:rsidRPr="007F56B5">
        <w:rPr>
          <w:sz w:val="28"/>
        </w:rPr>
        <w:t xml:space="preserve">  advantage is that</w:t>
      </w:r>
      <w:r w:rsidRPr="007F56B5">
        <w:rPr>
          <w:b/>
          <w:bCs/>
          <w:sz w:val="28"/>
        </w:rPr>
        <w:t xml:space="preserve"> </w:t>
      </w:r>
      <w:r w:rsidRPr="007F56B5">
        <w:rPr>
          <w:rFonts w:ascii="Arial" w:hAnsi="Arial" w:cs="Arial"/>
          <w:color w:val="040C28"/>
          <w:sz w:val="24"/>
          <w:szCs w:val="44"/>
        </w:rPr>
        <w:t>ensure the profitability of their land while improving soil fertility, helping promote sound environmental practices.</w:t>
      </w:r>
    </w:p>
    <w:p w:rsidR="007F56B5" w:rsidRPr="00E964B1" w:rsidRDefault="00DA3A1D" w:rsidP="00E964B1">
      <w:pPr>
        <w:pStyle w:val="ListParagraph"/>
        <w:numPr>
          <w:ilvl w:val="0"/>
          <w:numId w:val="14"/>
        </w:numPr>
        <w:spacing w:line="360" w:lineRule="auto"/>
        <w:rPr>
          <w:rFonts w:ascii="Arial" w:hAnsi="Arial" w:cs="Arial"/>
          <w:color w:val="040C28"/>
          <w:szCs w:val="44"/>
        </w:rPr>
      </w:pPr>
      <w:proofErr w:type="gramStart"/>
      <w:r w:rsidRPr="007F56B5">
        <w:rPr>
          <w:rFonts w:ascii="Arial" w:hAnsi="Arial" w:cs="Arial"/>
          <w:color w:val="040C28"/>
          <w:sz w:val="24"/>
          <w:szCs w:val="44"/>
        </w:rPr>
        <w:t>An  another</w:t>
      </w:r>
      <w:proofErr w:type="gramEnd"/>
      <w:r w:rsidRPr="007F56B5">
        <w:rPr>
          <w:rFonts w:ascii="Arial" w:hAnsi="Arial" w:cs="Arial"/>
          <w:color w:val="040C28"/>
          <w:sz w:val="24"/>
          <w:szCs w:val="44"/>
        </w:rPr>
        <w:t xml:space="preserve">  advantage  is  to  </w:t>
      </w:r>
      <w:r w:rsidRPr="007F56B5">
        <w:rPr>
          <w:rFonts w:ascii="Arial" w:hAnsi="Arial" w:cs="Arial"/>
          <w:color w:val="040C28"/>
          <w:sz w:val="24"/>
          <w:szCs w:val="26"/>
        </w:rPr>
        <w:t>minimizing environmental impacts through</w:t>
      </w:r>
      <w:r w:rsidR="00E964B1">
        <w:rPr>
          <w:rFonts w:ascii="Arial" w:hAnsi="Arial" w:cs="Arial"/>
          <w:color w:val="040C28"/>
          <w:sz w:val="24"/>
          <w:szCs w:val="26"/>
        </w:rPr>
        <w:t xml:space="preserve">  </w:t>
      </w:r>
      <w:r w:rsidRPr="00E964B1">
        <w:rPr>
          <w:rFonts w:ascii="Arial" w:hAnsi="Arial" w:cs="Arial"/>
          <w:color w:val="040C28"/>
          <w:sz w:val="24"/>
          <w:szCs w:val="26"/>
        </w:rPr>
        <w:t>climate</w:t>
      </w:r>
      <w:r w:rsidR="00E964B1">
        <w:rPr>
          <w:rFonts w:ascii="Arial" w:hAnsi="Arial" w:cs="Arial"/>
          <w:color w:val="040C28"/>
          <w:sz w:val="24"/>
          <w:szCs w:val="26"/>
        </w:rPr>
        <w:t xml:space="preserve">  </w:t>
      </w:r>
      <w:r w:rsidRPr="00E964B1">
        <w:rPr>
          <w:rFonts w:ascii="Arial" w:hAnsi="Arial" w:cs="Arial"/>
          <w:color w:val="040C28"/>
          <w:sz w:val="24"/>
          <w:szCs w:val="26"/>
        </w:rPr>
        <w:t xml:space="preserve"> action</w:t>
      </w:r>
      <w:r w:rsidRPr="00E964B1">
        <w:rPr>
          <w:rFonts w:ascii="Arial" w:hAnsi="Arial" w:cs="Arial"/>
          <w:color w:val="202124"/>
          <w:sz w:val="24"/>
          <w:szCs w:val="26"/>
          <w:shd w:val="clear" w:color="auto" w:fill="FFFFFF"/>
        </w:rPr>
        <w:t>. Climate change regulation.</w:t>
      </w:r>
      <w:r w:rsidRPr="00E964B1">
        <w:rPr>
          <w:rFonts w:ascii="Arial" w:hAnsi="Arial" w:cs="Arial"/>
          <w:color w:val="040C28"/>
          <w:szCs w:val="44"/>
        </w:rPr>
        <w:t xml:space="preserve"> </w:t>
      </w:r>
    </w:p>
    <w:p w:rsidR="00DA3A1D" w:rsidRPr="00E964B1" w:rsidRDefault="00DA3A1D" w:rsidP="00E964B1">
      <w:pPr>
        <w:pStyle w:val="ListParagraph"/>
        <w:numPr>
          <w:ilvl w:val="0"/>
          <w:numId w:val="14"/>
        </w:numPr>
        <w:spacing w:before="240" w:line="360" w:lineRule="auto"/>
        <w:rPr>
          <w:b/>
          <w:bCs/>
          <w:sz w:val="20"/>
        </w:rPr>
      </w:pPr>
      <w:proofErr w:type="gramStart"/>
      <w:r w:rsidRPr="007F56B5">
        <w:rPr>
          <w:rFonts w:ascii="Arial" w:hAnsi="Arial" w:cs="Arial"/>
          <w:color w:val="040C28"/>
          <w:sz w:val="24"/>
          <w:szCs w:val="48"/>
        </w:rPr>
        <w:t>This  project’s</w:t>
      </w:r>
      <w:proofErr w:type="gramEnd"/>
      <w:r w:rsidRPr="007F56B5">
        <w:rPr>
          <w:rFonts w:ascii="Arial" w:hAnsi="Arial" w:cs="Arial"/>
          <w:color w:val="040C28"/>
          <w:sz w:val="24"/>
          <w:szCs w:val="48"/>
        </w:rPr>
        <w:t xml:space="preserve">  disadvantage  is  that </w:t>
      </w:r>
      <w:r w:rsidRPr="007F56B5">
        <w:rPr>
          <w:rFonts w:ascii="Arial" w:hAnsi="Arial" w:cs="Arial"/>
          <w:color w:val="040C28"/>
          <w:sz w:val="32"/>
          <w:szCs w:val="48"/>
        </w:rPr>
        <w:t xml:space="preserve"> </w:t>
      </w:r>
      <w:r w:rsidRPr="007F56B5">
        <w:rPr>
          <w:rFonts w:ascii="Arial" w:hAnsi="Arial" w:cs="Arial"/>
          <w:color w:val="040C28"/>
          <w:sz w:val="24"/>
          <w:szCs w:val="40"/>
        </w:rPr>
        <w:t xml:space="preserve">the </w:t>
      </w:r>
      <w:r w:rsidRPr="007F56B5">
        <w:rPr>
          <w:rFonts w:ascii="Arial" w:hAnsi="Arial" w:cs="Arial"/>
          <w:color w:val="040C28"/>
          <w:sz w:val="32"/>
          <w:szCs w:val="48"/>
        </w:rPr>
        <w:t xml:space="preserve"> </w:t>
      </w:r>
      <w:r w:rsidRPr="007F56B5">
        <w:rPr>
          <w:rFonts w:ascii="Arial" w:hAnsi="Arial" w:cs="Arial"/>
          <w:color w:val="202124"/>
          <w:sz w:val="24"/>
          <w:szCs w:val="21"/>
          <w:shd w:val="clear" w:color="auto" w:fill="FFFFFF"/>
        </w:rPr>
        <w:t>deforestation and Alteration of The Natural Environment.</w:t>
      </w:r>
    </w:p>
    <w:p w:rsidR="00E964B1" w:rsidRDefault="00E964B1" w:rsidP="00E964B1">
      <w:pPr>
        <w:spacing w:before="240" w:line="360" w:lineRule="auto"/>
        <w:rPr>
          <w:b/>
          <w:bCs/>
          <w:sz w:val="28"/>
        </w:rPr>
      </w:pPr>
    </w:p>
    <w:p w:rsidR="00E964B1" w:rsidRDefault="00E964B1" w:rsidP="00E964B1">
      <w:pPr>
        <w:spacing w:before="240" w:line="360" w:lineRule="auto"/>
        <w:rPr>
          <w:b/>
          <w:bCs/>
          <w:sz w:val="28"/>
        </w:rPr>
      </w:pPr>
      <w:r w:rsidRPr="00E964B1">
        <w:rPr>
          <w:b/>
          <w:bCs/>
          <w:sz w:val="28"/>
        </w:rPr>
        <w:t>5.  APPLICATIONS</w:t>
      </w:r>
    </w:p>
    <w:p w:rsidR="00E964B1" w:rsidRDefault="00E964B1" w:rsidP="00E964B1">
      <w:pPr>
        <w:spacing w:before="240" w:line="360" w:lineRule="auto"/>
        <w:rPr>
          <w:sz w:val="28"/>
        </w:rPr>
      </w:pPr>
      <w:r>
        <w:rPr>
          <w:b/>
          <w:bCs/>
          <w:sz w:val="28"/>
        </w:rPr>
        <w:tab/>
      </w:r>
      <w:r w:rsidRPr="00E964B1">
        <w:rPr>
          <w:sz w:val="28"/>
        </w:rPr>
        <w:t xml:space="preserve">This </w:t>
      </w:r>
      <w:r>
        <w:rPr>
          <w:sz w:val="28"/>
        </w:rPr>
        <w:t xml:space="preserve"> solution  are  applied  of  this  project  is  about  </w:t>
      </w:r>
      <w:proofErr w:type="spellStart"/>
      <w:r>
        <w:rPr>
          <w:sz w:val="28"/>
        </w:rPr>
        <w:t>improvementing</w:t>
      </w:r>
      <w:proofErr w:type="spellEnd"/>
      <w:r>
        <w:rPr>
          <w:sz w:val="28"/>
        </w:rPr>
        <w:t xml:space="preserve">  the  agriculture  crop  production.</w:t>
      </w:r>
    </w:p>
    <w:p w:rsidR="00E964B1" w:rsidRDefault="00E964B1" w:rsidP="00E964B1">
      <w:pPr>
        <w:spacing w:before="240" w:line="360" w:lineRule="auto"/>
        <w:rPr>
          <w:sz w:val="28"/>
        </w:rPr>
      </w:pPr>
    </w:p>
    <w:p w:rsidR="00E964B1" w:rsidRDefault="00E964B1" w:rsidP="00E964B1">
      <w:pPr>
        <w:spacing w:before="240" w:line="360" w:lineRule="auto"/>
        <w:rPr>
          <w:sz w:val="28"/>
        </w:rPr>
      </w:pPr>
      <w:r>
        <w:rPr>
          <w:b/>
          <w:bCs/>
          <w:sz w:val="28"/>
        </w:rPr>
        <w:t>6.  CONCLUSION</w:t>
      </w:r>
    </w:p>
    <w:p w:rsidR="00E964B1" w:rsidRDefault="00E964B1" w:rsidP="00E964B1">
      <w:pPr>
        <w:spacing w:before="240" w:line="360" w:lineRule="auto"/>
        <w:rPr>
          <w:sz w:val="28"/>
        </w:rPr>
      </w:pPr>
      <w:r>
        <w:rPr>
          <w:sz w:val="28"/>
        </w:rPr>
        <w:t>In  my  ideas  the  conclusion  of  this  project  is  about  the  development  or  improving  the  agriculture  in  India  and  also  this  are  convey  to  the  farmers   is  to  their  knowledge  to  understand  o  make  new  methods.</w:t>
      </w:r>
    </w:p>
    <w:p w:rsidR="00E964B1" w:rsidRDefault="00E964B1" w:rsidP="00E964B1">
      <w:pPr>
        <w:spacing w:before="240" w:line="360" w:lineRule="auto"/>
        <w:rPr>
          <w:sz w:val="28"/>
        </w:rPr>
      </w:pPr>
    </w:p>
    <w:p w:rsidR="00E964B1" w:rsidRDefault="00E964B1" w:rsidP="00E964B1">
      <w:pPr>
        <w:spacing w:before="240" w:line="360" w:lineRule="auto"/>
        <w:rPr>
          <w:b/>
          <w:bCs/>
          <w:sz w:val="28"/>
        </w:rPr>
      </w:pPr>
      <w:proofErr w:type="gramStart"/>
      <w:r>
        <w:rPr>
          <w:b/>
          <w:bCs/>
          <w:sz w:val="28"/>
        </w:rPr>
        <w:t>7.FUTURE</w:t>
      </w:r>
      <w:proofErr w:type="gramEnd"/>
      <w:r>
        <w:rPr>
          <w:b/>
          <w:bCs/>
          <w:sz w:val="28"/>
        </w:rPr>
        <w:t xml:space="preserve">  SCOPE</w:t>
      </w:r>
    </w:p>
    <w:p w:rsidR="004760C5" w:rsidRPr="004760C5" w:rsidRDefault="004760C5" w:rsidP="00E964B1">
      <w:pPr>
        <w:spacing w:before="240" w:line="360" w:lineRule="auto"/>
        <w:rPr>
          <w:sz w:val="28"/>
        </w:rPr>
      </w:pPr>
      <w:r>
        <w:rPr>
          <w:sz w:val="28"/>
        </w:rPr>
        <w:tab/>
        <w:t>I  want  to  say  the  final  words  of  this  project  that  the  project’s  ideas  or  thinking  or  thoughts  are  convey  to  farmers  to  their  knowledge  is  also  used  for  them  and  their  next  generation.</w:t>
      </w:r>
    </w:p>
    <w:p w:rsidR="00E964B1" w:rsidRDefault="00E964B1" w:rsidP="00E964B1">
      <w:pPr>
        <w:spacing w:before="240" w:line="360" w:lineRule="auto"/>
        <w:rPr>
          <w:sz w:val="28"/>
        </w:rPr>
      </w:pPr>
    </w:p>
    <w:p w:rsidR="00E964B1" w:rsidRPr="00E964B1" w:rsidRDefault="00E964B1" w:rsidP="00E964B1">
      <w:pPr>
        <w:spacing w:before="240" w:line="360" w:lineRule="auto"/>
        <w:rPr>
          <w:sz w:val="28"/>
        </w:rPr>
      </w:pPr>
    </w:p>
    <w:p w:rsidR="00E964B1" w:rsidRDefault="00E964B1" w:rsidP="00E964B1">
      <w:pPr>
        <w:spacing w:before="240" w:line="360" w:lineRule="auto"/>
        <w:rPr>
          <w:b/>
          <w:bCs/>
          <w:sz w:val="28"/>
        </w:rPr>
      </w:pPr>
    </w:p>
    <w:p w:rsidR="00E964B1" w:rsidRDefault="00E964B1" w:rsidP="00E964B1">
      <w:pPr>
        <w:spacing w:before="240"/>
        <w:rPr>
          <w:b/>
          <w:bCs/>
          <w:sz w:val="28"/>
        </w:rPr>
      </w:pPr>
    </w:p>
    <w:p w:rsidR="00E964B1" w:rsidRPr="00E964B1" w:rsidRDefault="00E964B1" w:rsidP="00E964B1">
      <w:pPr>
        <w:spacing w:before="240" w:line="360" w:lineRule="auto"/>
        <w:rPr>
          <w:sz w:val="28"/>
        </w:rPr>
      </w:pPr>
      <w:r>
        <w:rPr>
          <w:sz w:val="28"/>
        </w:rPr>
        <w:tab/>
      </w:r>
    </w:p>
    <w:p w:rsidR="00E964B1" w:rsidRPr="00E964B1" w:rsidRDefault="00E964B1" w:rsidP="00E964B1">
      <w:pPr>
        <w:spacing w:before="240" w:line="360" w:lineRule="auto"/>
        <w:rPr>
          <w:b/>
          <w:bCs/>
        </w:rPr>
      </w:pPr>
    </w:p>
    <w:p w:rsidR="00E964B1" w:rsidRPr="00E964B1" w:rsidRDefault="00E964B1" w:rsidP="00E964B1">
      <w:pPr>
        <w:spacing w:before="240" w:line="360" w:lineRule="auto"/>
        <w:rPr>
          <w:b/>
          <w:bCs/>
          <w:sz w:val="20"/>
        </w:rPr>
      </w:pPr>
    </w:p>
    <w:p w:rsidR="00E964B1" w:rsidRDefault="00E964B1" w:rsidP="00E964B1">
      <w:pPr>
        <w:spacing w:before="240" w:line="360" w:lineRule="auto"/>
        <w:ind w:left="1800"/>
        <w:rPr>
          <w:b/>
          <w:bCs/>
          <w:sz w:val="20"/>
        </w:rPr>
      </w:pPr>
    </w:p>
    <w:p w:rsidR="00E964B1" w:rsidRPr="00E964B1" w:rsidRDefault="00E964B1" w:rsidP="00E964B1">
      <w:pPr>
        <w:spacing w:before="240" w:line="360" w:lineRule="auto"/>
        <w:ind w:left="1800"/>
        <w:rPr>
          <w:b/>
          <w:bCs/>
          <w:sz w:val="20"/>
        </w:rPr>
      </w:pPr>
    </w:p>
    <w:p w:rsidR="00DA3A1D" w:rsidRPr="00DA3A1D" w:rsidRDefault="00DA3A1D" w:rsidP="007F56B5">
      <w:pPr>
        <w:rPr>
          <w:b/>
          <w:bCs/>
          <w:sz w:val="20"/>
        </w:rPr>
      </w:pPr>
    </w:p>
    <w:sectPr w:rsidR="00DA3A1D" w:rsidRPr="00DA3A1D" w:rsidSect="00B929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29BC"/>
    <w:multiLevelType w:val="hybridMultilevel"/>
    <w:tmpl w:val="490A55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4274DB"/>
    <w:multiLevelType w:val="hybridMultilevel"/>
    <w:tmpl w:val="6C22D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205F4"/>
    <w:multiLevelType w:val="hybridMultilevel"/>
    <w:tmpl w:val="3226238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FE46D16"/>
    <w:multiLevelType w:val="hybridMultilevel"/>
    <w:tmpl w:val="7A3E3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36F54"/>
    <w:multiLevelType w:val="hybridMultilevel"/>
    <w:tmpl w:val="61D45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E835EF"/>
    <w:multiLevelType w:val="hybridMultilevel"/>
    <w:tmpl w:val="BA4A2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C8477F"/>
    <w:multiLevelType w:val="hybridMultilevel"/>
    <w:tmpl w:val="FC781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A11321"/>
    <w:multiLevelType w:val="hybridMultilevel"/>
    <w:tmpl w:val="2B7A3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E041A"/>
    <w:multiLevelType w:val="hybridMultilevel"/>
    <w:tmpl w:val="44C8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582E05"/>
    <w:multiLevelType w:val="hybridMultilevel"/>
    <w:tmpl w:val="7B6EA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80278"/>
    <w:multiLevelType w:val="hybridMultilevel"/>
    <w:tmpl w:val="FF201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E929A5"/>
    <w:multiLevelType w:val="hybridMultilevel"/>
    <w:tmpl w:val="D07EFF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5435FB"/>
    <w:multiLevelType w:val="hybridMultilevel"/>
    <w:tmpl w:val="1F86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FF721E"/>
    <w:multiLevelType w:val="hybridMultilevel"/>
    <w:tmpl w:val="05C6D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162009"/>
    <w:multiLevelType w:val="multilevel"/>
    <w:tmpl w:val="8E6E779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3"/>
  </w:num>
  <w:num w:numId="2">
    <w:abstractNumId w:val="5"/>
  </w:num>
  <w:num w:numId="3">
    <w:abstractNumId w:val="6"/>
  </w:num>
  <w:num w:numId="4">
    <w:abstractNumId w:val="10"/>
  </w:num>
  <w:num w:numId="5">
    <w:abstractNumId w:val="8"/>
  </w:num>
  <w:num w:numId="6">
    <w:abstractNumId w:val="14"/>
  </w:num>
  <w:num w:numId="7">
    <w:abstractNumId w:val="7"/>
  </w:num>
  <w:num w:numId="8">
    <w:abstractNumId w:val="1"/>
  </w:num>
  <w:num w:numId="9">
    <w:abstractNumId w:val="11"/>
  </w:num>
  <w:num w:numId="10">
    <w:abstractNumId w:val="12"/>
  </w:num>
  <w:num w:numId="11">
    <w:abstractNumId w:val="9"/>
  </w:num>
  <w:num w:numId="12">
    <w:abstractNumId w:val="3"/>
  </w:num>
  <w:num w:numId="13">
    <w:abstractNumId w:val="4"/>
  </w:num>
  <w:num w:numId="14">
    <w:abstractNumId w:val="0"/>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50697D"/>
    <w:rsid w:val="000A05E4"/>
    <w:rsid w:val="00182E51"/>
    <w:rsid w:val="001D781A"/>
    <w:rsid w:val="00390347"/>
    <w:rsid w:val="00445B62"/>
    <w:rsid w:val="004760C5"/>
    <w:rsid w:val="0050697D"/>
    <w:rsid w:val="005F15BD"/>
    <w:rsid w:val="007F56B5"/>
    <w:rsid w:val="007F6BED"/>
    <w:rsid w:val="00B929C3"/>
    <w:rsid w:val="00C51F32"/>
    <w:rsid w:val="00DA3A1D"/>
    <w:rsid w:val="00E87470"/>
    <w:rsid w:val="00E964B1"/>
  </w:rsids>
  <m:mathPr>
    <m:mathFont m:val="Cambria Math"/>
    <m:brkBin m:val="before"/>
    <m:brkBinSub m:val="--"/>
    <m:smallFrac m:val="off"/>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97D"/>
    <w:rPr>
      <w:rFonts w:ascii="Tahoma" w:hAnsi="Tahoma" w:cs="Tahoma"/>
      <w:sz w:val="16"/>
      <w:szCs w:val="16"/>
    </w:rPr>
  </w:style>
  <w:style w:type="paragraph" w:styleId="ListParagraph">
    <w:name w:val="List Paragraph"/>
    <w:basedOn w:val="Normal"/>
    <w:uiPriority w:val="34"/>
    <w:qFormat/>
    <w:rsid w:val="00E8747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5</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2023-10-09T04:22:00Z</dcterms:created>
  <dcterms:modified xsi:type="dcterms:W3CDTF">2023-10-09T18:52:00Z</dcterms:modified>
</cp:coreProperties>
</file>