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58F6" w14:textId="77777777" w:rsidR="00F50247" w:rsidRDefault="00F50247" w:rsidP="00F50247">
      <w:pPr>
        <w:pStyle w:val="Heading1"/>
        <w:framePr w:hSpace="0" w:wrap="auto" w:vAnchor="margin" w:hAnchor="text" w:xAlign="left" w:yAlign="inline"/>
        <w:overflowPunct w:val="0"/>
        <w:autoSpaceDE w:val="0"/>
        <w:autoSpaceDN w:val="0"/>
        <w:adjustRightInd w:val="0"/>
        <w:spacing w:before="120"/>
        <w:ind w:right="0"/>
        <w:jc w:val="both"/>
        <w:textAlignment w:val="baseline"/>
        <w:rPr>
          <w:caps/>
        </w:rPr>
      </w:pPr>
      <w:bookmarkStart w:id="0" w:name="_Toc10728781"/>
      <w:bookmarkStart w:id="1" w:name="_Toc10729448"/>
      <w:bookmarkStart w:id="2" w:name="_Toc10706778"/>
      <w:r>
        <w:rPr>
          <w:caps/>
        </w:rPr>
        <w:t>TRAINING RECORD / sIGNATURE LOG</w:t>
      </w:r>
      <w:bookmarkEnd w:id="0"/>
      <w:bookmarkEnd w:id="1"/>
      <w:r>
        <w:rPr>
          <w:caps/>
        </w:rPr>
        <w:t xml:space="preserve">                                                                                           </w:t>
      </w:r>
      <w:bookmarkEnd w:id="2"/>
    </w:p>
    <w:p w14:paraId="48D1AAB6" w14:textId="3D8204FF" w:rsidR="00F50247" w:rsidRPr="00F50247" w:rsidRDefault="00F50247" w:rsidP="00F50247">
      <w:pPr>
        <w:jc w:val="right"/>
        <w:rPr>
          <w:rFonts w:ascii="Arial" w:hAnsi="Arial" w:cs="Arial"/>
          <w:sz w:val="20"/>
          <w:szCs w:val="20"/>
        </w:rPr>
      </w:pPr>
      <w:r w:rsidRPr="00F50247">
        <w:rPr>
          <w:rFonts w:ascii="Arial" w:hAnsi="Arial" w:cs="Arial"/>
          <w:sz w:val="20"/>
          <w:szCs w:val="20"/>
        </w:rPr>
        <w:t>Page</w:t>
      </w:r>
      <w:r>
        <w:rPr>
          <w:rFonts w:ascii="Arial" w:hAnsi="Arial" w:cs="Arial"/>
          <w:sz w:val="20"/>
          <w:szCs w:val="20"/>
        </w:rPr>
        <w:t xml:space="preserve"> 1 </w:t>
      </w:r>
      <w:r w:rsidRPr="00F50247"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z w:val="20"/>
          <w:szCs w:val="20"/>
        </w:rPr>
        <w:t xml:space="preserve"> 1</w:t>
      </w:r>
    </w:p>
    <w:p w14:paraId="2E8EDDB0" w14:textId="1781D47D" w:rsidR="00F50247" w:rsidRPr="00F50247" w:rsidRDefault="00F50247" w:rsidP="00F50247">
      <w:pPr>
        <w:spacing w:before="120"/>
        <w:jc w:val="both"/>
        <w:rPr>
          <w:rFonts w:ascii="Arial" w:hAnsi="Arial" w:cs="Arial"/>
        </w:rPr>
      </w:pPr>
      <w:r w:rsidRPr="00F50247">
        <w:rPr>
          <w:rFonts w:ascii="Arial" w:hAnsi="Arial" w:cs="Arial"/>
          <w:sz w:val="24"/>
          <w:szCs w:val="24"/>
        </w:rPr>
        <w:t>The undersigned certify that they have read and understood this protocol in its entirety prior to starting execution of the protocol.</w:t>
      </w:r>
      <w:r w:rsidRPr="00F50247">
        <w:rPr>
          <w:rFonts w:ascii="Arial" w:hAnsi="Arial" w:cs="Arial"/>
        </w:rPr>
        <w:t xml:space="preserve"> </w:t>
      </w:r>
      <w:r w:rsidRPr="00F50247">
        <w:rPr>
          <w:rFonts w:ascii="Arial" w:hAnsi="Arial" w:cs="Arial"/>
          <w:b/>
          <w:i/>
          <w:sz w:val="20"/>
          <w:szCs w:val="20"/>
        </w:rPr>
        <w:t>NOTE: Make copies of this page section as necessary.</w:t>
      </w:r>
    </w:p>
    <w:tbl>
      <w:tblPr>
        <w:tblW w:w="13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0"/>
        <w:gridCol w:w="3510"/>
        <w:gridCol w:w="2374"/>
        <w:gridCol w:w="1226"/>
        <w:gridCol w:w="2165"/>
      </w:tblGrid>
      <w:tr w:rsidR="00F50247" w:rsidRPr="00F50247" w14:paraId="31F34378" w14:textId="77777777" w:rsidTr="00F50247">
        <w:trPr>
          <w:trHeight w:val="404"/>
          <w:tblHeader/>
          <w:jc w:val="center"/>
        </w:trPr>
        <w:tc>
          <w:tcPr>
            <w:tcW w:w="13415" w:type="dxa"/>
            <w:gridSpan w:val="5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39DB6D0C" w14:textId="77777777" w:rsidR="00F50247" w:rsidRPr="00F50247" w:rsidRDefault="00F50247" w:rsidP="009A59DF">
            <w:pPr>
              <w:spacing w:before="60" w:after="6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val="en-GB"/>
              </w:rPr>
            </w:pPr>
            <w:r w:rsidRPr="00F50247">
              <w:rPr>
                <w:rFonts w:ascii="Arial" w:hAnsi="Arial" w:cs="Arial"/>
                <w:b/>
                <w:bCs/>
                <w:color w:val="3366FF"/>
                <w:sz w:val="20"/>
                <w:szCs w:val="20"/>
              </w:rPr>
              <w:t>TRAINING RECORD / SIGNATURE LOG</w:t>
            </w:r>
          </w:p>
        </w:tc>
      </w:tr>
      <w:tr w:rsidR="00F50247" w:rsidRPr="00F50247" w14:paraId="110B6D09" w14:textId="77777777" w:rsidTr="00F50247">
        <w:trPr>
          <w:trHeight w:val="350"/>
          <w:tblHeader/>
          <w:jc w:val="center"/>
        </w:trPr>
        <w:tc>
          <w:tcPr>
            <w:tcW w:w="4140" w:type="dxa"/>
            <w:tcBorders>
              <w:top w:val="single" w:sz="6" w:space="0" w:color="auto"/>
            </w:tcBorders>
            <w:shd w:val="clear" w:color="auto" w:fill="C0C0C0"/>
            <w:vAlign w:val="center"/>
          </w:tcPr>
          <w:p w14:paraId="5C7031D4" w14:textId="53B7A04D" w:rsidR="00F50247" w:rsidRPr="00F50247" w:rsidRDefault="00F50247" w:rsidP="00F50247">
            <w:pPr>
              <w:spacing w:before="60" w:after="60"/>
              <w:ind w:right="972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               </w:t>
            </w:r>
            <w:r w:rsidRPr="00F50247">
              <w:rPr>
                <w:rFonts w:ascii="Arial" w:hAnsi="Arial" w:cs="Arial"/>
                <w:b/>
                <w:sz w:val="20"/>
                <w:szCs w:val="20"/>
                <w:lang w:val="en-GB"/>
              </w:rPr>
              <w:t>Name</w:t>
            </w:r>
          </w:p>
        </w:tc>
        <w:tc>
          <w:tcPr>
            <w:tcW w:w="3510" w:type="dxa"/>
            <w:tcBorders>
              <w:top w:val="single" w:sz="6" w:space="0" w:color="auto"/>
            </w:tcBorders>
            <w:shd w:val="clear" w:color="auto" w:fill="C0C0C0"/>
            <w:vAlign w:val="center"/>
          </w:tcPr>
          <w:p w14:paraId="573466AF" w14:textId="77777777" w:rsidR="00F50247" w:rsidRPr="00F50247" w:rsidRDefault="00F50247" w:rsidP="00F50247">
            <w:pPr>
              <w:pStyle w:val="Heading9"/>
              <w:spacing w:before="60"/>
              <w:rPr>
                <w:sz w:val="20"/>
                <w:szCs w:val="20"/>
                <w:lang w:val="en-GB"/>
              </w:rPr>
            </w:pPr>
            <w:r w:rsidRPr="00F50247">
              <w:rPr>
                <w:sz w:val="20"/>
                <w:szCs w:val="20"/>
                <w:lang w:val="en-GB"/>
              </w:rPr>
              <w:t>Job Function</w:t>
            </w:r>
          </w:p>
        </w:tc>
        <w:tc>
          <w:tcPr>
            <w:tcW w:w="2374" w:type="dxa"/>
            <w:tcBorders>
              <w:top w:val="single" w:sz="6" w:space="0" w:color="auto"/>
            </w:tcBorders>
            <w:shd w:val="clear" w:color="auto" w:fill="C0C0C0"/>
            <w:vAlign w:val="center"/>
          </w:tcPr>
          <w:p w14:paraId="10542B28" w14:textId="77777777" w:rsidR="00F50247" w:rsidRPr="00F50247" w:rsidRDefault="00F50247" w:rsidP="00F5024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50247">
              <w:rPr>
                <w:rFonts w:ascii="Arial" w:hAnsi="Arial" w:cs="Arial"/>
                <w:b/>
                <w:sz w:val="20"/>
                <w:szCs w:val="20"/>
                <w:lang w:val="en-GB"/>
              </w:rPr>
              <w:t>Signature</w:t>
            </w:r>
          </w:p>
        </w:tc>
        <w:tc>
          <w:tcPr>
            <w:tcW w:w="1226" w:type="dxa"/>
            <w:tcBorders>
              <w:top w:val="single" w:sz="6" w:space="0" w:color="auto"/>
            </w:tcBorders>
            <w:shd w:val="clear" w:color="auto" w:fill="C0C0C0"/>
            <w:vAlign w:val="center"/>
          </w:tcPr>
          <w:p w14:paraId="0808605F" w14:textId="77777777" w:rsidR="00F50247" w:rsidRPr="00F50247" w:rsidRDefault="00F50247" w:rsidP="00F5024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50247">
              <w:rPr>
                <w:rFonts w:ascii="Arial" w:hAnsi="Arial" w:cs="Arial"/>
                <w:b/>
                <w:sz w:val="20"/>
                <w:szCs w:val="20"/>
                <w:lang w:val="en-GB"/>
              </w:rPr>
              <w:t>Initials</w:t>
            </w:r>
          </w:p>
        </w:tc>
        <w:tc>
          <w:tcPr>
            <w:tcW w:w="2165" w:type="dxa"/>
            <w:tcBorders>
              <w:top w:val="single" w:sz="6" w:space="0" w:color="auto"/>
            </w:tcBorders>
            <w:shd w:val="clear" w:color="auto" w:fill="C0C0C0"/>
            <w:vAlign w:val="center"/>
          </w:tcPr>
          <w:p w14:paraId="4465D0E3" w14:textId="77777777" w:rsidR="00F50247" w:rsidRPr="00F50247" w:rsidRDefault="00F50247" w:rsidP="00F5024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50247">
              <w:rPr>
                <w:rFonts w:ascii="Arial" w:hAnsi="Arial" w:cs="Arial"/>
                <w:b/>
                <w:sz w:val="20"/>
                <w:szCs w:val="20"/>
                <w:lang w:val="en-GB"/>
              </w:rPr>
              <w:t>Date</w:t>
            </w:r>
          </w:p>
        </w:tc>
      </w:tr>
      <w:tr w:rsidR="00F50247" w:rsidRPr="00F50247" w14:paraId="69BB2B0D" w14:textId="77777777" w:rsidTr="00F50247">
        <w:trPr>
          <w:trHeight w:val="395"/>
          <w:jc w:val="center"/>
        </w:trPr>
        <w:tc>
          <w:tcPr>
            <w:tcW w:w="4140" w:type="dxa"/>
          </w:tcPr>
          <w:p w14:paraId="7E629A34" w14:textId="77777777" w:rsidR="00F50247" w:rsidRPr="00F50247" w:rsidRDefault="00F50247" w:rsidP="009A59DF">
            <w:pPr>
              <w:spacing w:before="60" w:after="60"/>
              <w:ind w:right="-547" w:hanging="14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510" w:type="dxa"/>
          </w:tcPr>
          <w:p w14:paraId="27C2B5FA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374" w:type="dxa"/>
          </w:tcPr>
          <w:p w14:paraId="73CBFFAC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26" w:type="dxa"/>
          </w:tcPr>
          <w:p w14:paraId="741C711A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165" w:type="dxa"/>
          </w:tcPr>
          <w:p w14:paraId="022BE9F6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F50247" w:rsidRPr="00F50247" w14:paraId="598F6445" w14:textId="77777777" w:rsidTr="00F50247">
        <w:trPr>
          <w:trHeight w:val="395"/>
          <w:jc w:val="center"/>
        </w:trPr>
        <w:tc>
          <w:tcPr>
            <w:tcW w:w="4140" w:type="dxa"/>
          </w:tcPr>
          <w:p w14:paraId="4C6F83C4" w14:textId="77777777" w:rsidR="00F50247" w:rsidRPr="00F50247" w:rsidRDefault="00F50247" w:rsidP="009A59DF">
            <w:pPr>
              <w:spacing w:before="60" w:after="60"/>
              <w:ind w:right="-547" w:hanging="14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510" w:type="dxa"/>
          </w:tcPr>
          <w:p w14:paraId="6D1ED236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374" w:type="dxa"/>
          </w:tcPr>
          <w:p w14:paraId="527363EB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26" w:type="dxa"/>
          </w:tcPr>
          <w:p w14:paraId="2FCD036B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165" w:type="dxa"/>
          </w:tcPr>
          <w:p w14:paraId="6708D990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F50247" w:rsidRPr="00F50247" w14:paraId="4DC35B9A" w14:textId="77777777" w:rsidTr="00F50247">
        <w:trPr>
          <w:trHeight w:val="395"/>
          <w:jc w:val="center"/>
        </w:trPr>
        <w:tc>
          <w:tcPr>
            <w:tcW w:w="4140" w:type="dxa"/>
          </w:tcPr>
          <w:p w14:paraId="6D0687AD" w14:textId="77777777" w:rsidR="00F50247" w:rsidRPr="00F50247" w:rsidRDefault="00F50247" w:rsidP="009A59DF">
            <w:pPr>
              <w:spacing w:before="60" w:after="60"/>
              <w:ind w:right="-547" w:hanging="14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510" w:type="dxa"/>
          </w:tcPr>
          <w:p w14:paraId="2E8FE52B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374" w:type="dxa"/>
          </w:tcPr>
          <w:p w14:paraId="61577D0F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26" w:type="dxa"/>
          </w:tcPr>
          <w:p w14:paraId="74658B80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165" w:type="dxa"/>
          </w:tcPr>
          <w:p w14:paraId="76A5B2A5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F50247" w:rsidRPr="00F50247" w14:paraId="6FEDFB0C" w14:textId="77777777" w:rsidTr="00F50247">
        <w:trPr>
          <w:trHeight w:val="395"/>
          <w:jc w:val="center"/>
        </w:trPr>
        <w:tc>
          <w:tcPr>
            <w:tcW w:w="4140" w:type="dxa"/>
          </w:tcPr>
          <w:p w14:paraId="5A9DFFEE" w14:textId="77777777" w:rsidR="00F50247" w:rsidRPr="00F50247" w:rsidRDefault="00F50247" w:rsidP="009A59DF">
            <w:pPr>
              <w:spacing w:before="60" w:after="60"/>
              <w:ind w:right="-547" w:hanging="14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510" w:type="dxa"/>
          </w:tcPr>
          <w:p w14:paraId="7A703742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374" w:type="dxa"/>
          </w:tcPr>
          <w:p w14:paraId="3E04CB19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26" w:type="dxa"/>
          </w:tcPr>
          <w:p w14:paraId="58F05C1E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165" w:type="dxa"/>
          </w:tcPr>
          <w:p w14:paraId="180AC32B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F50247" w:rsidRPr="00F50247" w14:paraId="7D4C484D" w14:textId="77777777" w:rsidTr="00F50247">
        <w:trPr>
          <w:trHeight w:val="395"/>
          <w:jc w:val="center"/>
        </w:trPr>
        <w:tc>
          <w:tcPr>
            <w:tcW w:w="4140" w:type="dxa"/>
          </w:tcPr>
          <w:p w14:paraId="17C4DE91" w14:textId="77777777" w:rsidR="00F50247" w:rsidRPr="00F50247" w:rsidRDefault="00F50247" w:rsidP="009A59DF">
            <w:pPr>
              <w:spacing w:before="60" w:after="60"/>
              <w:ind w:right="-547" w:hanging="14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510" w:type="dxa"/>
          </w:tcPr>
          <w:p w14:paraId="769B2708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374" w:type="dxa"/>
          </w:tcPr>
          <w:p w14:paraId="39354D40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26" w:type="dxa"/>
          </w:tcPr>
          <w:p w14:paraId="4CE16717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165" w:type="dxa"/>
          </w:tcPr>
          <w:p w14:paraId="7E3CCB32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F50247" w:rsidRPr="00F50247" w14:paraId="04D5B93B" w14:textId="77777777" w:rsidTr="00F50247">
        <w:trPr>
          <w:trHeight w:val="800"/>
          <w:jc w:val="center"/>
        </w:trPr>
        <w:tc>
          <w:tcPr>
            <w:tcW w:w="7650" w:type="dxa"/>
            <w:gridSpan w:val="2"/>
          </w:tcPr>
          <w:p w14:paraId="2EEDA91F" w14:textId="485FB2C1" w:rsidR="00F50247" w:rsidRPr="00F50247" w:rsidRDefault="00F50247" w:rsidP="009A59D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50247">
              <w:rPr>
                <w:rFonts w:ascii="Arial" w:hAnsi="Arial" w:cs="Arial"/>
                <w:b/>
                <w:sz w:val="20"/>
                <w:szCs w:val="20"/>
                <w:lang w:val="en-GB"/>
              </w:rPr>
              <w:t>Trainer Name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:</w:t>
            </w:r>
          </w:p>
          <w:p w14:paraId="6E7DE2C0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50247">
              <w:rPr>
                <w:rFonts w:ascii="Arial" w:hAnsi="Arial" w:cs="Arial"/>
                <w:b/>
                <w:sz w:val="20"/>
                <w:szCs w:val="20"/>
                <w:lang w:val="en-GB"/>
              </w:rPr>
              <w:t>Job Function:</w:t>
            </w:r>
          </w:p>
        </w:tc>
        <w:tc>
          <w:tcPr>
            <w:tcW w:w="2374" w:type="dxa"/>
          </w:tcPr>
          <w:p w14:paraId="6E70CD71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50247"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Signature:</w:t>
            </w:r>
          </w:p>
        </w:tc>
        <w:tc>
          <w:tcPr>
            <w:tcW w:w="3391" w:type="dxa"/>
            <w:gridSpan w:val="2"/>
          </w:tcPr>
          <w:p w14:paraId="78866541" w14:textId="77777777" w:rsidR="00F50247" w:rsidRPr="00F50247" w:rsidRDefault="00F50247" w:rsidP="009A59DF">
            <w:pPr>
              <w:pStyle w:val="BodyText"/>
              <w:spacing w:before="40" w:after="40"/>
              <w:rPr>
                <w:rFonts w:cs="Arial"/>
                <w:b/>
                <w:color w:val="000000"/>
                <w:sz w:val="20"/>
                <w:szCs w:val="20"/>
                <w:lang w:val="en-GB"/>
              </w:rPr>
            </w:pPr>
            <w:r w:rsidRPr="00F50247">
              <w:rPr>
                <w:rFonts w:cs="Arial"/>
                <w:b/>
                <w:color w:val="000000"/>
                <w:sz w:val="20"/>
                <w:szCs w:val="20"/>
                <w:lang w:val="en-GB"/>
              </w:rPr>
              <w:t>Date:</w:t>
            </w:r>
          </w:p>
          <w:p w14:paraId="56E75C88" w14:textId="77777777" w:rsidR="00F50247" w:rsidRPr="00F50247" w:rsidRDefault="00F50247" w:rsidP="009A59D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  <w:tr w:rsidR="00F50247" w:rsidRPr="00F50247" w14:paraId="3D7AE87F" w14:textId="77777777" w:rsidTr="00F50247">
        <w:tblPrEx>
          <w:tblBorders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72"/>
          <w:jc w:val="center"/>
        </w:trPr>
        <w:tc>
          <w:tcPr>
            <w:tcW w:w="13415" w:type="dxa"/>
            <w:gridSpan w:val="5"/>
            <w:vAlign w:val="center"/>
          </w:tcPr>
          <w:p w14:paraId="162FCE86" w14:textId="77777777" w:rsidR="00F50247" w:rsidRPr="00F50247" w:rsidRDefault="00F50247" w:rsidP="009A59DF">
            <w:pPr>
              <w:pStyle w:val="BodyText"/>
              <w:spacing w:before="40" w:after="40"/>
              <w:rPr>
                <w:rFonts w:cs="Arial"/>
                <w:b/>
                <w:sz w:val="20"/>
                <w:szCs w:val="20"/>
                <w:lang w:val="en-GB"/>
              </w:rPr>
            </w:pPr>
            <w:r w:rsidRPr="00F50247">
              <w:rPr>
                <w:rFonts w:cs="Arial"/>
                <w:b/>
                <w:sz w:val="20"/>
                <w:szCs w:val="20"/>
                <w:lang w:val="en-GB"/>
              </w:rPr>
              <w:t>Comments and/or Events (Initials and Date)</w:t>
            </w:r>
          </w:p>
          <w:p w14:paraId="4312A619" w14:textId="77777777" w:rsidR="00F50247" w:rsidRPr="00F50247" w:rsidRDefault="00F50247" w:rsidP="009A59DF">
            <w:pPr>
              <w:pStyle w:val="BodyText"/>
              <w:spacing w:before="40" w:after="40"/>
              <w:rPr>
                <w:rFonts w:cs="Arial"/>
                <w:sz w:val="20"/>
                <w:szCs w:val="20"/>
                <w:lang w:val="en-GB"/>
              </w:rPr>
            </w:pPr>
            <w:r w:rsidRPr="00F50247">
              <w:rPr>
                <w:rFonts w:cs="Arial"/>
                <w:sz w:val="20"/>
                <w:szCs w:val="20"/>
              </w:rPr>
              <w:sym w:font="Wingdings" w:char="F06F"/>
            </w:r>
            <w:r w:rsidRPr="00F50247">
              <w:rPr>
                <w:rFonts w:cs="Arial"/>
                <w:sz w:val="20"/>
                <w:szCs w:val="20"/>
                <w:lang w:val="en-GB"/>
              </w:rPr>
              <w:t xml:space="preserve"> N/A</w:t>
            </w:r>
          </w:p>
        </w:tc>
      </w:tr>
      <w:tr w:rsidR="00F50247" w:rsidRPr="00F50247" w14:paraId="29C3188A" w14:textId="77777777" w:rsidTr="00F50247">
        <w:tblPrEx>
          <w:tblBorders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23"/>
          <w:jc w:val="center"/>
        </w:trPr>
        <w:tc>
          <w:tcPr>
            <w:tcW w:w="7650" w:type="dxa"/>
            <w:gridSpan w:val="2"/>
          </w:tcPr>
          <w:p w14:paraId="2F361AB1" w14:textId="77777777" w:rsidR="00F50247" w:rsidRPr="00F50247" w:rsidRDefault="00F50247" w:rsidP="009A59DF">
            <w:pPr>
              <w:pStyle w:val="BodyText"/>
              <w:spacing w:before="40" w:after="40"/>
              <w:rPr>
                <w:rFonts w:cs="Arial"/>
                <w:b/>
                <w:color w:val="000000"/>
                <w:sz w:val="20"/>
                <w:szCs w:val="20"/>
                <w:lang w:val="en-GB"/>
              </w:rPr>
            </w:pPr>
            <w:r w:rsidRPr="00F50247">
              <w:rPr>
                <w:rFonts w:cs="Arial"/>
                <w:b/>
                <w:color w:val="000000"/>
                <w:sz w:val="20"/>
                <w:szCs w:val="20"/>
                <w:lang w:val="en-GB"/>
              </w:rPr>
              <w:t>Reviewed By:</w:t>
            </w:r>
          </w:p>
          <w:p w14:paraId="49AAC7E0" w14:textId="77777777" w:rsidR="00F50247" w:rsidRPr="00F50247" w:rsidRDefault="00F50247" w:rsidP="009A59DF">
            <w:pPr>
              <w:pStyle w:val="BodyText"/>
              <w:spacing w:before="40" w:after="40"/>
              <w:rPr>
                <w:rFonts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2374" w:type="dxa"/>
          </w:tcPr>
          <w:p w14:paraId="37C2B278" w14:textId="77777777" w:rsidR="00F50247" w:rsidRPr="00F50247" w:rsidRDefault="00F50247" w:rsidP="009A59DF">
            <w:pPr>
              <w:pStyle w:val="BodyText"/>
              <w:spacing w:before="40" w:after="40"/>
              <w:rPr>
                <w:rFonts w:cs="Arial"/>
                <w:b/>
                <w:sz w:val="20"/>
                <w:szCs w:val="20"/>
                <w:lang w:val="en-GB"/>
              </w:rPr>
            </w:pPr>
            <w:r w:rsidRPr="00F50247">
              <w:rPr>
                <w:rFonts w:cs="Arial"/>
                <w:b/>
                <w:color w:val="000000"/>
                <w:sz w:val="20"/>
                <w:szCs w:val="20"/>
                <w:lang w:val="en-GB"/>
              </w:rPr>
              <w:t>Signature:</w:t>
            </w:r>
          </w:p>
        </w:tc>
        <w:tc>
          <w:tcPr>
            <w:tcW w:w="3391" w:type="dxa"/>
            <w:gridSpan w:val="2"/>
            <w:vAlign w:val="center"/>
          </w:tcPr>
          <w:p w14:paraId="4345741E" w14:textId="77777777" w:rsidR="00F50247" w:rsidRPr="00F50247" w:rsidRDefault="00F50247" w:rsidP="009A59DF">
            <w:pPr>
              <w:pStyle w:val="BodyText"/>
              <w:spacing w:before="40" w:after="40"/>
              <w:rPr>
                <w:rFonts w:cs="Arial"/>
                <w:b/>
                <w:color w:val="000000"/>
                <w:sz w:val="20"/>
                <w:szCs w:val="20"/>
                <w:lang w:val="en-GB"/>
              </w:rPr>
            </w:pPr>
            <w:r w:rsidRPr="00F50247">
              <w:rPr>
                <w:rFonts w:cs="Arial"/>
                <w:b/>
                <w:color w:val="000000"/>
                <w:sz w:val="20"/>
                <w:szCs w:val="20"/>
                <w:lang w:val="en-GB"/>
              </w:rPr>
              <w:t>Date:</w:t>
            </w:r>
          </w:p>
          <w:p w14:paraId="5A848A86" w14:textId="77777777" w:rsidR="00F50247" w:rsidRPr="00F50247" w:rsidRDefault="00F50247" w:rsidP="009A59DF">
            <w:pPr>
              <w:pStyle w:val="BodyText"/>
              <w:spacing w:before="40" w:after="40"/>
              <w:rPr>
                <w:rFonts w:cs="Arial"/>
                <w:b/>
                <w:sz w:val="20"/>
                <w:szCs w:val="20"/>
                <w:lang w:val="en-GB"/>
              </w:rPr>
            </w:pPr>
          </w:p>
        </w:tc>
      </w:tr>
      <w:tr w:rsidR="00F50247" w:rsidRPr="00F50247" w14:paraId="401105C3" w14:textId="77777777" w:rsidTr="00F50247">
        <w:tblPrEx>
          <w:tblBorders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69"/>
          <w:jc w:val="center"/>
        </w:trPr>
        <w:tc>
          <w:tcPr>
            <w:tcW w:w="7650" w:type="dxa"/>
            <w:gridSpan w:val="2"/>
          </w:tcPr>
          <w:p w14:paraId="3C912227" w14:textId="77777777" w:rsidR="00F50247" w:rsidRPr="00F50247" w:rsidRDefault="00F50247" w:rsidP="009A59DF">
            <w:pPr>
              <w:pStyle w:val="BodyText"/>
              <w:spacing w:before="40" w:after="40"/>
              <w:rPr>
                <w:rFonts w:cs="Arial"/>
                <w:b/>
                <w:sz w:val="20"/>
                <w:szCs w:val="20"/>
                <w:lang w:val="en-GB"/>
              </w:rPr>
            </w:pPr>
            <w:r w:rsidRPr="00F50247">
              <w:rPr>
                <w:rFonts w:cs="Arial"/>
                <w:b/>
                <w:color w:val="000000"/>
                <w:sz w:val="20"/>
                <w:szCs w:val="20"/>
                <w:lang w:val="en-GB"/>
              </w:rPr>
              <w:t>QA Reviewed By:</w:t>
            </w:r>
          </w:p>
        </w:tc>
        <w:tc>
          <w:tcPr>
            <w:tcW w:w="2374" w:type="dxa"/>
          </w:tcPr>
          <w:p w14:paraId="26D7F89A" w14:textId="77777777" w:rsidR="00F50247" w:rsidRPr="00F50247" w:rsidRDefault="00F50247" w:rsidP="009A59DF">
            <w:pPr>
              <w:pStyle w:val="BodyText"/>
              <w:spacing w:before="40" w:after="40"/>
              <w:rPr>
                <w:rFonts w:cs="Arial"/>
                <w:b/>
                <w:color w:val="000000"/>
                <w:sz w:val="20"/>
                <w:szCs w:val="20"/>
                <w:lang w:val="en-GB"/>
              </w:rPr>
            </w:pPr>
            <w:r w:rsidRPr="00F50247">
              <w:rPr>
                <w:rFonts w:cs="Arial"/>
                <w:b/>
                <w:color w:val="000000"/>
                <w:sz w:val="20"/>
                <w:szCs w:val="20"/>
                <w:lang w:val="en-GB"/>
              </w:rPr>
              <w:t>Signature:</w:t>
            </w:r>
          </w:p>
          <w:p w14:paraId="4668FBE5" w14:textId="77777777" w:rsidR="00F50247" w:rsidRPr="00F50247" w:rsidRDefault="00F50247" w:rsidP="009A59D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391" w:type="dxa"/>
            <w:gridSpan w:val="2"/>
            <w:vAlign w:val="center"/>
          </w:tcPr>
          <w:p w14:paraId="449452C3" w14:textId="77777777" w:rsidR="00F50247" w:rsidRPr="00F50247" w:rsidRDefault="00F50247" w:rsidP="009A59DF">
            <w:pPr>
              <w:pStyle w:val="BodyText"/>
              <w:spacing w:before="40" w:after="40"/>
              <w:rPr>
                <w:rFonts w:cs="Arial"/>
                <w:b/>
                <w:color w:val="000000"/>
                <w:sz w:val="20"/>
                <w:szCs w:val="20"/>
                <w:lang w:val="en-GB"/>
              </w:rPr>
            </w:pPr>
            <w:r w:rsidRPr="00F50247">
              <w:rPr>
                <w:rFonts w:cs="Arial"/>
                <w:b/>
                <w:color w:val="000000"/>
                <w:sz w:val="20"/>
                <w:szCs w:val="20"/>
                <w:lang w:val="en-GB"/>
              </w:rPr>
              <w:t>Date:</w:t>
            </w:r>
          </w:p>
          <w:p w14:paraId="0937E320" w14:textId="77777777" w:rsidR="00F50247" w:rsidRPr="00F50247" w:rsidRDefault="00F50247" w:rsidP="009A59DF">
            <w:pPr>
              <w:pStyle w:val="BodyText"/>
              <w:spacing w:before="40" w:after="40"/>
              <w:rPr>
                <w:rFonts w:cs="Arial"/>
                <w:b/>
                <w:sz w:val="20"/>
                <w:szCs w:val="20"/>
                <w:lang w:val="en-GB"/>
              </w:rPr>
            </w:pPr>
          </w:p>
        </w:tc>
      </w:tr>
    </w:tbl>
    <w:p w14:paraId="14FD136D" w14:textId="77777777" w:rsidR="00224CC9" w:rsidRPr="00F50247" w:rsidRDefault="00224CC9">
      <w:pPr>
        <w:rPr>
          <w:rFonts w:ascii="Arial" w:hAnsi="Arial" w:cs="Arial"/>
          <w:sz w:val="20"/>
          <w:szCs w:val="20"/>
        </w:rPr>
      </w:pPr>
    </w:p>
    <w:sectPr w:rsidR="00224CC9" w:rsidRPr="00F50247" w:rsidSect="00F502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1EED9" w14:textId="77777777" w:rsidR="0033300C" w:rsidRDefault="0033300C" w:rsidP="00F50247">
      <w:pPr>
        <w:spacing w:after="0" w:line="240" w:lineRule="auto"/>
      </w:pPr>
      <w:r>
        <w:separator/>
      </w:r>
    </w:p>
  </w:endnote>
  <w:endnote w:type="continuationSeparator" w:id="0">
    <w:p w14:paraId="618D6E93" w14:textId="77777777" w:rsidR="0033300C" w:rsidRDefault="0033300C" w:rsidP="00F50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108A2" w14:textId="77777777" w:rsidR="002F537F" w:rsidRDefault="002F53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592401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sdt>
        <w:sdtPr>
          <w:rPr>
            <w:rFonts w:ascii="Arial" w:hAnsi="Arial" w:cs="Arial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sz w:val="18"/>
            <w:szCs w:val="18"/>
          </w:rPr>
        </w:sdtEndPr>
        <w:sdtContent>
          <w:p w14:paraId="4BBAC215" w14:textId="629F598B" w:rsidR="00F50247" w:rsidRPr="00D165AB" w:rsidRDefault="00F50247">
            <w:pPr>
              <w:pStyle w:val="Foot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65AB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D165A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D165AB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D165A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D165AB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Pr="00D165A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D165AB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D165A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D165AB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D165A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D165AB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Pr="00D165A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6320253" w14:textId="77777777" w:rsidR="002F537F" w:rsidRPr="002F537F" w:rsidRDefault="002F537F" w:rsidP="002F537F">
    <w:pPr>
      <w:pStyle w:val="Footer"/>
      <w:rPr>
        <w:b/>
        <w:bCs/>
        <w:sz w:val="18"/>
        <w:szCs w:val="18"/>
      </w:rPr>
    </w:pPr>
    <w:r w:rsidRPr="002F537F">
      <w:rPr>
        <w:b/>
        <w:bCs/>
        <w:sz w:val="18"/>
        <w:szCs w:val="18"/>
      </w:rPr>
      <w:t>COMPANY CONFIDENTIAL</w:t>
    </w:r>
    <w:r w:rsidRPr="002F537F">
      <w:rPr>
        <w:b/>
        <w:bCs/>
        <w:sz w:val="18"/>
        <w:szCs w:val="18"/>
      </w:rPr>
      <w:tab/>
    </w:r>
    <w:r w:rsidRPr="002F537F">
      <w:rPr>
        <w:b/>
        <w:bCs/>
        <w:sz w:val="18"/>
        <w:szCs w:val="18"/>
      </w:rPr>
      <w:tab/>
    </w:r>
  </w:p>
  <w:p w14:paraId="1576654B" w14:textId="078FF1CA" w:rsidR="00F50247" w:rsidRDefault="002F537F" w:rsidP="002F537F">
    <w:pPr>
      <w:pStyle w:val="Footer"/>
    </w:pPr>
    <w:r w:rsidRPr="002F537F">
      <w:rPr>
        <w:sz w:val="18"/>
        <w:szCs w:val="18"/>
      </w:rPr>
      <w:t>This Document is controlled in QDMS. All Copies (electronic or printed) are considered uncontrolled.</w:t>
    </w:r>
    <w:r w:rsidRPr="002F537F">
      <w:rPr>
        <w:sz w:val="18"/>
        <w:szCs w:val="18"/>
      </w:rPr>
      <w:tab/>
    </w:r>
    <w:r w:rsidRPr="002F537F">
      <w:rPr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51D24" w14:textId="77777777" w:rsidR="002F537F" w:rsidRDefault="002F5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29D53" w14:textId="77777777" w:rsidR="0033300C" w:rsidRDefault="0033300C" w:rsidP="00F50247">
      <w:pPr>
        <w:spacing w:after="0" w:line="240" w:lineRule="auto"/>
      </w:pPr>
      <w:r>
        <w:separator/>
      </w:r>
    </w:p>
  </w:footnote>
  <w:footnote w:type="continuationSeparator" w:id="0">
    <w:p w14:paraId="11BA86C7" w14:textId="77777777" w:rsidR="0033300C" w:rsidRDefault="0033300C" w:rsidP="00F50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24A84" w14:textId="77777777" w:rsidR="002F537F" w:rsidRDefault="002F53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CBEB2" w14:textId="77777777" w:rsidR="002F537F" w:rsidRDefault="002F53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1F438" w14:textId="77777777" w:rsidR="002F537F" w:rsidRDefault="002F5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E786A"/>
    <w:multiLevelType w:val="multilevel"/>
    <w:tmpl w:val="A13CFF4C"/>
    <w:lvl w:ilvl="0">
      <w:start w:val="1"/>
      <w:numFmt w:val="decimal"/>
      <w:lvlText w:val="%1.0"/>
      <w:lvlJc w:val="left"/>
      <w:pPr>
        <w:tabs>
          <w:tab w:val="num" w:pos="510"/>
        </w:tabs>
        <w:ind w:left="510" w:hanging="510"/>
      </w:pPr>
      <w:rPr>
        <w:rFonts w:hint="default"/>
        <w:b/>
        <w:i w:val="0"/>
      </w:rPr>
    </w:lvl>
    <w:lvl w:ilvl="1">
      <w:start w:val="1"/>
      <w:numFmt w:val="decimal"/>
      <w:pStyle w:val="Style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1080"/>
      </w:pPr>
      <w:rPr>
        <w:rFonts w:hint="default"/>
        <w:color w:val="auto"/>
      </w:rPr>
    </w:lvl>
    <w:lvl w:ilvl="3">
      <w:start w:val="1"/>
      <w:numFmt w:val="decimal"/>
      <w:pStyle w:val="Style4"/>
      <w:lvlText w:val="%1.%2.%3.%4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47"/>
    <w:rsid w:val="00224CC9"/>
    <w:rsid w:val="002F537F"/>
    <w:rsid w:val="0033300C"/>
    <w:rsid w:val="007D65C3"/>
    <w:rsid w:val="00940904"/>
    <w:rsid w:val="00C30375"/>
    <w:rsid w:val="00D165AB"/>
    <w:rsid w:val="00F5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D27C"/>
  <w15:chartTrackingRefBased/>
  <w15:docId w15:val="{8C69F7AA-46B1-4D0D-A5A1-9238B7D7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h1,Heading 1 Char Char"/>
    <w:basedOn w:val="Normal"/>
    <w:next w:val="Normal"/>
    <w:link w:val="Heading1Char"/>
    <w:qFormat/>
    <w:rsid w:val="00F50247"/>
    <w:pPr>
      <w:keepNext/>
      <w:framePr w:hSpace="180" w:wrap="around" w:vAnchor="page" w:hAnchor="margin" w:xAlign="center" w:y="3781"/>
      <w:spacing w:after="0" w:line="240" w:lineRule="auto"/>
      <w:ind w:right="-126"/>
      <w:jc w:val="center"/>
      <w:outlineLvl w:val="0"/>
    </w:pPr>
    <w:rPr>
      <w:rFonts w:ascii="Arial" w:eastAsia="Times New Roman" w:hAnsi="Arial" w:cs="Arial"/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50247"/>
    <w:pPr>
      <w:keepNext/>
      <w:spacing w:after="0" w:line="240" w:lineRule="auto"/>
      <w:jc w:val="center"/>
      <w:outlineLvl w:val="8"/>
    </w:pPr>
    <w:rPr>
      <w:rFonts w:ascii="Arial" w:eastAsia="Times New Roman" w:hAnsi="Arial" w:cs="Arial"/>
      <w:b/>
      <w:bCs/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,Heading 1 Char Char Char"/>
    <w:basedOn w:val="DefaultParagraphFont"/>
    <w:link w:val="Heading1"/>
    <w:rsid w:val="00F50247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50247"/>
    <w:rPr>
      <w:rFonts w:ascii="Arial" w:eastAsia="Times New Roman" w:hAnsi="Arial" w:cs="Arial"/>
      <w:b/>
      <w:bCs/>
      <w:color w:val="000000"/>
      <w:sz w:val="28"/>
      <w:szCs w:val="24"/>
    </w:rPr>
  </w:style>
  <w:style w:type="paragraph" w:styleId="BodyText">
    <w:name w:val="Body Text"/>
    <w:aliases w:val="Body Text Char Char Char Char Char Char Char Char Char Char,Body Text Char Char Char Char Char Char Char Char Char Char Char Char"/>
    <w:basedOn w:val="Normal"/>
    <w:link w:val="BodyTextChar"/>
    <w:rsid w:val="00F50247"/>
    <w:pPr>
      <w:spacing w:after="120" w:line="240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BodyTextChar">
    <w:name w:val="Body Text Char"/>
    <w:aliases w:val="Body Text Char Char Char Char Char Char Char Char Char Char Char,Body Text Char Char Char Char Char Char Char Char Char Char Char Char Char"/>
    <w:basedOn w:val="DefaultParagraphFont"/>
    <w:link w:val="BodyText"/>
    <w:rsid w:val="00F50247"/>
    <w:rPr>
      <w:rFonts w:ascii="Arial" w:eastAsia="Times New Roman" w:hAnsi="Arial" w:cs="Times New Roman"/>
      <w:sz w:val="24"/>
      <w:szCs w:val="24"/>
    </w:rPr>
  </w:style>
  <w:style w:type="paragraph" w:customStyle="1" w:styleId="Style2">
    <w:name w:val="Style2"/>
    <w:basedOn w:val="TOC2"/>
    <w:autoRedefine/>
    <w:rsid w:val="00F50247"/>
    <w:pPr>
      <w:numPr>
        <w:ilvl w:val="1"/>
        <w:numId w:val="1"/>
      </w:num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Arial" w:eastAsia="Times New Roman" w:hAnsi="Arial" w:cs="Arial"/>
      <w:sz w:val="24"/>
      <w:szCs w:val="24"/>
    </w:rPr>
  </w:style>
  <w:style w:type="paragraph" w:customStyle="1" w:styleId="Style4">
    <w:name w:val="Style4"/>
    <w:basedOn w:val="TOC3"/>
    <w:rsid w:val="00F50247"/>
    <w:pPr>
      <w:numPr>
        <w:ilvl w:val="3"/>
        <w:numId w:val="1"/>
      </w:numPr>
      <w:spacing w:after="0" w:line="240" w:lineRule="auto"/>
    </w:pPr>
    <w:rPr>
      <w:rFonts w:ascii="Arial" w:eastAsia="Times New Roman" w:hAnsi="Arial" w:cs="Times New Roman"/>
      <w:i/>
      <w:snapToGrid w:val="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502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5024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502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247"/>
  </w:style>
  <w:style w:type="paragraph" w:styleId="Footer">
    <w:name w:val="footer"/>
    <w:basedOn w:val="Normal"/>
    <w:link w:val="FooterChar"/>
    <w:uiPriority w:val="99"/>
    <w:unhideWhenUsed/>
    <w:rsid w:val="00F502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Omar Campos</dc:creator>
  <cp:keywords/>
  <dc:description/>
  <cp:lastModifiedBy>Airy Hernandez</cp:lastModifiedBy>
  <cp:revision>3</cp:revision>
  <cp:lastPrinted>2020-02-24T20:04:00Z</cp:lastPrinted>
  <dcterms:created xsi:type="dcterms:W3CDTF">2020-02-24T19:56:00Z</dcterms:created>
  <dcterms:modified xsi:type="dcterms:W3CDTF">2022-02-17T16:26:00Z</dcterms:modified>
</cp:coreProperties>
</file>