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144" w:rsidRDefault="00A97144" w:rsidP="00A97144">
      <w:pPr>
        <w:jc w:val="center"/>
        <w:rPr>
          <w:b/>
          <w:sz w:val="44"/>
          <w:szCs w:val="44"/>
        </w:rPr>
      </w:pPr>
      <w:r w:rsidRPr="00A97144">
        <w:rPr>
          <w:b/>
          <w:sz w:val="44"/>
          <w:szCs w:val="44"/>
          <w:highlight w:val="cyan"/>
        </w:rPr>
        <w:t>3.12- Advérbios e Partículas que encerram sentenças</w:t>
      </w:r>
    </w:p>
    <w:p w:rsidR="00186E07" w:rsidRDefault="00186E07" w:rsidP="00A97144">
      <w:pPr>
        <w:rPr>
          <w:b/>
          <w:sz w:val="40"/>
          <w:szCs w:val="40"/>
        </w:rPr>
      </w:pPr>
      <w:r w:rsidRPr="00186E07">
        <w:rPr>
          <w:b/>
          <w:sz w:val="40"/>
          <w:szCs w:val="40"/>
          <w:highlight w:val="green"/>
        </w:rPr>
        <w:t>3.12.1 – Propriedade dos advérbios</w:t>
      </w:r>
    </w:p>
    <w:p w:rsidR="00A40008" w:rsidRDefault="00A40008" w:rsidP="00186E07">
      <w:pPr>
        <w:rPr>
          <w:b/>
          <w:sz w:val="36"/>
          <w:szCs w:val="36"/>
        </w:rPr>
      </w:pPr>
    </w:p>
    <w:p w:rsidR="00A40008" w:rsidRDefault="00A40008" w:rsidP="00186E07">
      <w:pPr>
        <w:rPr>
          <w:b/>
          <w:sz w:val="36"/>
          <w:szCs w:val="36"/>
        </w:rPr>
      </w:pPr>
      <w:r>
        <w:rPr>
          <w:b/>
          <w:sz w:val="36"/>
          <w:szCs w:val="36"/>
        </w:rPr>
        <w:t>* A função dos advérbios é modificar diretamente um verbo.</w:t>
      </w:r>
    </w:p>
    <w:p w:rsidR="00337230" w:rsidRDefault="00A40008" w:rsidP="00186E0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 </w:t>
      </w:r>
      <w:r w:rsidR="007C4857">
        <w:rPr>
          <w:b/>
          <w:sz w:val="36"/>
          <w:szCs w:val="36"/>
        </w:rPr>
        <w:t>No Japonês, e</w:t>
      </w:r>
      <w:r>
        <w:rPr>
          <w:b/>
          <w:sz w:val="36"/>
          <w:szCs w:val="36"/>
        </w:rPr>
        <w:t>xistem palavras que já são advérbios</w:t>
      </w:r>
      <w:r w:rsidR="007C4857">
        <w:rPr>
          <w:b/>
          <w:sz w:val="36"/>
          <w:szCs w:val="36"/>
        </w:rPr>
        <w:t xml:space="preserve"> por natureza. Porém, alguns adjetivos –I podem se tornar advérbio ao substituirmos o último</w:t>
      </w:r>
      <w:r w:rsidR="007C4857">
        <w:rPr>
          <w:rFonts w:hint="eastAsia"/>
          <w:b/>
          <w:sz w:val="36"/>
          <w:szCs w:val="36"/>
        </w:rPr>
        <w:t>「い」</w:t>
      </w:r>
      <w:r w:rsidR="007C4857">
        <w:rPr>
          <w:b/>
          <w:sz w:val="36"/>
          <w:szCs w:val="36"/>
        </w:rPr>
        <w:t xml:space="preserve">por </w:t>
      </w:r>
      <w:r w:rsidR="007C4857">
        <w:rPr>
          <w:rFonts w:hint="eastAsia"/>
          <w:b/>
          <w:sz w:val="36"/>
          <w:szCs w:val="36"/>
        </w:rPr>
        <w:t>「く」</w:t>
      </w:r>
      <w:r w:rsidR="007C4857">
        <w:rPr>
          <w:b/>
          <w:sz w:val="36"/>
          <w:szCs w:val="36"/>
        </w:rPr>
        <w:t xml:space="preserve">. No caso de alguns adjetivos –Na que podem se tornar advérbios, apenas adicionamos a partícula de alvo </w:t>
      </w:r>
      <w:r w:rsidR="007C4857">
        <w:rPr>
          <w:rFonts w:hint="eastAsia"/>
          <w:b/>
          <w:sz w:val="36"/>
          <w:szCs w:val="36"/>
        </w:rPr>
        <w:t>「に」</w:t>
      </w:r>
      <w:r w:rsidR="007C4857">
        <w:rPr>
          <w:b/>
          <w:sz w:val="36"/>
          <w:szCs w:val="36"/>
        </w:rPr>
        <w:t>.</w:t>
      </w:r>
    </w:p>
    <w:p w:rsidR="00337230" w:rsidRDefault="00337230" w:rsidP="00186E07">
      <w:pPr>
        <w:rPr>
          <w:rFonts w:hint="eastAsia"/>
          <w:sz w:val="36"/>
          <w:szCs w:val="36"/>
        </w:rPr>
      </w:pPr>
      <w:r w:rsidRPr="00C03755">
        <w:rPr>
          <w:rFonts w:hint="eastAsia"/>
          <w:b/>
          <w:sz w:val="36"/>
          <w:szCs w:val="36"/>
          <w:highlight w:val="lightGray"/>
        </w:rPr>
        <w:t>「早い」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[</w:t>
      </w:r>
      <w:r>
        <w:rPr>
          <w:sz w:val="36"/>
          <w:szCs w:val="36"/>
        </w:rPr>
        <w:t>adjetivo –I</w:t>
      </w:r>
      <w:r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 xml:space="preserve">    </w:t>
      </w:r>
      <w:r w:rsidRPr="00337230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  </w:t>
      </w:r>
      <w:r w:rsidRPr="00C03755">
        <w:rPr>
          <w:sz w:val="36"/>
          <w:szCs w:val="36"/>
          <w:highlight w:val="lightGray"/>
        </w:rPr>
        <w:t>「</w:t>
      </w:r>
      <w:r w:rsidRPr="00C03755">
        <w:rPr>
          <w:rFonts w:hint="eastAsia"/>
          <w:b/>
          <w:sz w:val="36"/>
          <w:szCs w:val="36"/>
          <w:highlight w:val="lightGray"/>
        </w:rPr>
        <w:t>早く</w:t>
      </w:r>
      <w:r w:rsidRPr="00C03755">
        <w:rPr>
          <w:sz w:val="36"/>
          <w:szCs w:val="36"/>
          <w:highlight w:val="lightGray"/>
        </w:rPr>
        <w:t>」</w:t>
      </w:r>
      <w:r>
        <w:rPr>
          <w:sz w:val="36"/>
          <w:szCs w:val="36"/>
        </w:rPr>
        <w:t xml:space="preserve">    [advérbio]    </w:t>
      </w:r>
    </w:p>
    <w:p w:rsidR="00337230" w:rsidRPr="00337230" w:rsidRDefault="00337230" w:rsidP="00186E07">
      <w:pPr>
        <w:rPr>
          <w:sz w:val="36"/>
          <w:szCs w:val="36"/>
        </w:rPr>
      </w:pPr>
      <w:r>
        <w:rPr>
          <w:sz w:val="36"/>
          <w:szCs w:val="36"/>
        </w:rPr>
        <w:t>[Rápido]</w:t>
      </w:r>
    </w:p>
    <w:p w:rsidR="00C03755" w:rsidRDefault="00C03755" w:rsidP="00186E07">
      <w:pPr>
        <w:rPr>
          <w:sz w:val="36"/>
          <w:szCs w:val="36"/>
        </w:rPr>
      </w:pPr>
      <w:r w:rsidRPr="00C03755">
        <w:rPr>
          <w:rFonts w:hint="eastAsia"/>
          <w:sz w:val="36"/>
          <w:szCs w:val="36"/>
          <w:highlight w:val="lightGray"/>
        </w:rPr>
        <w:t>「</w:t>
      </w:r>
      <w:r w:rsidRPr="00C03755">
        <w:rPr>
          <w:b/>
          <w:sz w:val="36"/>
          <w:szCs w:val="36"/>
          <w:highlight w:val="lightGray"/>
        </w:rPr>
        <w:t>静か</w:t>
      </w:r>
      <w:r w:rsidRPr="00C03755">
        <w:rPr>
          <w:sz w:val="36"/>
          <w:szCs w:val="36"/>
          <w:highlight w:val="lightGray"/>
        </w:rPr>
        <w:t>」</w:t>
      </w:r>
      <w:r>
        <w:rPr>
          <w:rFonts w:hint="eastAsia"/>
          <w:sz w:val="36"/>
          <w:szCs w:val="36"/>
        </w:rPr>
        <w:t xml:space="preserve">  [</w:t>
      </w:r>
      <w:r>
        <w:rPr>
          <w:sz w:val="36"/>
          <w:szCs w:val="36"/>
        </w:rPr>
        <w:t>adjetivo –NA</w:t>
      </w:r>
      <w:r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 xml:space="preserve">  </w:t>
      </w:r>
      <w:r w:rsidRPr="00C03755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</w:t>
      </w:r>
      <w:r w:rsidRPr="00C03755">
        <w:rPr>
          <w:sz w:val="36"/>
          <w:szCs w:val="36"/>
          <w:highlight w:val="lightGray"/>
        </w:rPr>
        <w:t>「</w:t>
      </w:r>
      <w:r w:rsidRPr="00C03755">
        <w:rPr>
          <w:rFonts w:hint="eastAsia"/>
          <w:b/>
          <w:sz w:val="36"/>
          <w:szCs w:val="36"/>
          <w:highlight w:val="lightGray"/>
        </w:rPr>
        <w:t>静かに</w:t>
      </w:r>
      <w:r w:rsidRPr="00C03755">
        <w:rPr>
          <w:rFonts w:hint="eastAsia"/>
          <w:sz w:val="36"/>
          <w:szCs w:val="36"/>
          <w:highlight w:val="lightGray"/>
        </w:rPr>
        <w:t>」</w:t>
      </w:r>
      <w:r>
        <w:rPr>
          <w:sz w:val="36"/>
          <w:szCs w:val="36"/>
        </w:rPr>
        <w:t xml:space="preserve">      [advérbio]</w:t>
      </w:r>
    </w:p>
    <w:p w:rsidR="00337230" w:rsidRPr="00337230" w:rsidRDefault="00C03755" w:rsidP="00186E07">
      <w:pPr>
        <w:rPr>
          <w:sz w:val="36"/>
          <w:szCs w:val="36"/>
        </w:rPr>
      </w:pPr>
      <w:r>
        <w:rPr>
          <w:sz w:val="36"/>
          <w:szCs w:val="36"/>
        </w:rPr>
        <w:t>[Silêncio]</w:t>
      </w:r>
    </w:p>
    <w:p w:rsidR="005B38F3" w:rsidRDefault="008677D2" w:rsidP="00186E07">
      <w:pPr>
        <w:rPr>
          <w:sz w:val="36"/>
          <w:szCs w:val="36"/>
        </w:rPr>
      </w:pPr>
      <w:r w:rsidRPr="008677D2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8677D2" w:rsidRPr="00665014" w:rsidRDefault="008677D2" w:rsidP="00186E07">
      <w:pPr>
        <w:rPr>
          <w:b/>
          <w:sz w:val="36"/>
          <w:szCs w:val="36"/>
        </w:rPr>
      </w:pPr>
      <w:r w:rsidRPr="00665014">
        <w:rPr>
          <w:b/>
          <w:sz w:val="36"/>
          <w:szCs w:val="36"/>
          <w:highlight w:val="lightGray"/>
        </w:rPr>
        <w:t xml:space="preserve">1- </w:t>
      </w:r>
      <w:r w:rsidRPr="00665014">
        <w:rPr>
          <w:rFonts w:hint="eastAsia"/>
          <w:b/>
          <w:sz w:val="36"/>
          <w:szCs w:val="36"/>
          <w:highlight w:val="lightGray"/>
        </w:rPr>
        <w:t>ボブの</w:t>
      </w:r>
      <w:r w:rsidR="00F870F9" w:rsidRPr="0066501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70F9" w:rsidRPr="0066501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こえ</w:t>
            </w:r>
          </w:rt>
          <w:rubyBase>
            <w:r w:rsidR="00F870F9" w:rsidRPr="00665014">
              <w:rPr>
                <w:rFonts w:hint="eastAsia"/>
                <w:b/>
                <w:sz w:val="36"/>
                <w:szCs w:val="36"/>
                <w:highlight w:val="lightGray"/>
              </w:rPr>
              <w:t>声</w:t>
            </w:r>
          </w:rubyBase>
        </w:ruby>
      </w:r>
      <w:r w:rsidR="00F870F9" w:rsidRPr="00665014">
        <w:rPr>
          <w:rFonts w:hint="eastAsia"/>
          <w:b/>
          <w:sz w:val="36"/>
          <w:szCs w:val="36"/>
          <w:highlight w:val="lightGray"/>
        </w:rPr>
        <w:t>は、</w:t>
      </w:r>
      <w:r w:rsidR="00F870F9" w:rsidRPr="00B24EC4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70F9" w:rsidRPr="00B24EC4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けっこう</w:t>
            </w:r>
          </w:rt>
          <w:rubyBase>
            <w:r w:rsidR="00F870F9" w:rsidRPr="00B24EC4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結構</w:t>
            </w:r>
          </w:rubyBase>
        </w:ruby>
      </w:r>
      <w:r w:rsidR="00F870F9" w:rsidRPr="00665014">
        <w:rPr>
          <w:rFonts w:hint="eastAsia"/>
          <w:b/>
          <w:sz w:val="36"/>
          <w:szCs w:val="36"/>
          <w:highlight w:val="lightGray"/>
        </w:rPr>
        <w:t>大きい。</w:t>
      </w:r>
    </w:p>
    <w:p w:rsidR="00F870F9" w:rsidRDefault="00665014" w:rsidP="00186E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 voz de Bob </w:t>
      </w:r>
      <w:r>
        <w:rPr>
          <w:sz w:val="36"/>
          <w:szCs w:val="36"/>
        </w:rPr>
        <w:t>é</w:t>
      </w:r>
      <w:r w:rsidR="00F870F9">
        <w:rPr>
          <w:sz w:val="36"/>
          <w:szCs w:val="36"/>
        </w:rPr>
        <w:t xml:space="preserve"> </w:t>
      </w:r>
      <w:r w:rsidR="00F870F9" w:rsidRPr="00B24EC4">
        <w:rPr>
          <w:color w:val="1F3864" w:themeColor="accent5" w:themeShade="80"/>
          <w:sz w:val="36"/>
          <w:szCs w:val="36"/>
        </w:rPr>
        <w:t>razoavelmente</w:t>
      </w:r>
      <w:r w:rsidR="00F870F9">
        <w:rPr>
          <w:sz w:val="36"/>
          <w:szCs w:val="36"/>
        </w:rPr>
        <w:t xml:space="preserve"> “grande”</w:t>
      </w:r>
      <w:r w:rsidR="00A84147">
        <w:rPr>
          <w:rFonts w:hint="eastAsia"/>
          <w:sz w:val="36"/>
          <w:szCs w:val="36"/>
        </w:rPr>
        <w:t xml:space="preserve"> </w:t>
      </w:r>
      <w:r w:rsidR="00F870F9">
        <w:rPr>
          <w:sz w:val="36"/>
          <w:szCs w:val="36"/>
        </w:rPr>
        <w:t>/</w:t>
      </w:r>
      <w:r>
        <w:rPr>
          <w:sz w:val="36"/>
          <w:szCs w:val="36"/>
        </w:rPr>
        <w:t xml:space="preserve"> </w:t>
      </w:r>
      <w:r w:rsidR="00F870F9">
        <w:rPr>
          <w:sz w:val="36"/>
          <w:szCs w:val="36"/>
        </w:rPr>
        <w:t>grave.</w:t>
      </w:r>
    </w:p>
    <w:p w:rsidR="00F870F9" w:rsidRPr="00B24EC4" w:rsidRDefault="00F870F9" w:rsidP="00186E07">
      <w:pPr>
        <w:rPr>
          <w:b/>
          <w:sz w:val="36"/>
          <w:szCs w:val="36"/>
        </w:rPr>
      </w:pPr>
      <w:r w:rsidRPr="00B24EC4">
        <w:rPr>
          <w:b/>
          <w:sz w:val="36"/>
          <w:szCs w:val="36"/>
          <w:highlight w:val="lightGray"/>
        </w:rPr>
        <w:t xml:space="preserve">2- </w:t>
      </w:r>
      <w:r w:rsidRPr="00B24EC4">
        <w:rPr>
          <w:rFonts w:hint="eastAsia"/>
          <w:b/>
          <w:sz w:val="36"/>
          <w:szCs w:val="36"/>
          <w:highlight w:val="lightGray"/>
        </w:rPr>
        <w:t>この</w:t>
      </w:r>
      <w:r w:rsidRPr="00B24EC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70F9" w:rsidRPr="00B24EC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まち</w:t>
            </w:r>
          </w:rt>
          <w:rubyBase>
            <w:r w:rsidR="00F870F9" w:rsidRPr="00B24EC4">
              <w:rPr>
                <w:rFonts w:hint="eastAsia"/>
                <w:b/>
                <w:sz w:val="36"/>
                <w:szCs w:val="36"/>
                <w:highlight w:val="lightGray"/>
              </w:rPr>
              <w:t>町</w:t>
            </w:r>
          </w:rubyBase>
        </w:ruby>
      </w:r>
      <w:r w:rsidRPr="00B24EC4">
        <w:rPr>
          <w:rFonts w:hint="eastAsia"/>
          <w:b/>
          <w:sz w:val="36"/>
          <w:szCs w:val="36"/>
          <w:highlight w:val="lightGray"/>
        </w:rPr>
        <w:t>は、</w:t>
      </w:r>
      <w:r w:rsidRPr="00B24EC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870F9" w:rsidRPr="00B24EC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さいきん</w:t>
            </w:r>
          </w:rt>
          <w:rubyBase>
            <w:r w:rsidR="00F870F9" w:rsidRPr="00B24EC4">
              <w:rPr>
                <w:rFonts w:hint="eastAsia"/>
                <w:b/>
                <w:sz w:val="36"/>
                <w:szCs w:val="36"/>
                <w:highlight w:val="lightGray"/>
              </w:rPr>
              <w:t>最近</w:t>
            </w:r>
          </w:rubyBase>
        </w:ruby>
      </w:r>
      <w:r w:rsidR="00B24EC4">
        <w:rPr>
          <w:b/>
          <w:sz w:val="36"/>
          <w:szCs w:val="36"/>
          <w:highlight w:val="lightGray"/>
        </w:rPr>
        <w:t xml:space="preserve">　</w:t>
      </w:r>
      <w:r w:rsidRPr="00B24EC4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大きく</w:t>
      </w:r>
      <w:r w:rsidRPr="00B24EC4">
        <w:rPr>
          <w:rFonts w:hint="eastAsia"/>
          <w:b/>
          <w:sz w:val="36"/>
          <w:szCs w:val="36"/>
          <w:highlight w:val="lightGray"/>
        </w:rPr>
        <w:t>変わった。</w:t>
      </w:r>
    </w:p>
    <w:p w:rsidR="00F870F9" w:rsidRDefault="00F870F9" w:rsidP="00186E0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Esta cidade mudou </w:t>
      </w:r>
      <w:r w:rsidRPr="00B24EC4">
        <w:rPr>
          <w:rFonts w:hint="eastAsia"/>
          <w:color w:val="1F3864" w:themeColor="accent5" w:themeShade="80"/>
          <w:sz w:val="36"/>
          <w:szCs w:val="36"/>
        </w:rPr>
        <w:t>muito</w:t>
      </w:r>
      <w:r>
        <w:rPr>
          <w:rFonts w:hint="eastAsia"/>
          <w:sz w:val="36"/>
          <w:szCs w:val="36"/>
        </w:rPr>
        <w:t xml:space="preserve"> ultimamente.</w:t>
      </w:r>
    </w:p>
    <w:p w:rsidR="00DF6E17" w:rsidRDefault="00DF6E17" w:rsidP="00186E07">
      <w:pPr>
        <w:rPr>
          <w:sz w:val="36"/>
          <w:szCs w:val="36"/>
        </w:rPr>
      </w:pPr>
      <w:r w:rsidRPr="00A84147">
        <w:rPr>
          <w:rFonts w:hint="eastAsia"/>
          <w:color w:val="806000" w:themeColor="accent4" w:themeShade="80"/>
          <w:sz w:val="36"/>
          <w:szCs w:val="36"/>
        </w:rPr>
        <w:t>最近</w:t>
      </w:r>
      <w:r>
        <w:rPr>
          <w:sz w:val="36"/>
          <w:szCs w:val="36"/>
        </w:rPr>
        <w:t xml:space="preserve"> = recentemente, ultimamente.</w:t>
      </w:r>
    </w:p>
    <w:p w:rsidR="0081599B" w:rsidRPr="00A84147" w:rsidRDefault="00F870F9" w:rsidP="00186E07">
      <w:pPr>
        <w:rPr>
          <w:b/>
          <w:sz w:val="36"/>
          <w:szCs w:val="36"/>
        </w:rPr>
      </w:pPr>
      <w:r w:rsidRPr="00A84147">
        <w:rPr>
          <w:b/>
          <w:sz w:val="36"/>
          <w:szCs w:val="36"/>
          <w:highlight w:val="lightGray"/>
        </w:rPr>
        <w:lastRenderedPageBreak/>
        <w:t xml:space="preserve">3- </w:t>
      </w:r>
      <w:r w:rsidR="0081599B" w:rsidRPr="00A84147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1599B" w:rsidRPr="00A84147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としょかん</w:t>
            </w:r>
          </w:rt>
          <w:rubyBase>
            <w:r w:rsidR="0081599B" w:rsidRPr="00A84147">
              <w:rPr>
                <w:rFonts w:hint="eastAsia"/>
                <w:b/>
                <w:sz w:val="36"/>
                <w:szCs w:val="36"/>
                <w:highlight w:val="lightGray"/>
              </w:rPr>
              <w:t>図書館</w:t>
            </w:r>
          </w:rubyBase>
        </w:ruby>
      </w:r>
      <w:r w:rsidR="0081599B" w:rsidRPr="00A84147">
        <w:rPr>
          <w:rFonts w:hint="eastAsia"/>
          <w:b/>
          <w:sz w:val="36"/>
          <w:szCs w:val="36"/>
          <w:highlight w:val="lightGray"/>
        </w:rPr>
        <w:t>の</w:t>
      </w:r>
      <w:r w:rsidR="0081599B" w:rsidRPr="00A84147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1599B" w:rsidRPr="00A84147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なか</w:t>
            </w:r>
          </w:rt>
          <w:rubyBase>
            <w:r w:rsidR="0081599B" w:rsidRPr="00A84147">
              <w:rPr>
                <w:rFonts w:hint="eastAsia"/>
                <w:b/>
                <w:sz w:val="36"/>
                <w:szCs w:val="36"/>
                <w:highlight w:val="lightGray"/>
              </w:rPr>
              <w:t>中</w:t>
            </w:r>
          </w:rubyBase>
        </w:ruby>
      </w:r>
      <w:r w:rsidR="0081599B" w:rsidRPr="00A84147">
        <w:rPr>
          <w:rFonts w:hint="eastAsia"/>
          <w:b/>
          <w:sz w:val="36"/>
          <w:szCs w:val="36"/>
          <w:highlight w:val="lightGray"/>
        </w:rPr>
        <w:t>では、</w:t>
      </w:r>
      <w:r w:rsidR="00366EE3" w:rsidRPr="00A84147">
        <w:rPr>
          <w:b/>
          <w:color w:val="1F3864" w:themeColor="accent5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66EE3" w:rsidRPr="00A84147">
              <w:rPr>
                <w:rFonts w:ascii="MS Mincho" w:eastAsia="MS Mincho" w:hAnsi="MS Mincho" w:hint="eastAsia"/>
                <w:b/>
                <w:color w:val="1F3864" w:themeColor="accent5" w:themeShade="80"/>
                <w:sz w:val="18"/>
                <w:szCs w:val="36"/>
                <w:highlight w:val="lightGray"/>
              </w:rPr>
              <w:t>しず</w:t>
            </w:r>
          </w:rt>
          <w:rubyBase>
            <w:r w:rsidR="00366EE3" w:rsidRPr="00A84147">
              <w:rPr>
                <w:rFonts w:hint="eastAsia"/>
                <w:b/>
                <w:color w:val="1F3864" w:themeColor="accent5" w:themeShade="80"/>
                <w:sz w:val="36"/>
                <w:szCs w:val="36"/>
                <w:highlight w:val="lightGray"/>
              </w:rPr>
              <w:t>静</w:t>
            </w:r>
          </w:rubyBase>
        </w:ruby>
      </w:r>
      <w:r w:rsidR="00366EE3" w:rsidRPr="00A84147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かに</w:t>
      </w:r>
      <w:r w:rsidR="00366EE3" w:rsidRPr="00A84147">
        <w:rPr>
          <w:rFonts w:hint="eastAsia"/>
          <w:b/>
          <w:sz w:val="36"/>
          <w:szCs w:val="36"/>
          <w:highlight w:val="lightGray"/>
        </w:rPr>
        <w:t>する。</w:t>
      </w:r>
    </w:p>
    <w:p w:rsidR="00366EE3" w:rsidRDefault="00366EE3" w:rsidP="00186E07">
      <w:pPr>
        <w:rPr>
          <w:sz w:val="36"/>
          <w:szCs w:val="36"/>
        </w:rPr>
      </w:pPr>
      <w:r>
        <w:rPr>
          <w:sz w:val="36"/>
          <w:szCs w:val="36"/>
        </w:rPr>
        <w:t xml:space="preserve">Dentro da biblioteca fazemos as coisas </w:t>
      </w:r>
      <w:r w:rsidRPr="00A84147">
        <w:rPr>
          <w:color w:val="1F3864" w:themeColor="accent5" w:themeShade="80"/>
          <w:sz w:val="36"/>
          <w:szCs w:val="36"/>
        </w:rPr>
        <w:t>em silêncio</w:t>
      </w:r>
      <w:r>
        <w:rPr>
          <w:sz w:val="36"/>
          <w:szCs w:val="36"/>
        </w:rPr>
        <w:t>.</w:t>
      </w:r>
    </w:p>
    <w:p w:rsidR="0093432D" w:rsidRDefault="0093432D" w:rsidP="00186E07">
      <w:pPr>
        <w:rPr>
          <w:b/>
          <w:sz w:val="40"/>
          <w:szCs w:val="40"/>
        </w:rPr>
      </w:pPr>
      <w:r w:rsidRPr="0093432D">
        <w:rPr>
          <w:b/>
          <w:sz w:val="40"/>
          <w:szCs w:val="40"/>
          <w:highlight w:val="green"/>
        </w:rPr>
        <w:t>3.12.2 – Partículas que encerram sentenças</w:t>
      </w:r>
    </w:p>
    <w:p w:rsidR="0002775A" w:rsidRPr="000F094F" w:rsidRDefault="0002775A" w:rsidP="0093432D">
      <w:pPr>
        <w:rPr>
          <w:b/>
          <w:sz w:val="40"/>
          <w:szCs w:val="40"/>
        </w:rPr>
      </w:pPr>
      <w:r w:rsidRPr="000F094F">
        <w:rPr>
          <w:b/>
          <w:sz w:val="40"/>
          <w:szCs w:val="40"/>
          <w:highlight w:val="green"/>
        </w:rPr>
        <w:t>3.12.3 – Encerrando sentença com (</w:t>
      </w:r>
      <w:r w:rsidRPr="000F094F">
        <w:rPr>
          <w:rFonts w:hint="eastAsia"/>
          <w:b/>
          <w:sz w:val="40"/>
          <w:szCs w:val="40"/>
          <w:highlight w:val="green"/>
        </w:rPr>
        <w:t>ね</w:t>
      </w:r>
      <w:r w:rsidRPr="000F094F">
        <w:rPr>
          <w:b/>
          <w:sz w:val="40"/>
          <w:szCs w:val="40"/>
          <w:highlight w:val="green"/>
        </w:rPr>
        <w:t>)</w:t>
      </w:r>
      <w:r w:rsidRPr="000F094F">
        <w:rPr>
          <w:b/>
          <w:sz w:val="40"/>
          <w:szCs w:val="40"/>
        </w:rPr>
        <w:t xml:space="preserve"> </w:t>
      </w:r>
    </w:p>
    <w:p w:rsidR="00366EE3" w:rsidRDefault="009E7B48" w:rsidP="0002775A">
      <w:pPr>
        <w:rPr>
          <w:sz w:val="36"/>
          <w:szCs w:val="36"/>
        </w:rPr>
      </w:pPr>
      <w:r w:rsidRPr="009E7B48">
        <w:rPr>
          <w:b/>
          <w:sz w:val="36"/>
          <w:szCs w:val="36"/>
        </w:rPr>
        <w:t>Exemplo1</w:t>
      </w:r>
      <w:r>
        <w:rPr>
          <w:sz w:val="36"/>
          <w:szCs w:val="36"/>
        </w:rPr>
        <w:t>:</w:t>
      </w:r>
    </w:p>
    <w:p w:rsidR="009E7B48" w:rsidRPr="00977184" w:rsidRDefault="00BB3DB3" w:rsidP="0002775A">
      <w:pPr>
        <w:rPr>
          <w:b/>
          <w:sz w:val="36"/>
          <w:szCs w:val="36"/>
        </w:rPr>
      </w:pPr>
      <w:r w:rsidRPr="00977184">
        <w:rPr>
          <w:rFonts w:hint="eastAsia"/>
          <w:b/>
          <w:sz w:val="36"/>
          <w:szCs w:val="36"/>
          <w:highlight w:val="lightGray"/>
        </w:rPr>
        <w:t>ボブ</w:t>
      </w:r>
      <w:r w:rsidRPr="00977184">
        <w:rPr>
          <w:b/>
          <w:sz w:val="36"/>
          <w:szCs w:val="36"/>
          <w:highlight w:val="lightGray"/>
        </w:rPr>
        <w:t xml:space="preserve">: </w:t>
      </w:r>
      <w:r w:rsidRPr="00977184">
        <w:rPr>
          <w:rFonts w:hint="eastAsia"/>
          <w:b/>
          <w:sz w:val="36"/>
          <w:szCs w:val="36"/>
          <w:highlight w:val="lightGray"/>
        </w:rPr>
        <w:t>いい</w:t>
      </w:r>
      <w:r w:rsidRPr="00977184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3DB3" w:rsidRPr="00977184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てんき</w:t>
            </w:r>
          </w:rt>
          <w:rubyBase>
            <w:r w:rsidR="00BB3DB3" w:rsidRPr="00977184">
              <w:rPr>
                <w:rFonts w:hint="eastAsia"/>
                <w:b/>
                <w:sz w:val="36"/>
                <w:szCs w:val="36"/>
                <w:highlight w:val="lightGray"/>
              </w:rPr>
              <w:t>天気</w:t>
            </w:r>
          </w:rubyBase>
        </w:ruby>
      </w:r>
      <w:r w:rsidRPr="00977184">
        <w:rPr>
          <w:rFonts w:hint="eastAsia"/>
          <w:b/>
          <w:sz w:val="36"/>
          <w:szCs w:val="36"/>
          <w:highlight w:val="lightGray"/>
        </w:rPr>
        <w:t>だ</w:t>
      </w:r>
      <w:r w:rsidRPr="00977184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ね</w:t>
      </w:r>
      <w:r w:rsidRPr="00977184">
        <w:rPr>
          <w:rFonts w:hint="eastAsia"/>
          <w:b/>
          <w:sz w:val="36"/>
          <w:szCs w:val="36"/>
          <w:highlight w:val="lightGray"/>
        </w:rPr>
        <w:t>。</w:t>
      </w:r>
    </w:p>
    <w:p w:rsidR="00BB3DB3" w:rsidRDefault="00977184" w:rsidP="0002775A">
      <w:pPr>
        <w:rPr>
          <w:sz w:val="36"/>
          <w:szCs w:val="36"/>
        </w:rPr>
      </w:pPr>
      <w:r>
        <w:rPr>
          <w:sz w:val="36"/>
          <w:szCs w:val="36"/>
        </w:rPr>
        <w:t xml:space="preserve">Bob: O </w:t>
      </w:r>
      <w:r w:rsidR="00BB3DB3">
        <w:rPr>
          <w:sz w:val="36"/>
          <w:szCs w:val="36"/>
        </w:rPr>
        <w:t>tempo</w:t>
      </w:r>
      <w:r>
        <w:rPr>
          <w:sz w:val="36"/>
          <w:szCs w:val="36"/>
        </w:rPr>
        <w:t xml:space="preserve"> está bom</w:t>
      </w:r>
      <w:r w:rsidR="00BB3DB3">
        <w:rPr>
          <w:sz w:val="36"/>
          <w:szCs w:val="36"/>
        </w:rPr>
        <w:t xml:space="preserve">, </w:t>
      </w:r>
      <w:r w:rsidRPr="00977184">
        <w:rPr>
          <w:rFonts w:hint="eastAsia"/>
          <w:color w:val="1F3864" w:themeColor="accent5" w:themeShade="80"/>
          <w:sz w:val="36"/>
          <w:szCs w:val="36"/>
        </w:rPr>
        <w:t>n</w:t>
      </w:r>
      <w:r w:rsidRPr="00977184">
        <w:rPr>
          <w:color w:val="1F3864" w:themeColor="accent5" w:themeShade="80"/>
          <w:sz w:val="36"/>
          <w:szCs w:val="36"/>
        </w:rPr>
        <w:t>é</w:t>
      </w:r>
      <w:r>
        <w:rPr>
          <w:sz w:val="36"/>
          <w:szCs w:val="36"/>
        </w:rPr>
        <w:t>?</w:t>
      </w:r>
    </w:p>
    <w:p w:rsidR="00BB3DB3" w:rsidRPr="00977184" w:rsidRDefault="00BB3DB3" w:rsidP="0002775A">
      <w:pPr>
        <w:rPr>
          <w:b/>
          <w:sz w:val="36"/>
          <w:szCs w:val="36"/>
        </w:rPr>
      </w:pPr>
      <w:r w:rsidRPr="00977184">
        <w:rPr>
          <w:rFonts w:hint="eastAsia"/>
          <w:b/>
          <w:sz w:val="36"/>
          <w:szCs w:val="36"/>
          <w:highlight w:val="lightGray"/>
        </w:rPr>
        <w:t>アリス</w:t>
      </w:r>
      <w:r w:rsidRPr="00977184">
        <w:rPr>
          <w:b/>
          <w:sz w:val="36"/>
          <w:szCs w:val="36"/>
          <w:highlight w:val="lightGray"/>
        </w:rPr>
        <w:t xml:space="preserve">: </w:t>
      </w:r>
      <w:r w:rsidRPr="00977184">
        <w:rPr>
          <w:rFonts w:hint="eastAsia"/>
          <w:b/>
          <w:sz w:val="36"/>
          <w:szCs w:val="36"/>
          <w:highlight w:val="lightGray"/>
        </w:rPr>
        <w:t>そう</w:t>
      </w:r>
      <w:r w:rsidRPr="00977184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ね</w:t>
      </w:r>
      <w:r w:rsidRPr="00977184">
        <w:rPr>
          <w:rFonts w:hint="eastAsia"/>
          <w:b/>
          <w:sz w:val="36"/>
          <w:szCs w:val="36"/>
          <w:highlight w:val="lightGray"/>
        </w:rPr>
        <w:t>。</w:t>
      </w:r>
    </w:p>
    <w:p w:rsidR="00BB3DB3" w:rsidRDefault="00977184" w:rsidP="0002775A">
      <w:pPr>
        <w:rPr>
          <w:sz w:val="36"/>
          <w:szCs w:val="36"/>
        </w:rPr>
      </w:pPr>
      <w:r>
        <w:rPr>
          <w:sz w:val="36"/>
          <w:szCs w:val="36"/>
        </w:rPr>
        <w:t>Alice: É mesmo</w:t>
      </w:r>
      <w:r w:rsidR="00BB3DB3">
        <w:rPr>
          <w:sz w:val="36"/>
          <w:szCs w:val="36"/>
        </w:rPr>
        <w:t xml:space="preserve">, </w:t>
      </w:r>
      <w:r w:rsidR="00BB3DB3" w:rsidRPr="00977184">
        <w:rPr>
          <w:color w:val="1F3864" w:themeColor="accent5" w:themeShade="80"/>
          <w:sz w:val="36"/>
          <w:szCs w:val="36"/>
        </w:rPr>
        <w:t>né</w:t>
      </w:r>
      <w:r w:rsidR="00BB3DB3">
        <w:rPr>
          <w:sz w:val="36"/>
          <w:szCs w:val="36"/>
        </w:rPr>
        <w:t>?</w:t>
      </w:r>
    </w:p>
    <w:p w:rsidR="00BB3DB3" w:rsidRPr="00C87AF2" w:rsidRDefault="007A4910" w:rsidP="0002775A">
      <w:pPr>
        <w:rPr>
          <w:b/>
          <w:sz w:val="36"/>
          <w:szCs w:val="36"/>
        </w:rPr>
      </w:pPr>
      <w:r w:rsidRPr="00C87AF2">
        <w:rPr>
          <w:b/>
          <w:sz w:val="36"/>
          <w:szCs w:val="36"/>
        </w:rPr>
        <w:t xml:space="preserve">*Homens costumam dizer </w:t>
      </w:r>
      <w:r w:rsidR="00977184" w:rsidRPr="00C87AF2">
        <w:rPr>
          <w:rFonts w:hint="eastAsia"/>
          <w:b/>
          <w:sz w:val="36"/>
          <w:szCs w:val="36"/>
        </w:rPr>
        <w:t>「</w:t>
      </w:r>
      <w:r w:rsidRPr="00C87AF2">
        <w:rPr>
          <w:rFonts w:hint="eastAsia"/>
          <w:b/>
          <w:sz w:val="36"/>
          <w:szCs w:val="36"/>
        </w:rPr>
        <w:t>そうだね</w:t>
      </w:r>
      <w:r w:rsidR="00977184" w:rsidRPr="00C87AF2">
        <w:rPr>
          <w:b/>
          <w:sz w:val="36"/>
          <w:szCs w:val="36"/>
        </w:rPr>
        <w:t>」</w:t>
      </w:r>
    </w:p>
    <w:p w:rsidR="007A4910" w:rsidRDefault="007A4910" w:rsidP="0002775A">
      <w:pPr>
        <w:rPr>
          <w:sz w:val="36"/>
          <w:szCs w:val="36"/>
        </w:rPr>
      </w:pPr>
      <w:r w:rsidRPr="00B12E92">
        <w:rPr>
          <w:b/>
          <w:sz w:val="36"/>
          <w:szCs w:val="36"/>
        </w:rPr>
        <w:t>Exemplo</w:t>
      </w:r>
      <w:r w:rsidR="00B12E92" w:rsidRPr="00B12E92">
        <w:rPr>
          <w:b/>
          <w:sz w:val="36"/>
          <w:szCs w:val="36"/>
        </w:rPr>
        <w:t>2</w:t>
      </w:r>
      <w:r w:rsidR="00B12E92">
        <w:rPr>
          <w:sz w:val="36"/>
          <w:szCs w:val="36"/>
        </w:rPr>
        <w:t>:</w:t>
      </w:r>
    </w:p>
    <w:p w:rsidR="00B12E92" w:rsidRPr="00C87AF2" w:rsidRDefault="004E3F0D" w:rsidP="0002775A">
      <w:pPr>
        <w:rPr>
          <w:b/>
          <w:sz w:val="36"/>
          <w:szCs w:val="36"/>
        </w:rPr>
      </w:pPr>
      <w:r w:rsidRPr="00C87AF2">
        <w:rPr>
          <w:rFonts w:hint="eastAsia"/>
          <w:b/>
          <w:sz w:val="36"/>
          <w:szCs w:val="36"/>
          <w:highlight w:val="lightGray"/>
        </w:rPr>
        <w:t>アリス</w:t>
      </w:r>
      <w:r w:rsidRPr="00C87AF2">
        <w:rPr>
          <w:b/>
          <w:sz w:val="36"/>
          <w:szCs w:val="36"/>
          <w:highlight w:val="lightGray"/>
        </w:rPr>
        <w:t xml:space="preserve">: </w:t>
      </w:r>
      <w:r w:rsidRPr="00C87AF2">
        <w:rPr>
          <w:rFonts w:hint="eastAsia"/>
          <w:b/>
          <w:sz w:val="36"/>
          <w:szCs w:val="36"/>
          <w:highlight w:val="lightGray"/>
        </w:rPr>
        <w:t>おもしろい</w:t>
      </w:r>
      <w:r w:rsidR="006910C5" w:rsidRPr="00C87AF2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910C5" w:rsidRPr="00C87AF2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えいが</w:t>
            </w:r>
          </w:rt>
          <w:rubyBase>
            <w:r w:rsidR="006910C5" w:rsidRPr="00C87AF2">
              <w:rPr>
                <w:rFonts w:hint="eastAsia"/>
                <w:b/>
                <w:sz w:val="36"/>
                <w:szCs w:val="36"/>
                <w:highlight w:val="lightGray"/>
              </w:rPr>
              <w:t>映画</w:t>
            </w:r>
          </w:rubyBase>
        </w:ruby>
      </w:r>
      <w:r w:rsidRPr="00C87AF2">
        <w:rPr>
          <w:rFonts w:hint="eastAsia"/>
          <w:b/>
          <w:sz w:val="36"/>
          <w:szCs w:val="36"/>
          <w:highlight w:val="lightGray"/>
        </w:rPr>
        <w:t>だった</w:t>
      </w:r>
      <w:r w:rsidRPr="00C87AF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ね</w:t>
      </w:r>
      <w:r w:rsidRPr="00C87AF2">
        <w:rPr>
          <w:rFonts w:hint="eastAsia"/>
          <w:b/>
          <w:sz w:val="36"/>
          <w:szCs w:val="36"/>
          <w:highlight w:val="lightGray"/>
        </w:rPr>
        <w:t>。</w:t>
      </w:r>
    </w:p>
    <w:p w:rsidR="004E3F0D" w:rsidRDefault="004E3F0D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Alice: Foi um filme interessante, </w:t>
      </w:r>
      <w:r w:rsidR="00C87AF2">
        <w:rPr>
          <w:rFonts w:hint="eastAsia"/>
          <w:color w:val="1F3864" w:themeColor="accent5" w:themeShade="80"/>
          <w:sz w:val="36"/>
          <w:szCs w:val="36"/>
        </w:rPr>
        <w:t>n</w:t>
      </w:r>
      <w:r w:rsidR="00C87AF2">
        <w:rPr>
          <w:color w:val="1F3864" w:themeColor="accent5" w:themeShade="80"/>
          <w:sz w:val="36"/>
          <w:szCs w:val="36"/>
        </w:rPr>
        <w:t>é</w:t>
      </w:r>
      <w:r>
        <w:rPr>
          <w:rFonts w:hint="eastAsia"/>
          <w:sz w:val="36"/>
          <w:szCs w:val="36"/>
        </w:rPr>
        <w:t>?</w:t>
      </w:r>
    </w:p>
    <w:p w:rsidR="004E3F0D" w:rsidRPr="00C87AF2" w:rsidRDefault="004E3F0D" w:rsidP="0002775A">
      <w:pPr>
        <w:rPr>
          <w:b/>
          <w:sz w:val="36"/>
          <w:szCs w:val="36"/>
        </w:rPr>
      </w:pPr>
      <w:r w:rsidRPr="00C87AF2">
        <w:rPr>
          <w:rFonts w:hint="eastAsia"/>
          <w:b/>
          <w:sz w:val="36"/>
          <w:szCs w:val="36"/>
          <w:highlight w:val="lightGray"/>
        </w:rPr>
        <w:t>ボブ</w:t>
      </w:r>
      <w:r w:rsidRPr="00C87AF2">
        <w:rPr>
          <w:b/>
          <w:sz w:val="36"/>
          <w:szCs w:val="36"/>
          <w:highlight w:val="lightGray"/>
        </w:rPr>
        <w:t xml:space="preserve">: </w:t>
      </w:r>
      <w:r w:rsidRPr="00C87AF2">
        <w:rPr>
          <w:rFonts w:hint="eastAsia"/>
          <w:b/>
          <w:sz w:val="36"/>
          <w:szCs w:val="36"/>
          <w:highlight w:val="lightGray"/>
        </w:rPr>
        <w:t>え？</w:t>
      </w:r>
      <w:r w:rsidRPr="00C87AF2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E3F0D" w:rsidRPr="00C87AF2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ぜんぜん</w:t>
            </w:r>
          </w:rt>
          <w:rubyBase>
            <w:r w:rsidR="004E3F0D" w:rsidRPr="00C87AF2">
              <w:rPr>
                <w:rFonts w:hint="eastAsia"/>
                <w:b/>
                <w:sz w:val="36"/>
                <w:szCs w:val="36"/>
                <w:highlight w:val="lightGray"/>
              </w:rPr>
              <w:t>全然</w:t>
            </w:r>
          </w:rubyBase>
        </w:ruby>
      </w:r>
      <w:r w:rsidRPr="00C87AF2">
        <w:rPr>
          <w:rFonts w:hint="eastAsia"/>
          <w:b/>
          <w:sz w:val="36"/>
          <w:szCs w:val="36"/>
          <w:highlight w:val="lightGray"/>
        </w:rPr>
        <w:t>おもしろくなかった。</w:t>
      </w:r>
    </w:p>
    <w:p w:rsidR="004E3F0D" w:rsidRDefault="004E3F0D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Bob: </w:t>
      </w:r>
      <w:r w:rsidR="006910C5">
        <w:rPr>
          <w:sz w:val="36"/>
          <w:szCs w:val="36"/>
        </w:rPr>
        <w:t xml:space="preserve">Hein? Não, foi nada interessante.   </w:t>
      </w:r>
    </w:p>
    <w:p w:rsidR="006910C5" w:rsidRDefault="006103BB" w:rsidP="0002775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C87AF2">
        <w:rPr>
          <w:rFonts w:hint="eastAsia"/>
          <w:color w:val="806000" w:themeColor="accent4" w:themeShade="80"/>
          <w:sz w:val="36"/>
          <w:szCs w:val="36"/>
        </w:rPr>
        <w:t>全然</w:t>
      </w:r>
      <w:r>
        <w:rPr>
          <w:sz w:val="36"/>
          <w:szCs w:val="36"/>
        </w:rPr>
        <w:t xml:space="preserve"> = nem um pouco, de forma alguma. (Quando usado com negativo)</w:t>
      </w:r>
    </w:p>
    <w:p w:rsidR="00367D21" w:rsidRDefault="000F094F" w:rsidP="0002775A">
      <w:pPr>
        <w:rPr>
          <w:sz w:val="36"/>
          <w:szCs w:val="36"/>
        </w:rPr>
      </w:pPr>
      <w:r w:rsidRPr="00C87AF2">
        <w:rPr>
          <w:rFonts w:hint="eastAsia"/>
          <w:color w:val="806000" w:themeColor="accent4" w:themeShade="80"/>
          <w:sz w:val="36"/>
          <w:szCs w:val="36"/>
        </w:rPr>
        <w:t>え</w:t>
      </w:r>
      <w:r>
        <w:rPr>
          <w:sz w:val="36"/>
          <w:szCs w:val="36"/>
        </w:rPr>
        <w:t xml:space="preserve"> = som de surpresa, confusão.</w:t>
      </w:r>
    </w:p>
    <w:p w:rsidR="000F094F" w:rsidRPr="000F094F" w:rsidRDefault="000F094F" w:rsidP="000F094F">
      <w:pPr>
        <w:rPr>
          <w:b/>
          <w:sz w:val="40"/>
          <w:szCs w:val="40"/>
        </w:rPr>
      </w:pPr>
      <w:r w:rsidRPr="000F094F">
        <w:rPr>
          <w:b/>
          <w:sz w:val="40"/>
          <w:szCs w:val="40"/>
          <w:highlight w:val="green"/>
        </w:rPr>
        <w:t>3.12.3 – Encerrando sentença com (</w:t>
      </w:r>
      <w:r>
        <w:rPr>
          <w:rFonts w:hint="eastAsia"/>
          <w:b/>
          <w:sz w:val="40"/>
          <w:szCs w:val="40"/>
          <w:highlight w:val="green"/>
        </w:rPr>
        <w:t>よ</w:t>
      </w:r>
      <w:r w:rsidRPr="000F094F">
        <w:rPr>
          <w:b/>
          <w:sz w:val="40"/>
          <w:szCs w:val="40"/>
          <w:highlight w:val="green"/>
        </w:rPr>
        <w:t>)</w:t>
      </w:r>
      <w:r w:rsidRPr="000F094F">
        <w:rPr>
          <w:b/>
          <w:sz w:val="40"/>
          <w:szCs w:val="40"/>
        </w:rPr>
        <w:t xml:space="preserve"> </w:t>
      </w:r>
    </w:p>
    <w:p w:rsidR="007A4910" w:rsidRDefault="000F094F" w:rsidP="0002775A">
      <w:pPr>
        <w:rPr>
          <w:sz w:val="36"/>
          <w:szCs w:val="36"/>
        </w:rPr>
      </w:pPr>
      <w:r w:rsidRPr="000F094F">
        <w:rPr>
          <w:b/>
          <w:sz w:val="36"/>
          <w:szCs w:val="36"/>
        </w:rPr>
        <w:t>Exemplo1</w:t>
      </w:r>
      <w:r>
        <w:rPr>
          <w:sz w:val="36"/>
          <w:szCs w:val="36"/>
        </w:rPr>
        <w:t>:</w:t>
      </w:r>
    </w:p>
    <w:p w:rsidR="000F094F" w:rsidRPr="00C87AF2" w:rsidRDefault="000F094F" w:rsidP="0002775A">
      <w:pPr>
        <w:rPr>
          <w:b/>
          <w:sz w:val="36"/>
          <w:szCs w:val="36"/>
        </w:rPr>
      </w:pPr>
      <w:r w:rsidRPr="00C87AF2">
        <w:rPr>
          <w:rFonts w:hint="eastAsia"/>
          <w:b/>
          <w:sz w:val="36"/>
          <w:szCs w:val="36"/>
          <w:highlight w:val="lightGray"/>
        </w:rPr>
        <w:t>アリス</w:t>
      </w:r>
      <w:r w:rsidRPr="00C87AF2">
        <w:rPr>
          <w:b/>
          <w:sz w:val="36"/>
          <w:szCs w:val="36"/>
          <w:highlight w:val="lightGray"/>
        </w:rPr>
        <w:t xml:space="preserve">: </w:t>
      </w:r>
      <w:r w:rsidRPr="00C87AF2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094F" w:rsidRPr="00C87AF2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じかん</w:t>
            </w:r>
          </w:rt>
          <w:rubyBase>
            <w:r w:rsidR="000F094F" w:rsidRPr="00C87AF2">
              <w:rPr>
                <w:rFonts w:hint="eastAsia"/>
                <w:b/>
                <w:sz w:val="36"/>
                <w:szCs w:val="36"/>
                <w:highlight w:val="lightGray"/>
              </w:rPr>
              <w:t>時間</w:t>
            </w:r>
          </w:rubyBase>
        </w:ruby>
      </w:r>
      <w:r w:rsidRPr="00C87AF2">
        <w:rPr>
          <w:rFonts w:hint="eastAsia"/>
          <w:b/>
          <w:sz w:val="36"/>
          <w:szCs w:val="36"/>
          <w:highlight w:val="lightGray"/>
        </w:rPr>
        <w:t>がない</w:t>
      </w:r>
      <w:r w:rsidRPr="00C87AF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よ</w:t>
      </w:r>
      <w:r w:rsidRPr="00C87AF2">
        <w:rPr>
          <w:rFonts w:hint="eastAsia"/>
          <w:b/>
          <w:sz w:val="36"/>
          <w:szCs w:val="36"/>
          <w:highlight w:val="lightGray"/>
        </w:rPr>
        <w:t>。</w:t>
      </w:r>
    </w:p>
    <w:p w:rsidR="00E26B35" w:rsidRDefault="00E26B35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Alice: </w:t>
      </w:r>
      <w:r w:rsidR="00C87AF2">
        <w:rPr>
          <w:sz w:val="36"/>
          <w:szCs w:val="36"/>
        </w:rPr>
        <w:t>Não há tempo.</w:t>
      </w:r>
    </w:p>
    <w:p w:rsidR="00C87AF2" w:rsidRPr="00F945DB" w:rsidRDefault="00C87AF2" w:rsidP="0002775A">
      <w:pPr>
        <w:rPr>
          <w:color w:val="806000" w:themeColor="accent4" w:themeShade="80"/>
          <w:sz w:val="36"/>
          <w:szCs w:val="36"/>
        </w:rPr>
      </w:pPr>
      <w:r>
        <w:rPr>
          <w:sz w:val="36"/>
          <w:szCs w:val="36"/>
        </w:rPr>
        <w:t xml:space="preserve">[Não há tempo, </w:t>
      </w:r>
      <w:r w:rsidRPr="00C87AF2">
        <w:rPr>
          <w:color w:val="1F3864" w:themeColor="accent5" w:themeShade="80"/>
          <w:sz w:val="36"/>
          <w:szCs w:val="36"/>
        </w:rPr>
        <w:t>sabe</w:t>
      </w:r>
      <w:r w:rsidR="007A5C8C">
        <w:rPr>
          <w:sz w:val="36"/>
          <w:szCs w:val="36"/>
        </w:rPr>
        <w:t>.</w:t>
      </w:r>
      <w:r>
        <w:rPr>
          <w:sz w:val="36"/>
          <w:szCs w:val="36"/>
        </w:rPr>
        <w:t>]</w:t>
      </w:r>
    </w:p>
    <w:p w:rsidR="00F945DB" w:rsidRDefault="00F945DB" w:rsidP="0002775A">
      <w:pPr>
        <w:rPr>
          <w:sz w:val="36"/>
          <w:szCs w:val="36"/>
        </w:rPr>
      </w:pPr>
      <w:r w:rsidRPr="00C87AF2">
        <w:rPr>
          <w:rFonts w:hint="eastAsia"/>
          <w:color w:val="806000" w:themeColor="accent4" w:themeShade="80"/>
          <w:sz w:val="36"/>
          <w:szCs w:val="36"/>
        </w:rPr>
        <w:t>時間</w:t>
      </w:r>
      <w:r>
        <w:rPr>
          <w:sz w:val="36"/>
          <w:szCs w:val="36"/>
        </w:rPr>
        <w:t xml:space="preserve"> = tempo.</w:t>
      </w:r>
    </w:p>
    <w:p w:rsidR="00F945DB" w:rsidRPr="00C87AF2" w:rsidRDefault="00F945DB" w:rsidP="0002775A">
      <w:pPr>
        <w:rPr>
          <w:b/>
          <w:sz w:val="36"/>
          <w:szCs w:val="36"/>
        </w:rPr>
      </w:pPr>
      <w:r w:rsidRPr="00C87AF2">
        <w:rPr>
          <w:rFonts w:hint="eastAsia"/>
          <w:b/>
          <w:sz w:val="36"/>
          <w:szCs w:val="36"/>
          <w:highlight w:val="lightGray"/>
        </w:rPr>
        <w:t>ボブ</w:t>
      </w:r>
      <w:r w:rsidRPr="00C87AF2">
        <w:rPr>
          <w:b/>
          <w:sz w:val="36"/>
          <w:szCs w:val="36"/>
          <w:highlight w:val="lightGray"/>
        </w:rPr>
        <w:t xml:space="preserve"> : </w:t>
      </w:r>
      <w:r w:rsidRPr="00C87AF2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945DB" w:rsidRPr="00C87AF2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だいじょうぶ</w:t>
            </w:r>
          </w:rt>
          <w:rubyBase>
            <w:r w:rsidR="00F945DB" w:rsidRPr="00C87AF2">
              <w:rPr>
                <w:rFonts w:hint="eastAsia"/>
                <w:b/>
                <w:sz w:val="36"/>
                <w:szCs w:val="36"/>
                <w:highlight w:val="lightGray"/>
              </w:rPr>
              <w:t>大丈夫</w:t>
            </w:r>
          </w:rubyBase>
        </w:ruby>
      </w:r>
      <w:r w:rsidRPr="00C87AF2">
        <w:rPr>
          <w:rFonts w:hint="eastAsia"/>
          <w:b/>
          <w:sz w:val="36"/>
          <w:szCs w:val="36"/>
          <w:highlight w:val="lightGray"/>
        </w:rPr>
        <w:t>だ</w:t>
      </w:r>
      <w:r w:rsidRPr="00C87AF2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よ</w:t>
      </w:r>
      <w:r w:rsidRPr="00C87AF2">
        <w:rPr>
          <w:rFonts w:hint="eastAsia"/>
          <w:b/>
          <w:sz w:val="36"/>
          <w:szCs w:val="36"/>
          <w:highlight w:val="lightGray"/>
        </w:rPr>
        <w:t>。</w:t>
      </w:r>
    </w:p>
    <w:p w:rsidR="00F945DB" w:rsidRDefault="00F945DB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Bob: Est</w:t>
      </w:r>
      <w:r w:rsidR="00C87AF2">
        <w:rPr>
          <w:sz w:val="36"/>
          <w:szCs w:val="36"/>
        </w:rPr>
        <w:t>á tudo bem</w:t>
      </w:r>
      <w:r>
        <w:rPr>
          <w:sz w:val="36"/>
          <w:szCs w:val="36"/>
        </w:rPr>
        <w:t>.</w:t>
      </w:r>
    </w:p>
    <w:p w:rsidR="00503F40" w:rsidRDefault="00503F40" w:rsidP="0002775A">
      <w:pPr>
        <w:rPr>
          <w:sz w:val="36"/>
          <w:szCs w:val="36"/>
        </w:rPr>
      </w:pPr>
      <w:r w:rsidRPr="00503F40">
        <w:rPr>
          <w:b/>
          <w:sz w:val="36"/>
          <w:szCs w:val="36"/>
        </w:rPr>
        <w:t>Exemplo2</w:t>
      </w:r>
      <w:r>
        <w:rPr>
          <w:sz w:val="36"/>
          <w:szCs w:val="36"/>
        </w:rPr>
        <w:t>:</w:t>
      </w:r>
    </w:p>
    <w:p w:rsidR="00503F40" w:rsidRPr="007A5C8C" w:rsidRDefault="002F7372" w:rsidP="0002775A">
      <w:pPr>
        <w:rPr>
          <w:b/>
          <w:sz w:val="36"/>
          <w:szCs w:val="36"/>
        </w:rPr>
      </w:pPr>
      <w:r w:rsidRPr="007A5C8C">
        <w:rPr>
          <w:rFonts w:hint="eastAsia"/>
          <w:b/>
          <w:sz w:val="36"/>
          <w:szCs w:val="36"/>
          <w:highlight w:val="lightGray"/>
        </w:rPr>
        <w:t>アリス</w:t>
      </w:r>
      <w:r w:rsidRPr="007A5C8C">
        <w:rPr>
          <w:b/>
          <w:sz w:val="36"/>
          <w:szCs w:val="36"/>
          <w:highlight w:val="lightGray"/>
        </w:rPr>
        <w:t xml:space="preserve">: </w:t>
      </w:r>
      <w:r w:rsidRPr="007A5C8C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7372" w:rsidRPr="007A5C8C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きょう</w:t>
            </w:r>
          </w:rt>
          <w:rubyBase>
            <w:r w:rsidR="002F7372" w:rsidRPr="007A5C8C">
              <w:rPr>
                <w:rFonts w:hint="eastAsia"/>
                <w:b/>
                <w:sz w:val="36"/>
                <w:szCs w:val="36"/>
                <w:highlight w:val="lightGray"/>
              </w:rPr>
              <w:t>今日</w:t>
            </w:r>
          </w:rubyBase>
        </w:ruby>
      </w:r>
      <w:r w:rsidRPr="007A5C8C">
        <w:rPr>
          <w:rFonts w:hint="eastAsia"/>
          <w:b/>
          <w:sz w:val="36"/>
          <w:szCs w:val="36"/>
          <w:highlight w:val="lightGray"/>
        </w:rPr>
        <w:t>はいい</w:t>
      </w:r>
      <w:r w:rsidRPr="007A5C8C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F7372" w:rsidRPr="007A5C8C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てんき</w:t>
            </w:r>
          </w:rt>
          <w:rubyBase>
            <w:r w:rsidR="002F7372" w:rsidRPr="007A5C8C">
              <w:rPr>
                <w:rFonts w:hint="eastAsia"/>
                <w:b/>
                <w:sz w:val="36"/>
                <w:szCs w:val="36"/>
                <w:highlight w:val="lightGray"/>
              </w:rPr>
              <w:t>天気</w:t>
            </w:r>
          </w:rubyBase>
        </w:ruby>
      </w:r>
      <w:r w:rsidRPr="007A5C8C">
        <w:rPr>
          <w:rFonts w:hint="eastAsia"/>
          <w:b/>
          <w:sz w:val="36"/>
          <w:szCs w:val="36"/>
          <w:highlight w:val="lightGray"/>
        </w:rPr>
        <w:t>だね。</w:t>
      </w:r>
    </w:p>
    <w:p w:rsidR="002F7372" w:rsidRDefault="002F7372" w:rsidP="0002775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Alice: </w:t>
      </w:r>
      <w:r w:rsidR="007A5C8C">
        <w:rPr>
          <w:sz w:val="36"/>
          <w:szCs w:val="36"/>
        </w:rPr>
        <w:t>O tempo está bom hoje, né</w:t>
      </w:r>
      <w:r>
        <w:rPr>
          <w:sz w:val="36"/>
          <w:szCs w:val="36"/>
        </w:rPr>
        <w:t>?</w:t>
      </w:r>
    </w:p>
    <w:p w:rsidR="000F094F" w:rsidRPr="007A5C8C" w:rsidRDefault="002F7372">
      <w:pPr>
        <w:rPr>
          <w:b/>
          <w:sz w:val="36"/>
          <w:szCs w:val="36"/>
        </w:rPr>
      </w:pPr>
      <w:r w:rsidRPr="007A5C8C">
        <w:rPr>
          <w:rFonts w:hint="eastAsia"/>
          <w:b/>
          <w:sz w:val="36"/>
          <w:szCs w:val="36"/>
          <w:highlight w:val="lightGray"/>
        </w:rPr>
        <w:t>ボブ</w:t>
      </w:r>
      <w:r w:rsidRPr="007A5C8C">
        <w:rPr>
          <w:b/>
          <w:sz w:val="36"/>
          <w:szCs w:val="36"/>
          <w:highlight w:val="lightGray"/>
        </w:rPr>
        <w:t xml:space="preserve">: </w:t>
      </w:r>
      <w:r w:rsidR="00677E38" w:rsidRPr="007A5C8C">
        <w:rPr>
          <w:rFonts w:hint="eastAsia"/>
          <w:b/>
          <w:sz w:val="36"/>
          <w:szCs w:val="36"/>
          <w:highlight w:val="lightGray"/>
        </w:rPr>
        <w:t>うん。でも、</w:t>
      </w:r>
      <w:r w:rsidR="00677E38" w:rsidRPr="007A5C8C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77E38" w:rsidRPr="007A5C8C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あした</w:t>
            </w:r>
          </w:rt>
          <w:rubyBase>
            <w:r w:rsidR="00677E38" w:rsidRPr="007A5C8C">
              <w:rPr>
                <w:rFonts w:hint="eastAsia"/>
                <w:b/>
                <w:sz w:val="36"/>
                <w:szCs w:val="36"/>
                <w:highlight w:val="lightGray"/>
              </w:rPr>
              <w:t>明日</w:t>
            </w:r>
          </w:rubyBase>
        </w:ruby>
      </w:r>
      <w:r w:rsidR="00677E38" w:rsidRPr="007A5C8C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77E38" w:rsidRPr="007A5C8C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あめ</w:t>
            </w:r>
          </w:rt>
          <w:rubyBase>
            <w:r w:rsidR="00677E38" w:rsidRPr="007A5C8C">
              <w:rPr>
                <w:rFonts w:hint="eastAsia"/>
                <w:b/>
                <w:sz w:val="36"/>
                <w:szCs w:val="36"/>
                <w:highlight w:val="lightGray"/>
              </w:rPr>
              <w:t>雨</w:t>
            </w:r>
          </w:rubyBase>
        </w:ruby>
      </w:r>
      <w:r w:rsidR="00677E38" w:rsidRPr="007A5C8C">
        <w:rPr>
          <w:rFonts w:hint="eastAsia"/>
          <w:b/>
          <w:sz w:val="36"/>
          <w:szCs w:val="36"/>
          <w:highlight w:val="lightGray"/>
        </w:rPr>
        <w:t>が</w:t>
      </w:r>
      <w:r w:rsidR="00D14145" w:rsidRPr="007A5C8C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4145" w:rsidRPr="007A5C8C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ふ</w:t>
            </w:r>
          </w:rt>
          <w:rubyBase>
            <w:r w:rsidR="00D14145" w:rsidRPr="007A5C8C">
              <w:rPr>
                <w:rFonts w:hint="eastAsia"/>
                <w:b/>
                <w:sz w:val="36"/>
                <w:szCs w:val="36"/>
                <w:highlight w:val="lightGray"/>
              </w:rPr>
              <w:t>降</w:t>
            </w:r>
          </w:rubyBase>
        </w:ruby>
      </w:r>
      <w:r w:rsidR="00D14145" w:rsidRPr="007A5C8C">
        <w:rPr>
          <w:rFonts w:hint="eastAsia"/>
          <w:b/>
          <w:sz w:val="36"/>
          <w:szCs w:val="36"/>
          <w:highlight w:val="lightGray"/>
        </w:rPr>
        <w:t>る</w:t>
      </w:r>
      <w:r w:rsidR="00D14145" w:rsidRPr="007A5C8C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よ</w:t>
      </w:r>
      <w:r w:rsidR="00D14145" w:rsidRPr="007A5C8C">
        <w:rPr>
          <w:rFonts w:hint="eastAsia"/>
          <w:b/>
          <w:sz w:val="36"/>
          <w:szCs w:val="36"/>
          <w:highlight w:val="lightGray"/>
        </w:rPr>
        <w:t>。</w:t>
      </w:r>
    </w:p>
    <w:p w:rsidR="006B2322" w:rsidRDefault="006B232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Bob: Sim, Mas</w:t>
      </w:r>
      <w:r>
        <w:rPr>
          <w:sz w:val="36"/>
          <w:szCs w:val="36"/>
        </w:rPr>
        <w:t xml:space="preserve">, </w:t>
      </w:r>
      <w:r>
        <w:rPr>
          <w:rFonts w:hint="eastAsia"/>
          <w:sz w:val="36"/>
          <w:szCs w:val="36"/>
        </w:rPr>
        <w:t>amanh</w:t>
      </w:r>
      <w:r>
        <w:rPr>
          <w:sz w:val="36"/>
          <w:szCs w:val="36"/>
        </w:rPr>
        <w:t>ã</w:t>
      </w:r>
      <w:r>
        <w:rPr>
          <w:rFonts w:hint="eastAsia"/>
          <w:sz w:val="36"/>
          <w:szCs w:val="36"/>
        </w:rPr>
        <w:t xml:space="preserve"> vai chover</w:t>
      </w:r>
      <w:r>
        <w:rPr>
          <w:sz w:val="36"/>
          <w:szCs w:val="36"/>
        </w:rPr>
        <w:t xml:space="preserve">, </w:t>
      </w:r>
      <w:r w:rsidRPr="007A5C8C">
        <w:rPr>
          <w:color w:val="1F3864" w:themeColor="accent5" w:themeShade="80"/>
          <w:sz w:val="36"/>
          <w:szCs w:val="36"/>
        </w:rPr>
        <w:t>sabe</w:t>
      </w:r>
      <w:r>
        <w:rPr>
          <w:sz w:val="36"/>
          <w:szCs w:val="36"/>
        </w:rPr>
        <w:t>.</w:t>
      </w:r>
    </w:p>
    <w:p w:rsidR="006B2322" w:rsidRDefault="006B2322">
      <w:pPr>
        <w:rPr>
          <w:sz w:val="36"/>
          <w:szCs w:val="36"/>
        </w:rPr>
      </w:pPr>
      <w:r w:rsidRPr="007A5C8C">
        <w:rPr>
          <w:rFonts w:hint="eastAsia"/>
          <w:color w:val="806000" w:themeColor="accent4" w:themeShade="80"/>
          <w:sz w:val="36"/>
          <w:szCs w:val="36"/>
        </w:rPr>
        <w:t>降る</w:t>
      </w:r>
      <w:r>
        <w:rPr>
          <w:sz w:val="36"/>
          <w:szCs w:val="36"/>
        </w:rPr>
        <w:t xml:space="preserve"> = precipitar.</w:t>
      </w:r>
    </w:p>
    <w:p w:rsidR="006B2322" w:rsidRPr="006B2322" w:rsidRDefault="006B2322">
      <w:pPr>
        <w:rPr>
          <w:sz w:val="36"/>
          <w:szCs w:val="36"/>
        </w:rPr>
      </w:pPr>
    </w:p>
    <w:p w:rsidR="006572C7" w:rsidRPr="000F094F" w:rsidRDefault="006572C7" w:rsidP="006572C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3.12.4</w:t>
      </w:r>
      <w:r w:rsidRPr="000F094F">
        <w:rPr>
          <w:b/>
          <w:sz w:val="40"/>
          <w:szCs w:val="40"/>
          <w:highlight w:val="green"/>
        </w:rPr>
        <w:t xml:space="preserve"> –</w:t>
      </w:r>
      <w:r w:rsidR="002678FF">
        <w:rPr>
          <w:b/>
          <w:sz w:val="40"/>
          <w:szCs w:val="40"/>
          <w:highlight w:val="green"/>
        </w:rPr>
        <w:t xml:space="preserve"> </w:t>
      </w:r>
      <w:r>
        <w:rPr>
          <w:b/>
          <w:sz w:val="40"/>
          <w:szCs w:val="40"/>
          <w:highlight w:val="green"/>
        </w:rPr>
        <w:t xml:space="preserve">Combinando ambos para ter </w:t>
      </w:r>
      <w:r>
        <w:rPr>
          <w:rFonts w:hint="eastAsia"/>
          <w:b/>
          <w:sz w:val="40"/>
          <w:szCs w:val="40"/>
          <w:highlight w:val="green"/>
        </w:rPr>
        <w:t>よね</w:t>
      </w:r>
      <w:r w:rsidRPr="000F094F">
        <w:rPr>
          <w:b/>
          <w:sz w:val="40"/>
          <w:szCs w:val="40"/>
          <w:highlight w:val="green"/>
        </w:rPr>
        <w:t xml:space="preserve"> </w:t>
      </w:r>
      <w:r w:rsidRPr="000F094F">
        <w:rPr>
          <w:b/>
          <w:sz w:val="40"/>
          <w:szCs w:val="40"/>
        </w:rPr>
        <w:t xml:space="preserve"> </w:t>
      </w:r>
    </w:p>
    <w:p w:rsidR="00D14145" w:rsidRDefault="00B60A9B">
      <w:pPr>
        <w:rPr>
          <w:sz w:val="36"/>
          <w:szCs w:val="36"/>
        </w:rPr>
      </w:pPr>
      <w:r w:rsidRPr="00B60A9B">
        <w:rPr>
          <w:b/>
          <w:sz w:val="36"/>
          <w:szCs w:val="36"/>
        </w:rPr>
        <w:t>Exemplo</w:t>
      </w:r>
      <w:r>
        <w:rPr>
          <w:sz w:val="36"/>
          <w:szCs w:val="36"/>
        </w:rPr>
        <w:t xml:space="preserve">: </w:t>
      </w:r>
    </w:p>
    <w:p w:rsidR="00B60A9B" w:rsidRPr="002678FF" w:rsidRDefault="00B60A9B">
      <w:pPr>
        <w:rPr>
          <w:b/>
          <w:sz w:val="36"/>
          <w:szCs w:val="36"/>
        </w:rPr>
      </w:pPr>
      <w:r w:rsidRPr="002678FF">
        <w:rPr>
          <w:rFonts w:hint="eastAsia"/>
          <w:b/>
          <w:sz w:val="36"/>
          <w:szCs w:val="36"/>
          <w:highlight w:val="lightGray"/>
        </w:rPr>
        <w:t>アリス</w:t>
      </w:r>
      <w:r w:rsidRPr="002678FF">
        <w:rPr>
          <w:b/>
          <w:sz w:val="36"/>
          <w:szCs w:val="36"/>
          <w:highlight w:val="lightGray"/>
        </w:rPr>
        <w:t xml:space="preserve">: </w:t>
      </w:r>
      <w:r w:rsidRPr="002678FF">
        <w:rPr>
          <w:rFonts w:hint="eastAsia"/>
          <w:b/>
          <w:sz w:val="36"/>
          <w:szCs w:val="36"/>
          <w:highlight w:val="lightGray"/>
        </w:rPr>
        <w:t>ボブは、魚が</w:t>
      </w:r>
      <w:r w:rsidR="00C634AA" w:rsidRPr="002678FF">
        <w:rPr>
          <w:b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34AA" w:rsidRPr="002678FF">
              <w:rPr>
                <w:rFonts w:ascii="MS Mincho" w:eastAsia="MS Mincho" w:hAnsi="MS Mincho" w:hint="eastAsia"/>
                <w:b/>
                <w:sz w:val="18"/>
                <w:szCs w:val="36"/>
                <w:highlight w:val="lightGray"/>
              </w:rPr>
              <w:t>す</w:t>
            </w:r>
          </w:rt>
          <w:rubyBase>
            <w:r w:rsidR="00C634AA" w:rsidRPr="002678FF">
              <w:rPr>
                <w:rFonts w:hint="eastAsia"/>
                <w:b/>
                <w:sz w:val="36"/>
                <w:szCs w:val="36"/>
                <w:highlight w:val="lightGray"/>
              </w:rPr>
              <w:t>好</w:t>
            </w:r>
          </w:rubyBase>
        </w:ruby>
      </w:r>
      <w:r w:rsidRPr="002678FF">
        <w:rPr>
          <w:rFonts w:hint="eastAsia"/>
          <w:b/>
          <w:sz w:val="36"/>
          <w:szCs w:val="36"/>
          <w:highlight w:val="lightGray"/>
        </w:rPr>
        <w:t>きなんだ</w:t>
      </w:r>
      <w:r w:rsidRPr="002678FF">
        <w:rPr>
          <w:rFonts w:hint="eastAsia"/>
          <w:b/>
          <w:color w:val="1F3864" w:themeColor="accent5" w:themeShade="80"/>
          <w:sz w:val="36"/>
          <w:szCs w:val="36"/>
          <w:highlight w:val="lightGray"/>
        </w:rPr>
        <w:t>よね</w:t>
      </w:r>
      <w:r w:rsidRPr="002678FF">
        <w:rPr>
          <w:rFonts w:hint="eastAsia"/>
          <w:b/>
          <w:sz w:val="36"/>
          <w:szCs w:val="36"/>
          <w:highlight w:val="lightGray"/>
        </w:rPr>
        <w:t>。</w:t>
      </w:r>
    </w:p>
    <w:p w:rsidR="00B60A9B" w:rsidRDefault="00B60A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Alice: </w:t>
      </w:r>
      <w:r w:rsidR="002678FF" w:rsidRPr="002678FF">
        <w:rPr>
          <w:color w:val="000000" w:themeColor="text1"/>
          <w:sz w:val="36"/>
          <w:szCs w:val="36"/>
        </w:rPr>
        <w:t>V</w:t>
      </w:r>
      <w:r w:rsidR="00C634AA">
        <w:rPr>
          <w:sz w:val="36"/>
          <w:szCs w:val="36"/>
        </w:rPr>
        <w:t xml:space="preserve">ocê gosta de peixe, </w:t>
      </w:r>
      <w:r w:rsidR="00C634AA" w:rsidRPr="002678FF">
        <w:rPr>
          <w:color w:val="1F3864" w:themeColor="accent5" w:themeShade="80"/>
          <w:sz w:val="36"/>
          <w:szCs w:val="36"/>
        </w:rPr>
        <w:t>não é</w:t>
      </w:r>
      <w:r w:rsidR="00C634AA">
        <w:rPr>
          <w:sz w:val="36"/>
          <w:szCs w:val="36"/>
        </w:rPr>
        <w:t>?</w:t>
      </w:r>
    </w:p>
    <w:p w:rsidR="00C634AA" w:rsidRPr="002678FF" w:rsidRDefault="00C634AA">
      <w:pPr>
        <w:rPr>
          <w:b/>
          <w:sz w:val="36"/>
          <w:szCs w:val="36"/>
        </w:rPr>
      </w:pPr>
      <w:r w:rsidRPr="002678FF">
        <w:rPr>
          <w:rFonts w:hint="eastAsia"/>
          <w:b/>
          <w:sz w:val="36"/>
          <w:szCs w:val="36"/>
          <w:highlight w:val="lightGray"/>
        </w:rPr>
        <w:t>ボブ</w:t>
      </w:r>
      <w:r w:rsidRPr="002678FF">
        <w:rPr>
          <w:b/>
          <w:sz w:val="36"/>
          <w:szCs w:val="36"/>
          <w:highlight w:val="lightGray"/>
        </w:rPr>
        <w:t xml:space="preserve"> : </w:t>
      </w:r>
      <w:r w:rsidRPr="002678FF">
        <w:rPr>
          <w:rFonts w:hint="eastAsia"/>
          <w:b/>
          <w:sz w:val="36"/>
          <w:szCs w:val="36"/>
          <w:highlight w:val="lightGray"/>
        </w:rPr>
        <w:t>そうだね。</w:t>
      </w:r>
    </w:p>
    <w:p w:rsidR="00C634AA" w:rsidRDefault="002678FF">
      <w:pPr>
        <w:rPr>
          <w:sz w:val="36"/>
          <w:szCs w:val="36"/>
        </w:rPr>
      </w:pPr>
      <w:r>
        <w:rPr>
          <w:sz w:val="36"/>
          <w:szCs w:val="36"/>
        </w:rPr>
        <w:t>Bob: Isso mesmo.</w:t>
      </w:r>
      <w:bookmarkStart w:id="0" w:name="_GoBack"/>
      <w:bookmarkEnd w:id="0"/>
    </w:p>
    <w:p w:rsidR="00C634AA" w:rsidRPr="0002775A" w:rsidRDefault="00C634AA">
      <w:pPr>
        <w:rPr>
          <w:sz w:val="36"/>
          <w:szCs w:val="36"/>
        </w:rPr>
      </w:pPr>
    </w:p>
    <w:sectPr w:rsidR="00C634AA" w:rsidRPr="00027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44"/>
    <w:rsid w:val="0002775A"/>
    <w:rsid w:val="000F094F"/>
    <w:rsid w:val="00186E07"/>
    <w:rsid w:val="002678FF"/>
    <w:rsid w:val="002F7372"/>
    <w:rsid w:val="00337230"/>
    <w:rsid w:val="00366EE3"/>
    <w:rsid w:val="00367D21"/>
    <w:rsid w:val="003A2F98"/>
    <w:rsid w:val="004E3F0D"/>
    <w:rsid w:val="00503F40"/>
    <w:rsid w:val="005B38F3"/>
    <w:rsid w:val="006103BB"/>
    <w:rsid w:val="006572C7"/>
    <w:rsid w:val="00665014"/>
    <w:rsid w:val="00677E38"/>
    <w:rsid w:val="006910C5"/>
    <w:rsid w:val="006B2322"/>
    <w:rsid w:val="007A4910"/>
    <w:rsid w:val="007A5C8C"/>
    <w:rsid w:val="007C4857"/>
    <w:rsid w:val="0081599B"/>
    <w:rsid w:val="008677D2"/>
    <w:rsid w:val="0093432D"/>
    <w:rsid w:val="00977184"/>
    <w:rsid w:val="009E7B48"/>
    <w:rsid w:val="00A40008"/>
    <w:rsid w:val="00A84147"/>
    <w:rsid w:val="00A97144"/>
    <w:rsid w:val="00B12E92"/>
    <w:rsid w:val="00B24EC4"/>
    <w:rsid w:val="00B60A9B"/>
    <w:rsid w:val="00BB3DB3"/>
    <w:rsid w:val="00C03755"/>
    <w:rsid w:val="00C634AA"/>
    <w:rsid w:val="00C87AF2"/>
    <w:rsid w:val="00D14145"/>
    <w:rsid w:val="00DF6E17"/>
    <w:rsid w:val="00E26B35"/>
    <w:rsid w:val="00E26CF3"/>
    <w:rsid w:val="00F870F9"/>
    <w:rsid w:val="00F9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5AF6D-BBCA-487F-8CE8-58CA5694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38</cp:revision>
  <dcterms:created xsi:type="dcterms:W3CDTF">2020-07-16T20:21:00Z</dcterms:created>
  <dcterms:modified xsi:type="dcterms:W3CDTF">2021-06-18T17:53:00Z</dcterms:modified>
</cp:coreProperties>
</file>