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FA1" w:rsidRDefault="00543FA1" w:rsidP="00543FA1">
      <w:pPr>
        <w:jc w:val="center"/>
        <w:rPr>
          <w:b/>
          <w:sz w:val="44"/>
          <w:szCs w:val="44"/>
        </w:rPr>
      </w:pPr>
      <w:r w:rsidRPr="00543FA1">
        <w:rPr>
          <w:b/>
          <w:sz w:val="44"/>
          <w:szCs w:val="44"/>
          <w:highlight w:val="cyan"/>
        </w:rPr>
        <w:t>4.14- Dar e Receber (</w:t>
      </w:r>
      <w:r w:rsidRPr="00543FA1">
        <w:rPr>
          <w:rFonts w:hint="eastAsia"/>
          <w:b/>
          <w:sz w:val="44"/>
          <w:szCs w:val="44"/>
          <w:highlight w:val="cyan"/>
        </w:rPr>
        <w:t>あげる、やる、くれる、もらう</w:t>
      </w:r>
      <w:r w:rsidRPr="00543FA1">
        <w:rPr>
          <w:b/>
          <w:sz w:val="44"/>
          <w:szCs w:val="44"/>
          <w:highlight w:val="cyan"/>
        </w:rPr>
        <w:t>)</w:t>
      </w:r>
    </w:p>
    <w:p w:rsidR="005B38F3" w:rsidRPr="004E0845" w:rsidRDefault="00543FA1" w:rsidP="00543FA1">
      <w:pPr>
        <w:rPr>
          <w:b/>
          <w:sz w:val="40"/>
          <w:szCs w:val="40"/>
        </w:rPr>
      </w:pPr>
      <w:r w:rsidRPr="004E0845">
        <w:rPr>
          <w:b/>
          <w:sz w:val="40"/>
          <w:szCs w:val="40"/>
          <w:highlight w:val="green"/>
        </w:rPr>
        <w:t xml:space="preserve">4.14.2- Quando usar o </w:t>
      </w:r>
      <w:r w:rsidRPr="004E0845">
        <w:rPr>
          <w:rFonts w:hint="eastAsia"/>
          <w:b/>
          <w:sz w:val="40"/>
          <w:szCs w:val="40"/>
          <w:highlight w:val="green"/>
        </w:rPr>
        <w:t>あげる</w:t>
      </w:r>
      <w:r w:rsidRPr="004E0845">
        <w:rPr>
          <w:b/>
          <w:sz w:val="40"/>
          <w:szCs w:val="40"/>
        </w:rPr>
        <w:t xml:space="preserve"> </w:t>
      </w:r>
    </w:p>
    <w:p w:rsidR="00543FA1" w:rsidRDefault="004262C2" w:rsidP="00543FA1">
      <w:pPr>
        <w:rPr>
          <w:sz w:val="36"/>
          <w:szCs w:val="36"/>
        </w:rPr>
      </w:pPr>
      <w:r w:rsidRPr="004262C2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C74F1C" w:rsidRDefault="005C3261" w:rsidP="00543FA1">
      <w:pPr>
        <w:rPr>
          <w:sz w:val="36"/>
          <w:szCs w:val="36"/>
        </w:rPr>
      </w:pPr>
      <w:r w:rsidRPr="00C74F1C">
        <w:rPr>
          <w:sz w:val="36"/>
          <w:szCs w:val="36"/>
          <w:highlight w:val="lightGray"/>
        </w:rPr>
        <w:t xml:space="preserve">1- </w:t>
      </w:r>
      <w:r w:rsidR="00C74F1C" w:rsidRPr="00C74F1C">
        <w:rPr>
          <w:rFonts w:hint="eastAsia"/>
          <w:sz w:val="36"/>
          <w:szCs w:val="36"/>
          <w:highlight w:val="lightGray"/>
        </w:rPr>
        <w:t>私が友達にプレゼントを</w:t>
      </w:r>
      <w:r w:rsidR="00C74F1C" w:rsidRPr="001543C8">
        <w:rPr>
          <w:rFonts w:hint="eastAsia"/>
          <w:color w:val="806000" w:themeColor="accent4" w:themeShade="80"/>
          <w:sz w:val="36"/>
          <w:szCs w:val="36"/>
          <w:highlight w:val="lightGray"/>
        </w:rPr>
        <w:t>あげ</w:t>
      </w:r>
      <w:r w:rsidR="001543C8" w:rsidRPr="001543C8">
        <w:rPr>
          <w:rFonts w:hint="eastAsia"/>
          <w:color w:val="806000" w:themeColor="accent4" w:themeShade="80"/>
          <w:sz w:val="36"/>
          <w:szCs w:val="36"/>
          <w:highlight w:val="lightGray"/>
        </w:rPr>
        <w:t>た</w:t>
      </w:r>
      <w:r w:rsidR="00C74F1C" w:rsidRPr="00C74F1C">
        <w:rPr>
          <w:rFonts w:hint="eastAsia"/>
          <w:sz w:val="36"/>
          <w:szCs w:val="36"/>
          <w:highlight w:val="lightGray"/>
        </w:rPr>
        <w:t>。</w:t>
      </w:r>
    </w:p>
    <w:p w:rsidR="004262C2" w:rsidRDefault="00D309B0" w:rsidP="00C74F1C">
      <w:pPr>
        <w:rPr>
          <w:sz w:val="36"/>
          <w:szCs w:val="36"/>
        </w:rPr>
      </w:pPr>
      <w:r>
        <w:rPr>
          <w:sz w:val="36"/>
          <w:szCs w:val="36"/>
        </w:rPr>
        <w:t xml:space="preserve">Eu dei </w:t>
      </w:r>
      <w:r w:rsidR="004711F6">
        <w:rPr>
          <w:sz w:val="36"/>
          <w:szCs w:val="36"/>
        </w:rPr>
        <w:t xml:space="preserve">o </w:t>
      </w:r>
      <w:r>
        <w:rPr>
          <w:sz w:val="36"/>
          <w:szCs w:val="36"/>
        </w:rPr>
        <w:t>presente pro meu amigo.</w:t>
      </w:r>
    </w:p>
    <w:p w:rsidR="001543C8" w:rsidRDefault="001543C8" w:rsidP="00C74F1C">
      <w:pPr>
        <w:rPr>
          <w:sz w:val="36"/>
          <w:szCs w:val="36"/>
        </w:rPr>
      </w:pPr>
      <w:r w:rsidRPr="001543C8">
        <w:rPr>
          <w:sz w:val="36"/>
          <w:szCs w:val="36"/>
          <w:highlight w:val="lightGray"/>
        </w:rPr>
        <w:t>2-</w:t>
      </w:r>
      <w:r w:rsidRPr="001543C8">
        <w:rPr>
          <w:rFonts w:hint="eastAsia"/>
          <w:sz w:val="36"/>
          <w:szCs w:val="36"/>
          <w:highlight w:val="lightGray"/>
        </w:rPr>
        <w:t>これは先生に</w:t>
      </w:r>
      <w:r w:rsidRPr="001543C8">
        <w:rPr>
          <w:rFonts w:hint="eastAsia"/>
          <w:color w:val="806000" w:themeColor="accent4" w:themeShade="80"/>
          <w:sz w:val="36"/>
          <w:szCs w:val="36"/>
          <w:highlight w:val="lightGray"/>
        </w:rPr>
        <w:t>あげる</w:t>
      </w:r>
      <w:r w:rsidRPr="001543C8">
        <w:rPr>
          <w:rFonts w:hint="eastAsia"/>
          <w:sz w:val="36"/>
          <w:szCs w:val="36"/>
          <w:highlight w:val="lightGray"/>
        </w:rPr>
        <w:t>。</w:t>
      </w:r>
    </w:p>
    <w:p w:rsidR="008E541A" w:rsidRDefault="008E541A" w:rsidP="001543C8">
      <w:pPr>
        <w:rPr>
          <w:sz w:val="36"/>
          <w:szCs w:val="36"/>
        </w:rPr>
      </w:pPr>
      <w:r>
        <w:rPr>
          <w:sz w:val="36"/>
          <w:szCs w:val="36"/>
        </w:rPr>
        <w:t>Darei isto ao professor.</w:t>
      </w:r>
    </w:p>
    <w:p w:rsidR="0091238A" w:rsidRDefault="00DF6C92" w:rsidP="008E541A">
      <w:pPr>
        <w:rPr>
          <w:sz w:val="36"/>
          <w:szCs w:val="36"/>
        </w:rPr>
      </w:pPr>
      <w:r w:rsidRPr="0091238A">
        <w:rPr>
          <w:b/>
          <w:sz w:val="36"/>
          <w:szCs w:val="36"/>
        </w:rPr>
        <w:t xml:space="preserve">*Para expressar a concessão de um favor (verbo) </w:t>
      </w:r>
      <w:r w:rsidR="00853E2E" w:rsidRPr="0091238A">
        <w:rPr>
          <w:b/>
          <w:sz w:val="36"/>
          <w:szCs w:val="36"/>
        </w:rPr>
        <w:t xml:space="preserve">você deve usar a </w:t>
      </w:r>
      <w:proofErr w:type="spellStart"/>
      <w:r w:rsidR="00853E2E" w:rsidRPr="0091238A">
        <w:rPr>
          <w:b/>
          <w:sz w:val="36"/>
          <w:szCs w:val="36"/>
        </w:rPr>
        <w:t>forma-TE</w:t>
      </w:r>
      <w:proofErr w:type="spellEnd"/>
      <w:r w:rsidR="00AF69D8" w:rsidRPr="0091238A">
        <w:rPr>
          <w:b/>
          <w:sz w:val="36"/>
          <w:szCs w:val="36"/>
        </w:rPr>
        <w:t>,</w:t>
      </w:r>
      <w:r w:rsidR="00853E2E" w:rsidRPr="0091238A">
        <w:rPr>
          <w:b/>
          <w:sz w:val="36"/>
          <w:szCs w:val="36"/>
        </w:rPr>
        <w:t xml:space="preserve"> e en</w:t>
      </w:r>
      <w:r w:rsidR="00AF69D8" w:rsidRPr="0091238A">
        <w:rPr>
          <w:b/>
          <w:sz w:val="36"/>
          <w:szCs w:val="36"/>
        </w:rPr>
        <w:t xml:space="preserve">tão adicionar </w:t>
      </w:r>
      <w:r w:rsidR="00AF69D8" w:rsidRPr="0091238A">
        <w:rPr>
          <w:rFonts w:hint="eastAsia"/>
          <w:b/>
          <w:sz w:val="36"/>
          <w:szCs w:val="36"/>
        </w:rPr>
        <w:t>あげる</w:t>
      </w:r>
      <w:r w:rsidR="00AF69D8">
        <w:rPr>
          <w:sz w:val="36"/>
          <w:szCs w:val="36"/>
        </w:rPr>
        <w:t xml:space="preserve">. </w:t>
      </w:r>
    </w:p>
    <w:p w:rsidR="00D65268" w:rsidRDefault="00D65268" w:rsidP="0091238A">
      <w:pPr>
        <w:rPr>
          <w:sz w:val="36"/>
          <w:szCs w:val="36"/>
        </w:rPr>
      </w:pPr>
      <w:r w:rsidRPr="00D65268">
        <w:rPr>
          <w:sz w:val="36"/>
          <w:szCs w:val="36"/>
          <w:highlight w:val="lightGray"/>
        </w:rPr>
        <w:t xml:space="preserve">1- </w:t>
      </w:r>
      <w:r w:rsidRPr="00D65268">
        <w:rPr>
          <w:rFonts w:hint="eastAsia"/>
          <w:sz w:val="36"/>
          <w:szCs w:val="36"/>
          <w:highlight w:val="lightGray"/>
        </w:rPr>
        <w:t>車を</w:t>
      </w:r>
      <w:r w:rsidRPr="00D65268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65268" w:rsidRPr="00D65268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か</w:t>
            </w:r>
          </w:rt>
          <w:rubyBase>
            <w:r w:rsidR="00D65268" w:rsidRPr="00D65268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買</w:t>
            </w:r>
          </w:rubyBase>
        </w:ruby>
      </w:r>
      <w:r w:rsidRPr="00D65268">
        <w:rPr>
          <w:rFonts w:hint="eastAsia"/>
          <w:color w:val="806000" w:themeColor="accent4" w:themeShade="80"/>
          <w:sz w:val="36"/>
          <w:szCs w:val="36"/>
          <w:highlight w:val="lightGray"/>
        </w:rPr>
        <w:t>ってあげる</w:t>
      </w:r>
      <w:r w:rsidRPr="00D65268">
        <w:rPr>
          <w:rFonts w:hint="eastAsia"/>
          <w:sz w:val="36"/>
          <w:szCs w:val="36"/>
          <w:highlight w:val="lightGray"/>
        </w:rPr>
        <w:t>よ。</w:t>
      </w:r>
    </w:p>
    <w:p w:rsidR="00D22058" w:rsidRDefault="00D22058" w:rsidP="00D65268">
      <w:pPr>
        <w:rPr>
          <w:sz w:val="36"/>
          <w:szCs w:val="36"/>
        </w:rPr>
      </w:pPr>
      <w:r>
        <w:rPr>
          <w:sz w:val="36"/>
          <w:szCs w:val="36"/>
        </w:rPr>
        <w:t>Te darei o favor de comprar o carro.</w:t>
      </w:r>
      <w:r w:rsidR="00ED5A29">
        <w:rPr>
          <w:sz w:val="36"/>
          <w:szCs w:val="36"/>
        </w:rPr>
        <w:t xml:space="preserve"> (</w:t>
      </w:r>
      <w:r w:rsidR="00E36710">
        <w:rPr>
          <w:sz w:val="36"/>
          <w:szCs w:val="36"/>
        </w:rPr>
        <w:t>Lhe farei o favor de comprar o carro</w:t>
      </w:r>
      <w:r w:rsidR="00ED5A29">
        <w:rPr>
          <w:sz w:val="36"/>
          <w:szCs w:val="36"/>
        </w:rPr>
        <w:t>)</w:t>
      </w:r>
    </w:p>
    <w:p w:rsidR="00D309B0" w:rsidRDefault="008E06F2" w:rsidP="00D2205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買う</w:t>
      </w:r>
      <w:r>
        <w:rPr>
          <w:sz w:val="36"/>
          <w:szCs w:val="36"/>
        </w:rPr>
        <w:t xml:space="preserve"> = comprar.</w:t>
      </w:r>
    </w:p>
    <w:p w:rsidR="00527C02" w:rsidRDefault="008B6DC8" w:rsidP="00D22058">
      <w:pPr>
        <w:rPr>
          <w:sz w:val="36"/>
          <w:szCs w:val="36"/>
        </w:rPr>
      </w:pPr>
      <w:r w:rsidRPr="00527C02">
        <w:rPr>
          <w:sz w:val="36"/>
          <w:szCs w:val="36"/>
          <w:highlight w:val="lightGray"/>
        </w:rPr>
        <w:t xml:space="preserve">2- </w:t>
      </w:r>
      <w:r w:rsidR="00527C0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27C02" w:rsidRPr="00527C0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527C02">
              <w:rPr>
                <w:rFonts w:hint="eastAsia"/>
                <w:sz w:val="36"/>
                <w:szCs w:val="36"/>
                <w:highlight w:val="lightGray"/>
              </w:rPr>
              <w:t>代</w:t>
            </w:r>
          </w:rubyBase>
        </w:ruby>
      </w:r>
      <w:r w:rsidR="00527C02" w:rsidRPr="00527C02">
        <w:rPr>
          <w:rFonts w:hint="eastAsia"/>
          <w:sz w:val="36"/>
          <w:szCs w:val="36"/>
          <w:highlight w:val="lightGray"/>
        </w:rPr>
        <w:t>わりに</w:t>
      </w:r>
      <w:r w:rsidR="00527C02" w:rsidRPr="00527C02">
        <w:rPr>
          <w:rFonts w:hint="eastAsia"/>
          <w:color w:val="806000" w:themeColor="accent4" w:themeShade="80"/>
          <w:sz w:val="36"/>
          <w:szCs w:val="36"/>
          <w:highlight w:val="lightGray"/>
        </w:rPr>
        <w:t>行ってあげる</w:t>
      </w:r>
      <w:r w:rsidR="00527C02" w:rsidRPr="00527C02">
        <w:rPr>
          <w:rFonts w:hint="eastAsia"/>
          <w:sz w:val="36"/>
          <w:szCs w:val="36"/>
          <w:highlight w:val="lightGray"/>
        </w:rPr>
        <w:t>。</w:t>
      </w:r>
    </w:p>
    <w:p w:rsidR="000172FB" w:rsidRDefault="000172FB" w:rsidP="00527C02">
      <w:pPr>
        <w:rPr>
          <w:sz w:val="36"/>
          <w:szCs w:val="36"/>
        </w:rPr>
      </w:pPr>
      <w:r>
        <w:rPr>
          <w:sz w:val="36"/>
          <w:szCs w:val="36"/>
        </w:rPr>
        <w:t>Vou te dar o favor de ir em seu lugar</w:t>
      </w:r>
      <w:r w:rsidR="00ED5A29">
        <w:rPr>
          <w:sz w:val="36"/>
          <w:szCs w:val="36"/>
        </w:rPr>
        <w:t>. (</w:t>
      </w:r>
      <w:r w:rsidR="00E62797">
        <w:rPr>
          <w:sz w:val="36"/>
          <w:szCs w:val="36"/>
        </w:rPr>
        <w:t xml:space="preserve">Vou </w:t>
      </w:r>
      <w:r w:rsidR="007E43D9">
        <w:rPr>
          <w:sz w:val="36"/>
          <w:szCs w:val="36"/>
        </w:rPr>
        <w:t>fazer</w:t>
      </w:r>
      <w:r w:rsidR="00E62797">
        <w:rPr>
          <w:sz w:val="36"/>
          <w:szCs w:val="36"/>
        </w:rPr>
        <w:t>-lhe o</w:t>
      </w:r>
      <w:r w:rsidR="0006585F">
        <w:rPr>
          <w:sz w:val="36"/>
          <w:szCs w:val="36"/>
        </w:rPr>
        <w:t xml:space="preserve"> favor de ir em seu lugar</w:t>
      </w:r>
      <w:r w:rsidR="00690F53">
        <w:rPr>
          <w:sz w:val="36"/>
          <w:szCs w:val="36"/>
        </w:rPr>
        <w:t>/de ser o seu substituto</w:t>
      </w:r>
      <w:r w:rsidR="00ED5A29">
        <w:rPr>
          <w:sz w:val="36"/>
          <w:szCs w:val="36"/>
        </w:rPr>
        <w:t>.)</w:t>
      </w:r>
    </w:p>
    <w:p w:rsidR="008E06F2" w:rsidRDefault="008D41BB" w:rsidP="000172F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代わり</w:t>
      </w:r>
      <w:r>
        <w:rPr>
          <w:sz w:val="36"/>
          <w:szCs w:val="36"/>
        </w:rPr>
        <w:t xml:space="preserve"> = </w:t>
      </w:r>
      <w:r w:rsidR="00ED5A29">
        <w:rPr>
          <w:sz w:val="36"/>
          <w:szCs w:val="36"/>
        </w:rPr>
        <w:t>substituição, substituto.</w:t>
      </w:r>
    </w:p>
    <w:p w:rsidR="00682C24" w:rsidRDefault="000E7A26" w:rsidP="000172FB">
      <w:pPr>
        <w:rPr>
          <w:sz w:val="36"/>
          <w:szCs w:val="36"/>
        </w:rPr>
      </w:pPr>
      <w:r w:rsidRPr="00682C24">
        <w:rPr>
          <w:b/>
          <w:sz w:val="36"/>
          <w:szCs w:val="36"/>
        </w:rPr>
        <w:t xml:space="preserve">*Para a terceira pessoa, esse verbo é usado </w:t>
      </w:r>
      <w:proofErr w:type="gramStart"/>
      <w:r w:rsidRPr="00682C24">
        <w:rPr>
          <w:b/>
          <w:sz w:val="36"/>
          <w:szCs w:val="36"/>
        </w:rPr>
        <w:t xml:space="preserve">quando </w:t>
      </w:r>
      <w:r w:rsidR="00682C24" w:rsidRPr="00682C24">
        <w:rPr>
          <w:b/>
          <w:sz w:val="36"/>
          <w:szCs w:val="36"/>
        </w:rPr>
        <w:t xml:space="preserve"> o</w:t>
      </w:r>
      <w:proofErr w:type="gramEnd"/>
      <w:r w:rsidR="00682C24" w:rsidRPr="00682C24">
        <w:rPr>
          <w:b/>
          <w:sz w:val="36"/>
          <w:szCs w:val="36"/>
        </w:rPr>
        <w:t xml:space="preserve"> falante está o</w:t>
      </w:r>
      <w:r w:rsidR="00B2346A">
        <w:rPr>
          <w:b/>
          <w:sz w:val="36"/>
          <w:szCs w:val="36"/>
        </w:rPr>
        <w:t>bservando</w:t>
      </w:r>
      <w:r w:rsidR="00682C24" w:rsidRPr="00682C24">
        <w:rPr>
          <w:b/>
          <w:sz w:val="36"/>
          <w:szCs w:val="36"/>
        </w:rPr>
        <w:t xml:space="preserve"> a partir do ponto de vista do doador</w:t>
      </w:r>
      <w:r w:rsidR="0068698E">
        <w:rPr>
          <w:b/>
          <w:sz w:val="36"/>
          <w:szCs w:val="36"/>
        </w:rPr>
        <w:t xml:space="preserve">. Veremos a importância disso quando examinarmos o verbo </w:t>
      </w:r>
      <w:r w:rsidR="0068698E">
        <w:rPr>
          <w:rFonts w:hint="eastAsia"/>
          <w:b/>
          <w:sz w:val="36"/>
          <w:szCs w:val="36"/>
        </w:rPr>
        <w:t>くれる</w:t>
      </w:r>
      <w:r w:rsidR="00682C24">
        <w:rPr>
          <w:sz w:val="36"/>
          <w:szCs w:val="36"/>
        </w:rPr>
        <w:t>.</w:t>
      </w:r>
    </w:p>
    <w:p w:rsidR="0068698E" w:rsidRDefault="00C573A5" w:rsidP="000172FB">
      <w:pPr>
        <w:rPr>
          <w:rFonts w:hint="eastAsia"/>
          <w:sz w:val="36"/>
          <w:szCs w:val="36"/>
        </w:rPr>
      </w:pPr>
      <w:r w:rsidRPr="00C573A5">
        <w:rPr>
          <w:sz w:val="36"/>
          <w:szCs w:val="36"/>
          <w:highlight w:val="lightGray"/>
        </w:rPr>
        <w:lastRenderedPageBreak/>
        <w:t xml:space="preserve">1- </w:t>
      </w:r>
      <w:r w:rsidRPr="00C573A5">
        <w:rPr>
          <w:rFonts w:hint="eastAsia"/>
          <w:sz w:val="36"/>
          <w:szCs w:val="36"/>
          <w:highlight w:val="lightGray"/>
        </w:rPr>
        <w:t>学生がこれを先生に</w:t>
      </w:r>
      <w:r w:rsidRPr="00C573A5">
        <w:rPr>
          <w:rFonts w:hint="eastAsia"/>
          <w:color w:val="806000" w:themeColor="accent4" w:themeShade="80"/>
          <w:sz w:val="36"/>
          <w:szCs w:val="36"/>
          <w:highlight w:val="lightGray"/>
        </w:rPr>
        <w:t>あげる</w:t>
      </w:r>
      <w:r w:rsidRPr="00C573A5">
        <w:rPr>
          <w:rFonts w:hint="eastAsia"/>
          <w:sz w:val="36"/>
          <w:szCs w:val="36"/>
          <w:highlight w:val="lightGray"/>
        </w:rPr>
        <w:t>。</w:t>
      </w:r>
    </w:p>
    <w:p w:rsidR="000E7A26" w:rsidRDefault="00703E6A" w:rsidP="00682C24">
      <w:pPr>
        <w:rPr>
          <w:sz w:val="36"/>
          <w:szCs w:val="36"/>
        </w:rPr>
      </w:pPr>
      <w:r>
        <w:rPr>
          <w:sz w:val="36"/>
          <w:szCs w:val="36"/>
        </w:rPr>
        <w:t>O estudante dará</w:t>
      </w:r>
      <w:r w:rsidR="00B2346A">
        <w:rPr>
          <w:sz w:val="36"/>
          <w:szCs w:val="36"/>
        </w:rPr>
        <w:t xml:space="preserve"> isto ao professor.</w:t>
      </w:r>
      <w:r w:rsidR="00EA4A52">
        <w:rPr>
          <w:sz w:val="36"/>
          <w:szCs w:val="36"/>
        </w:rPr>
        <w:t xml:space="preserve"> (Observando a partir do ponto de vista do estudante)</w:t>
      </w:r>
    </w:p>
    <w:p w:rsidR="00EA4A52" w:rsidRDefault="00FC34F0" w:rsidP="00682C24">
      <w:pPr>
        <w:rPr>
          <w:rFonts w:hint="eastAsia"/>
          <w:sz w:val="36"/>
          <w:szCs w:val="36"/>
        </w:rPr>
      </w:pPr>
      <w:r w:rsidRPr="00FC34F0">
        <w:rPr>
          <w:sz w:val="36"/>
          <w:szCs w:val="36"/>
          <w:highlight w:val="lightGray"/>
        </w:rPr>
        <w:t xml:space="preserve">2- </w:t>
      </w:r>
      <w:r w:rsidRPr="00FC34F0">
        <w:rPr>
          <w:rFonts w:hint="eastAsia"/>
          <w:sz w:val="36"/>
          <w:szCs w:val="36"/>
          <w:highlight w:val="lightGray"/>
        </w:rPr>
        <w:t>友達が父にいいことを</w:t>
      </w:r>
      <w:r w:rsidRPr="00FC34F0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C34F0" w:rsidRPr="00FC34F0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おし</w:t>
            </w:r>
          </w:rt>
          <w:rubyBase>
            <w:r w:rsidR="00FC34F0" w:rsidRPr="00FC34F0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教</w:t>
            </w:r>
          </w:rubyBase>
        </w:ruby>
      </w:r>
      <w:r w:rsidRPr="00FC34F0">
        <w:rPr>
          <w:rFonts w:hint="eastAsia"/>
          <w:color w:val="806000" w:themeColor="accent4" w:themeShade="80"/>
          <w:sz w:val="36"/>
          <w:szCs w:val="36"/>
          <w:highlight w:val="lightGray"/>
        </w:rPr>
        <w:t>えてあげ</w:t>
      </w:r>
      <w:r w:rsidR="0008686F">
        <w:rPr>
          <w:rFonts w:hint="eastAsia"/>
          <w:color w:val="806000" w:themeColor="accent4" w:themeShade="80"/>
          <w:sz w:val="36"/>
          <w:szCs w:val="36"/>
          <w:highlight w:val="lightGray"/>
        </w:rPr>
        <w:t>た</w:t>
      </w:r>
      <w:r w:rsidRPr="00FC34F0">
        <w:rPr>
          <w:rFonts w:hint="eastAsia"/>
          <w:sz w:val="36"/>
          <w:szCs w:val="36"/>
          <w:highlight w:val="lightGray"/>
        </w:rPr>
        <w:t>。</w:t>
      </w:r>
    </w:p>
    <w:p w:rsidR="00B2346A" w:rsidRDefault="00806085" w:rsidP="00682C24">
      <w:pPr>
        <w:rPr>
          <w:sz w:val="36"/>
          <w:szCs w:val="36"/>
        </w:rPr>
      </w:pPr>
      <w:r>
        <w:rPr>
          <w:sz w:val="36"/>
          <w:szCs w:val="36"/>
        </w:rPr>
        <w:t>Meu amigo deu/fez o favor de ensinar algo bom ao meu pai. (Observando a partir do ponto de vista do meu amigo)</w:t>
      </w:r>
    </w:p>
    <w:p w:rsidR="00E0476C" w:rsidRDefault="000A755B" w:rsidP="00682C2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教える</w:t>
      </w:r>
      <w:r>
        <w:rPr>
          <w:sz w:val="36"/>
          <w:szCs w:val="36"/>
        </w:rPr>
        <w:t xml:space="preserve"> = ensinar.</w:t>
      </w:r>
    </w:p>
    <w:p w:rsidR="000A755B" w:rsidRPr="00FA648E" w:rsidRDefault="0046796A" w:rsidP="0046796A">
      <w:pPr>
        <w:pStyle w:val="PargrafodaLista"/>
        <w:numPr>
          <w:ilvl w:val="0"/>
          <w:numId w:val="3"/>
        </w:numPr>
        <w:rPr>
          <w:b/>
          <w:sz w:val="40"/>
          <w:szCs w:val="40"/>
        </w:rPr>
      </w:pPr>
      <w:r w:rsidRPr="00FA648E">
        <w:rPr>
          <w:b/>
          <w:sz w:val="40"/>
          <w:szCs w:val="40"/>
        </w:rPr>
        <w:t xml:space="preserve">Usando </w:t>
      </w:r>
      <w:r w:rsidRPr="00FA648E">
        <w:rPr>
          <w:rFonts w:hint="eastAsia"/>
          <w:b/>
          <w:sz w:val="40"/>
          <w:szCs w:val="40"/>
        </w:rPr>
        <w:t>やる</w:t>
      </w:r>
      <w:r w:rsidRPr="00FA648E">
        <w:rPr>
          <w:b/>
          <w:sz w:val="40"/>
          <w:szCs w:val="40"/>
        </w:rPr>
        <w:t xml:space="preserve"> para significar </w:t>
      </w:r>
      <w:r w:rsidRPr="00FA648E">
        <w:rPr>
          <w:rFonts w:hint="eastAsia"/>
          <w:b/>
          <w:sz w:val="40"/>
          <w:szCs w:val="40"/>
        </w:rPr>
        <w:t>あげ</w:t>
      </w:r>
      <w:r w:rsidR="00817007" w:rsidRPr="00FA648E">
        <w:rPr>
          <w:rFonts w:hint="eastAsia"/>
          <w:b/>
          <w:sz w:val="40"/>
          <w:szCs w:val="40"/>
        </w:rPr>
        <w:t>る</w:t>
      </w:r>
      <w:r w:rsidR="00817007" w:rsidRPr="00FA648E">
        <w:rPr>
          <w:b/>
          <w:sz w:val="40"/>
          <w:szCs w:val="40"/>
        </w:rPr>
        <w:t>.</w:t>
      </w:r>
    </w:p>
    <w:p w:rsidR="0008686F" w:rsidRDefault="00B26558" w:rsidP="00682C24">
      <w:pPr>
        <w:rPr>
          <w:sz w:val="36"/>
          <w:szCs w:val="36"/>
        </w:rPr>
      </w:pPr>
      <w:r w:rsidRPr="00BD7358">
        <w:rPr>
          <w:b/>
          <w:sz w:val="36"/>
          <w:szCs w:val="36"/>
        </w:rPr>
        <w:t>*</w:t>
      </w:r>
      <w:r>
        <w:rPr>
          <w:sz w:val="36"/>
          <w:szCs w:val="36"/>
        </w:rPr>
        <w:t xml:space="preserve">Normalmente utilizado para pets, animais, </w:t>
      </w:r>
      <w:r w:rsidR="005E1C66">
        <w:rPr>
          <w:sz w:val="36"/>
          <w:szCs w:val="36"/>
        </w:rPr>
        <w:t>e outros. V</w:t>
      </w:r>
      <w:r w:rsidR="00F1406E">
        <w:rPr>
          <w:sz w:val="36"/>
          <w:szCs w:val="36"/>
        </w:rPr>
        <w:t xml:space="preserve">ocê pode substituir </w:t>
      </w:r>
      <w:r w:rsidR="00F1406E">
        <w:rPr>
          <w:rFonts w:hint="eastAsia"/>
          <w:sz w:val="36"/>
          <w:szCs w:val="36"/>
        </w:rPr>
        <w:t>やる</w:t>
      </w:r>
      <w:r w:rsidR="005E1C66">
        <w:rPr>
          <w:sz w:val="36"/>
          <w:szCs w:val="36"/>
        </w:rPr>
        <w:t xml:space="preserve">, o qual geralmente significa “fazer”, </w:t>
      </w:r>
      <w:r w:rsidR="00272392">
        <w:rPr>
          <w:sz w:val="36"/>
          <w:szCs w:val="36"/>
        </w:rPr>
        <w:t xml:space="preserve">por </w:t>
      </w:r>
      <w:r w:rsidR="00272392">
        <w:rPr>
          <w:rFonts w:hint="eastAsia"/>
          <w:sz w:val="36"/>
          <w:szCs w:val="36"/>
        </w:rPr>
        <w:t>あげる</w:t>
      </w:r>
      <w:r w:rsidR="00272392">
        <w:rPr>
          <w:sz w:val="36"/>
          <w:szCs w:val="36"/>
        </w:rPr>
        <w:t xml:space="preserve">. </w:t>
      </w:r>
      <w:r w:rsidR="00F15DF7">
        <w:rPr>
          <w:sz w:val="36"/>
          <w:szCs w:val="36"/>
        </w:rPr>
        <w:t xml:space="preserve">Você, normalmente, nunca usaria esse tipo de </w:t>
      </w:r>
      <w:r w:rsidR="00F15DF7">
        <w:rPr>
          <w:rFonts w:hint="eastAsia"/>
          <w:sz w:val="36"/>
          <w:szCs w:val="36"/>
        </w:rPr>
        <w:t>やる</w:t>
      </w:r>
      <w:r w:rsidR="00F15DF7">
        <w:rPr>
          <w:sz w:val="36"/>
          <w:szCs w:val="36"/>
        </w:rPr>
        <w:t xml:space="preserve"> para pesso</w:t>
      </w:r>
      <w:r w:rsidR="001C1127">
        <w:rPr>
          <w:sz w:val="36"/>
          <w:szCs w:val="36"/>
        </w:rPr>
        <w:t>a</w:t>
      </w:r>
      <w:r w:rsidR="00F15DF7">
        <w:rPr>
          <w:sz w:val="36"/>
          <w:szCs w:val="36"/>
        </w:rPr>
        <w:t>s.</w:t>
      </w:r>
      <w:r w:rsidR="001237C3">
        <w:rPr>
          <w:sz w:val="36"/>
          <w:szCs w:val="36"/>
        </w:rPr>
        <w:t xml:space="preserve"> Mas incluímos esse fato aqui para que você não se confunda com sentenças como a seguinte:</w:t>
      </w:r>
    </w:p>
    <w:p w:rsidR="001237C3" w:rsidRPr="00F1406E" w:rsidRDefault="00B5160A" w:rsidP="00682C24">
      <w:pPr>
        <w:rPr>
          <w:rFonts w:hint="eastAsia"/>
          <w:sz w:val="36"/>
          <w:szCs w:val="36"/>
        </w:rPr>
      </w:pPr>
      <w:r w:rsidRPr="00B5160A">
        <w:rPr>
          <w:rFonts w:hint="eastAsia"/>
          <w:sz w:val="36"/>
          <w:szCs w:val="36"/>
          <w:highlight w:val="lightGray"/>
        </w:rPr>
        <w:t>犬に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5160A" w:rsidRPr="00B5160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えさ</w:t>
            </w:r>
          </w:rt>
          <w:rubyBase>
            <w:r w:rsidR="00B5160A">
              <w:rPr>
                <w:rFonts w:hint="eastAsia"/>
                <w:sz w:val="36"/>
                <w:szCs w:val="36"/>
                <w:highlight w:val="lightGray"/>
              </w:rPr>
              <w:t>餌</w:t>
            </w:r>
          </w:rubyBase>
        </w:ruby>
      </w:r>
      <w:r w:rsidRPr="00B5160A">
        <w:rPr>
          <w:rFonts w:hint="eastAsia"/>
          <w:color w:val="806000" w:themeColor="accent4" w:themeShade="80"/>
          <w:sz w:val="36"/>
          <w:szCs w:val="36"/>
          <w:highlight w:val="lightGray"/>
        </w:rPr>
        <w:t>やった</w:t>
      </w:r>
      <w:r w:rsidRPr="00B5160A">
        <w:rPr>
          <w:rFonts w:hint="eastAsia"/>
          <w:sz w:val="36"/>
          <w:szCs w:val="36"/>
          <w:highlight w:val="lightGray"/>
        </w:rPr>
        <w:t>？</w:t>
      </w:r>
    </w:p>
    <w:p w:rsidR="00806085" w:rsidRDefault="000466EF" w:rsidP="00682C24">
      <w:pPr>
        <w:rPr>
          <w:sz w:val="36"/>
          <w:szCs w:val="36"/>
        </w:rPr>
      </w:pPr>
      <w:r>
        <w:rPr>
          <w:sz w:val="36"/>
          <w:szCs w:val="36"/>
        </w:rPr>
        <w:t>Deu comida</w:t>
      </w:r>
      <w:r w:rsidR="00DA0095">
        <w:rPr>
          <w:sz w:val="36"/>
          <w:szCs w:val="36"/>
        </w:rPr>
        <w:t xml:space="preserve"> (Ração)</w:t>
      </w:r>
      <w:r>
        <w:rPr>
          <w:sz w:val="36"/>
          <w:szCs w:val="36"/>
        </w:rPr>
        <w:t xml:space="preserve"> pro cachorro?</w:t>
      </w:r>
    </w:p>
    <w:p w:rsidR="00E01DEB" w:rsidRDefault="00E01DEB" w:rsidP="00682C2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餌</w:t>
      </w:r>
      <w:r>
        <w:rPr>
          <w:sz w:val="36"/>
          <w:szCs w:val="36"/>
        </w:rPr>
        <w:t xml:space="preserve"> = comida para animais.</w:t>
      </w:r>
      <w:r w:rsidR="00D01CE5">
        <w:rPr>
          <w:sz w:val="36"/>
          <w:szCs w:val="36"/>
        </w:rPr>
        <w:t xml:space="preserve"> (</w:t>
      </w:r>
      <w:r w:rsidR="006E0CBA">
        <w:rPr>
          <w:sz w:val="36"/>
          <w:szCs w:val="36"/>
        </w:rPr>
        <w:t>R</w:t>
      </w:r>
      <w:r w:rsidR="00D01CE5">
        <w:rPr>
          <w:sz w:val="36"/>
          <w:szCs w:val="36"/>
        </w:rPr>
        <w:t>ação)</w:t>
      </w:r>
    </w:p>
    <w:p w:rsidR="00CD07B9" w:rsidRDefault="00BD7358" w:rsidP="00E01DEB">
      <w:pPr>
        <w:rPr>
          <w:sz w:val="36"/>
          <w:szCs w:val="36"/>
        </w:rPr>
      </w:pPr>
      <w:r w:rsidRPr="00CD07B9">
        <w:rPr>
          <w:b/>
          <w:sz w:val="36"/>
          <w:szCs w:val="36"/>
        </w:rPr>
        <w:t xml:space="preserve">*Aqui, o </w:t>
      </w:r>
      <w:r w:rsidRPr="00CD07B9">
        <w:rPr>
          <w:rFonts w:hint="eastAsia"/>
          <w:b/>
          <w:sz w:val="36"/>
          <w:szCs w:val="36"/>
        </w:rPr>
        <w:t>やる</w:t>
      </w:r>
      <w:r w:rsidRPr="00CD07B9">
        <w:rPr>
          <w:b/>
          <w:sz w:val="36"/>
          <w:szCs w:val="36"/>
        </w:rPr>
        <w:t xml:space="preserve"> não significa “fazer” e sim “dar”. Dá pra notar porque “faze</w:t>
      </w:r>
      <w:r w:rsidR="00C42530" w:rsidRPr="00CD07B9">
        <w:rPr>
          <w:b/>
          <w:sz w:val="36"/>
          <w:szCs w:val="36"/>
        </w:rPr>
        <w:t>r</w:t>
      </w:r>
      <w:r w:rsidRPr="00CD07B9">
        <w:rPr>
          <w:b/>
          <w:sz w:val="36"/>
          <w:szCs w:val="36"/>
        </w:rPr>
        <w:t xml:space="preserve"> comida</w:t>
      </w:r>
      <w:r w:rsidR="00FC1983" w:rsidRPr="00CD07B9">
        <w:rPr>
          <w:b/>
          <w:sz w:val="36"/>
          <w:szCs w:val="36"/>
        </w:rPr>
        <w:t xml:space="preserve"> (ração)</w:t>
      </w:r>
      <w:r w:rsidRPr="00CD07B9">
        <w:rPr>
          <w:b/>
          <w:sz w:val="36"/>
          <w:szCs w:val="36"/>
        </w:rPr>
        <w:t xml:space="preserve"> pro cachorro” </w:t>
      </w:r>
      <w:r w:rsidR="00C42530" w:rsidRPr="00CD07B9">
        <w:rPr>
          <w:b/>
          <w:sz w:val="36"/>
          <w:szCs w:val="36"/>
        </w:rPr>
        <w:t>não faz muito sentido</w:t>
      </w:r>
      <w:r w:rsidR="00C42530">
        <w:rPr>
          <w:sz w:val="36"/>
          <w:szCs w:val="36"/>
        </w:rPr>
        <w:t>.</w:t>
      </w:r>
    </w:p>
    <w:p w:rsidR="004E0845" w:rsidRDefault="004E0845" w:rsidP="00CD07B9">
      <w:pPr>
        <w:rPr>
          <w:b/>
          <w:sz w:val="40"/>
          <w:szCs w:val="40"/>
        </w:rPr>
      </w:pPr>
      <w:r w:rsidRPr="004E0845">
        <w:rPr>
          <w:b/>
          <w:sz w:val="40"/>
          <w:szCs w:val="40"/>
          <w:highlight w:val="green"/>
        </w:rPr>
        <w:t xml:space="preserve">4.14.3- Quando usar o </w:t>
      </w:r>
      <w:r w:rsidRPr="004E0845">
        <w:rPr>
          <w:rFonts w:hint="eastAsia"/>
          <w:b/>
          <w:sz w:val="40"/>
          <w:szCs w:val="40"/>
          <w:highlight w:val="green"/>
        </w:rPr>
        <w:t>くれる</w:t>
      </w:r>
    </w:p>
    <w:p w:rsidR="000466EF" w:rsidRDefault="007B718E" w:rsidP="004E0845">
      <w:pPr>
        <w:rPr>
          <w:sz w:val="36"/>
          <w:szCs w:val="36"/>
        </w:rPr>
      </w:pPr>
      <w:r w:rsidRPr="007B718E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5D6E51" w:rsidRDefault="005D6E51" w:rsidP="004E0845">
      <w:pPr>
        <w:rPr>
          <w:sz w:val="36"/>
          <w:szCs w:val="36"/>
        </w:rPr>
      </w:pPr>
      <w:r w:rsidRPr="005D6E51">
        <w:rPr>
          <w:sz w:val="36"/>
          <w:szCs w:val="36"/>
          <w:highlight w:val="lightGray"/>
        </w:rPr>
        <w:lastRenderedPageBreak/>
        <w:t xml:space="preserve">1- </w:t>
      </w:r>
      <w:r w:rsidRPr="005D6E51">
        <w:rPr>
          <w:rFonts w:hint="eastAsia"/>
          <w:sz w:val="36"/>
          <w:szCs w:val="36"/>
          <w:highlight w:val="lightGray"/>
        </w:rPr>
        <w:t>友達が私にプレゼントを</w:t>
      </w:r>
      <w:r w:rsidRPr="005D6E51">
        <w:rPr>
          <w:rFonts w:hint="eastAsia"/>
          <w:color w:val="806000" w:themeColor="accent4" w:themeShade="80"/>
          <w:sz w:val="36"/>
          <w:szCs w:val="36"/>
          <w:highlight w:val="lightGray"/>
        </w:rPr>
        <w:t>くれた</w:t>
      </w:r>
      <w:r w:rsidRPr="005D6E51">
        <w:rPr>
          <w:rFonts w:hint="eastAsia"/>
          <w:sz w:val="36"/>
          <w:szCs w:val="36"/>
          <w:highlight w:val="lightGray"/>
        </w:rPr>
        <w:t>。</w:t>
      </w:r>
    </w:p>
    <w:p w:rsidR="005D6E51" w:rsidRDefault="005D6E51" w:rsidP="005D6E51">
      <w:pPr>
        <w:rPr>
          <w:sz w:val="36"/>
          <w:szCs w:val="36"/>
        </w:rPr>
      </w:pPr>
      <w:r>
        <w:rPr>
          <w:sz w:val="36"/>
          <w:szCs w:val="36"/>
        </w:rPr>
        <w:t>Meu amigo deu o presente para mim.</w:t>
      </w:r>
    </w:p>
    <w:p w:rsidR="008B3922" w:rsidRDefault="005D6E51" w:rsidP="005D6E51">
      <w:pPr>
        <w:rPr>
          <w:sz w:val="36"/>
          <w:szCs w:val="36"/>
        </w:rPr>
      </w:pPr>
      <w:r w:rsidRPr="008B3922">
        <w:rPr>
          <w:sz w:val="36"/>
          <w:szCs w:val="36"/>
          <w:highlight w:val="lightGray"/>
        </w:rPr>
        <w:t xml:space="preserve">2- </w:t>
      </w:r>
      <w:r w:rsidR="008B3922" w:rsidRPr="008B3922">
        <w:rPr>
          <w:rFonts w:hint="eastAsia"/>
          <w:sz w:val="36"/>
          <w:szCs w:val="36"/>
          <w:highlight w:val="lightGray"/>
        </w:rPr>
        <w:t>これは、先生が</w:t>
      </w:r>
      <w:r w:rsidR="008B3922" w:rsidRPr="008B3922">
        <w:rPr>
          <w:rFonts w:hint="eastAsia"/>
          <w:color w:val="806000" w:themeColor="accent4" w:themeShade="80"/>
          <w:sz w:val="36"/>
          <w:szCs w:val="36"/>
          <w:highlight w:val="lightGray"/>
        </w:rPr>
        <w:t>くれた</w:t>
      </w:r>
      <w:r w:rsidR="008B3922" w:rsidRPr="008B3922">
        <w:rPr>
          <w:rFonts w:hint="eastAsia"/>
          <w:sz w:val="36"/>
          <w:szCs w:val="36"/>
          <w:highlight w:val="lightGray"/>
        </w:rPr>
        <w:t>。</w:t>
      </w:r>
    </w:p>
    <w:p w:rsidR="007B718E" w:rsidRDefault="000B21BE" w:rsidP="008B3922">
      <w:pPr>
        <w:rPr>
          <w:sz w:val="36"/>
          <w:szCs w:val="36"/>
        </w:rPr>
      </w:pPr>
      <w:r>
        <w:rPr>
          <w:sz w:val="36"/>
          <w:szCs w:val="36"/>
        </w:rPr>
        <w:t>O professor deu isto para mim. (O professor me deu isto)</w:t>
      </w:r>
    </w:p>
    <w:p w:rsidR="00E77C7C" w:rsidRDefault="00E77C7C" w:rsidP="008B3922">
      <w:pPr>
        <w:rPr>
          <w:sz w:val="36"/>
          <w:szCs w:val="36"/>
        </w:rPr>
      </w:pPr>
      <w:r w:rsidRPr="00E77C7C">
        <w:rPr>
          <w:sz w:val="36"/>
          <w:szCs w:val="36"/>
          <w:highlight w:val="lightGray"/>
        </w:rPr>
        <w:t xml:space="preserve">3- </w:t>
      </w:r>
      <w:r w:rsidRPr="00E77C7C">
        <w:rPr>
          <w:rFonts w:hint="eastAsia"/>
          <w:sz w:val="36"/>
          <w:szCs w:val="36"/>
          <w:highlight w:val="lightGray"/>
        </w:rPr>
        <w:t>車は</w:t>
      </w:r>
      <w:r w:rsidRPr="00E77C7C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77C7C" w:rsidRPr="00E77C7C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か</w:t>
            </w:r>
          </w:rt>
          <w:rubyBase>
            <w:r w:rsidR="00E77C7C" w:rsidRPr="00E77C7C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買</w:t>
            </w:r>
          </w:rubyBase>
        </w:ruby>
      </w:r>
      <w:r w:rsidRPr="00E77C7C">
        <w:rPr>
          <w:rFonts w:hint="eastAsia"/>
          <w:color w:val="806000" w:themeColor="accent4" w:themeShade="80"/>
          <w:sz w:val="36"/>
          <w:szCs w:val="36"/>
          <w:highlight w:val="lightGray"/>
        </w:rPr>
        <w:t>ってくれる</w:t>
      </w:r>
      <w:r w:rsidRPr="00E77C7C">
        <w:rPr>
          <w:rFonts w:hint="eastAsia"/>
          <w:sz w:val="36"/>
          <w:szCs w:val="36"/>
          <w:highlight w:val="lightGray"/>
        </w:rPr>
        <w:t>の？</w:t>
      </w:r>
    </w:p>
    <w:p w:rsidR="00D50F6D" w:rsidRDefault="00752F11" w:rsidP="00E77C7C">
      <w:pPr>
        <w:rPr>
          <w:sz w:val="36"/>
          <w:szCs w:val="36"/>
        </w:rPr>
      </w:pPr>
      <w:r>
        <w:rPr>
          <w:sz w:val="36"/>
          <w:szCs w:val="36"/>
        </w:rPr>
        <w:t>Me fará/d</w:t>
      </w:r>
      <w:r w:rsidR="00172AA2">
        <w:rPr>
          <w:sz w:val="36"/>
          <w:szCs w:val="36"/>
        </w:rPr>
        <w:t>ará</w:t>
      </w:r>
      <w:r w:rsidR="00D50F6D">
        <w:rPr>
          <w:sz w:val="36"/>
          <w:szCs w:val="36"/>
        </w:rPr>
        <w:t xml:space="preserve"> </w:t>
      </w:r>
      <w:r w:rsidR="009F1625">
        <w:rPr>
          <w:sz w:val="36"/>
          <w:szCs w:val="36"/>
        </w:rPr>
        <w:t>[</w:t>
      </w:r>
      <w:r w:rsidR="009F1625">
        <w:rPr>
          <w:sz w:val="36"/>
          <w:szCs w:val="36"/>
        </w:rPr>
        <w:t>daria/faria</w:t>
      </w:r>
      <w:r w:rsidR="009F1625">
        <w:rPr>
          <w:sz w:val="36"/>
          <w:szCs w:val="36"/>
        </w:rPr>
        <w:t xml:space="preserve">] </w:t>
      </w:r>
      <w:r w:rsidR="00D50F6D">
        <w:rPr>
          <w:sz w:val="36"/>
          <w:szCs w:val="36"/>
        </w:rPr>
        <w:t>o favor de comprar o carro para mim?</w:t>
      </w:r>
      <w:r w:rsidR="00BD05EA">
        <w:rPr>
          <w:sz w:val="36"/>
          <w:szCs w:val="36"/>
        </w:rPr>
        <w:t xml:space="preserve"> (Você compraria o carro para mim?)</w:t>
      </w:r>
    </w:p>
    <w:p w:rsidR="00670282" w:rsidRDefault="00670282" w:rsidP="00D50F6D">
      <w:pPr>
        <w:rPr>
          <w:sz w:val="36"/>
          <w:szCs w:val="36"/>
        </w:rPr>
      </w:pPr>
      <w:r w:rsidRPr="00670282">
        <w:rPr>
          <w:sz w:val="36"/>
          <w:szCs w:val="36"/>
          <w:highlight w:val="lightGray"/>
        </w:rPr>
        <w:t xml:space="preserve">4- </w:t>
      </w:r>
      <w:r w:rsidRPr="0067028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70282" w:rsidRPr="0067028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670282" w:rsidRPr="00670282">
              <w:rPr>
                <w:rFonts w:hint="eastAsia"/>
                <w:sz w:val="36"/>
                <w:szCs w:val="36"/>
                <w:highlight w:val="lightGray"/>
              </w:rPr>
              <w:t>代</w:t>
            </w:r>
          </w:rubyBase>
        </w:ruby>
      </w:r>
      <w:r w:rsidRPr="00670282">
        <w:rPr>
          <w:rFonts w:hint="eastAsia"/>
          <w:sz w:val="36"/>
          <w:szCs w:val="36"/>
          <w:highlight w:val="lightGray"/>
        </w:rPr>
        <w:t>わりに</w:t>
      </w:r>
      <w:r w:rsidRPr="00670282">
        <w:rPr>
          <w:rFonts w:hint="eastAsia"/>
          <w:color w:val="806000" w:themeColor="accent4" w:themeShade="80"/>
          <w:sz w:val="36"/>
          <w:szCs w:val="36"/>
          <w:highlight w:val="lightGray"/>
        </w:rPr>
        <w:t>行ってくれる</w:t>
      </w:r>
      <w:r w:rsidRPr="00670282">
        <w:rPr>
          <w:rFonts w:hint="eastAsia"/>
          <w:sz w:val="36"/>
          <w:szCs w:val="36"/>
          <w:highlight w:val="lightGray"/>
        </w:rPr>
        <w:t>？</w:t>
      </w:r>
    </w:p>
    <w:p w:rsidR="009F1625" w:rsidRDefault="009F1625" w:rsidP="00670282">
      <w:pPr>
        <w:rPr>
          <w:sz w:val="36"/>
          <w:szCs w:val="36"/>
        </w:rPr>
      </w:pPr>
      <w:r>
        <w:rPr>
          <w:sz w:val="36"/>
          <w:szCs w:val="36"/>
        </w:rPr>
        <w:t>Me dará/fará [daria/faria</w:t>
      </w:r>
      <w:r w:rsidR="00947B3D">
        <w:rPr>
          <w:sz w:val="36"/>
          <w:szCs w:val="36"/>
        </w:rPr>
        <w:t>]</w:t>
      </w:r>
      <w:r>
        <w:rPr>
          <w:sz w:val="36"/>
          <w:szCs w:val="36"/>
        </w:rPr>
        <w:t xml:space="preserve"> o favor de ir em meu lugar? (Você iria em meu lugar?)</w:t>
      </w:r>
    </w:p>
    <w:p w:rsidR="000B21BE" w:rsidRDefault="00947B3D" w:rsidP="009F1625">
      <w:pPr>
        <w:rPr>
          <w:sz w:val="36"/>
          <w:szCs w:val="36"/>
        </w:rPr>
      </w:pPr>
      <w:r w:rsidRPr="00424178">
        <w:rPr>
          <w:b/>
          <w:sz w:val="36"/>
          <w:szCs w:val="36"/>
        </w:rPr>
        <w:t>*Similarmente, quando usado na terceira pessoa</w:t>
      </w:r>
      <w:r w:rsidR="00AC2959" w:rsidRPr="00424178">
        <w:rPr>
          <w:b/>
          <w:sz w:val="36"/>
          <w:szCs w:val="36"/>
        </w:rPr>
        <w:t>, o falante está falando a partir do ponto de vista do receptor e não do doador</w:t>
      </w:r>
      <w:r w:rsidR="00AC2959">
        <w:rPr>
          <w:sz w:val="36"/>
          <w:szCs w:val="36"/>
        </w:rPr>
        <w:t>.</w:t>
      </w:r>
    </w:p>
    <w:p w:rsidR="006F3A0C" w:rsidRDefault="00466FF9" w:rsidP="009F1625">
      <w:pPr>
        <w:rPr>
          <w:sz w:val="36"/>
          <w:szCs w:val="36"/>
        </w:rPr>
      </w:pPr>
      <w:r w:rsidRPr="006F3A0C">
        <w:rPr>
          <w:sz w:val="36"/>
          <w:szCs w:val="36"/>
          <w:highlight w:val="lightGray"/>
        </w:rPr>
        <w:t xml:space="preserve">1- </w:t>
      </w:r>
      <w:r w:rsidR="006F3A0C" w:rsidRPr="006F3A0C">
        <w:rPr>
          <w:rFonts w:hint="eastAsia"/>
          <w:sz w:val="36"/>
          <w:szCs w:val="36"/>
          <w:highlight w:val="lightGray"/>
        </w:rPr>
        <w:t>先生がこれを学生に</w:t>
      </w:r>
      <w:r w:rsidR="006F3A0C" w:rsidRPr="006F3A0C">
        <w:rPr>
          <w:rFonts w:hint="eastAsia"/>
          <w:color w:val="806000" w:themeColor="accent4" w:themeShade="80"/>
          <w:sz w:val="36"/>
          <w:szCs w:val="36"/>
          <w:highlight w:val="lightGray"/>
        </w:rPr>
        <w:t>くれる</w:t>
      </w:r>
      <w:r w:rsidR="006F3A0C" w:rsidRPr="006F3A0C">
        <w:rPr>
          <w:rFonts w:hint="eastAsia"/>
          <w:sz w:val="36"/>
          <w:szCs w:val="36"/>
          <w:highlight w:val="lightGray"/>
        </w:rPr>
        <w:t>。</w:t>
      </w:r>
    </w:p>
    <w:p w:rsidR="00424178" w:rsidRDefault="00703E6A" w:rsidP="006F3A0C">
      <w:pPr>
        <w:rPr>
          <w:sz w:val="36"/>
          <w:szCs w:val="36"/>
        </w:rPr>
      </w:pPr>
      <w:r>
        <w:rPr>
          <w:sz w:val="36"/>
          <w:szCs w:val="36"/>
        </w:rPr>
        <w:t>O professor d</w:t>
      </w:r>
      <w:r w:rsidR="00B11568">
        <w:rPr>
          <w:rFonts w:hint="eastAsia"/>
          <w:sz w:val="36"/>
          <w:szCs w:val="36"/>
        </w:rPr>
        <w:t>ar</w:t>
      </w:r>
      <w:r w:rsidR="00B11568">
        <w:rPr>
          <w:sz w:val="36"/>
          <w:szCs w:val="36"/>
        </w:rPr>
        <w:t>á</w:t>
      </w:r>
      <w:r w:rsidR="00A94644">
        <w:rPr>
          <w:sz w:val="36"/>
          <w:szCs w:val="36"/>
        </w:rPr>
        <w:t xml:space="preserve"> isto ao estudante. (</w:t>
      </w:r>
      <w:r>
        <w:rPr>
          <w:sz w:val="36"/>
          <w:szCs w:val="36"/>
        </w:rPr>
        <w:t>Observando a partir do ponto de vista do estudante</w:t>
      </w:r>
      <w:r w:rsidR="00A94644">
        <w:rPr>
          <w:sz w:val="36"/>
          <w:szCs w:val="36"/>
        </w:rPr>
        <w:t>)</w:t>
      </w:r>
    </w:p>
    <w:p w:rsidR="003721A4" w:rsidRDefault="00703E6A" w:rsidP="006F3A0C">
      <w:pPr>
        <w:rPr>
          <w:sz w:val="36"/>
          <w:szCs w:val="36"/>
        </w:rPr>
      </w:pPr>
      <w:r w:rsidRPr="003721A4">
        <w:rPr>
          <w:sz w:val="36"/>
          <w:szCs w:val="36"/>
          <w:highlight w:val="lightGray"/>
        </w:rPr>
        <w:t xml:space="preserve">2- </w:t>
      </w:r>
      <w:r w:rsidRPr="003721A4">
        <w:rPr>
          <w:rFonts w:hint="eastAsia"/>
          <w:sz w:val="36"/>
          <w:szCs w:val="36"/>
          <w:highlight w:val="lightGray"/>
        </w:rPr>
        <w:t>友達が父にいいこと</w:t>
      </w:r>
      <w:r w:rsidR="003721A4" w:rsidRPr="003721A4">
        <w:rPr>
          <w:rFonts w:hint="eastAsia"/>
          <w:sz w:val="36"/>
          <w:szCs w:val="36"/>
          <w:highlight w:val="lightGray"/>
        </w:rPr>
        <w:t>を</w:t>
      </w:r>
      <w:r w:rsidR="003721A4" w:rsidRPr="003721A4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721A4" w:rsidRPr="003721A4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おし</w:t>
            </w:r>
          </w:rt>
          <w:rubyBase>
            <w:r w:rsidR="003721A4" w:rsidRPr="003721A4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教</w:t>
            </w:r>
          </w:rubyBase>
        </w:ruby>
      </w:r>
      <w:r w:rsidR="003721A4" w:rsidRPr="003721A4">
        <w:rPr>
          <w:rFonts w:hint="eastAsia"/>
          <w:color w:val="806000" w:themeColor="accent4" w:themeShade="80"/>
          <w:sz w:val="36"/>
          <w:szCs w:val="36"/>
          <w:highlight w:val="lightGray"/>
        </w:rPr>
        <w:t>えてくれた</w:t>
      </w:r>
      <w:r w:rsidR="003721A4" w:rsidRPr="003721A4">
        <w:rPr>
          <w:rFonts w:hint="eastAsia"/>
          <w:sz w:val="36"/>
          <w:szCs w:val="36"/>
          <w:highlight w:val="lightGray"/>
        </w:rPr>
        <w:t>。</w:t>
      </w:r>
    </w:p>
    <w:p w:rsidR="00703E6A" w:rsidRDefault="00663F55" w:rsidP="003721A4">
      <w:pPr>
        <w:rPr>
          <w:sz w:val="36"/>
          <w:szCs w:val="36"/>
        </w:rPr>
      </w:pPr>
      <w:r w:rsidRPr="00BD50B5">
        <w:rPr>
          <w:sz w:val="36"/>
          <w:szCs w:val="36"/>
        </w:rPr>
        <w:t>Meu amigo deu/fez o favor de ensinar algo bom ao meu pai.</w:t>
      </w:r>
      <w:r w:rsidR="00E70582" w:rsidRPr="00BD50B5">
        <w:rPr>
          <w:sz w:val="36"/>
          <w:szCs w:val="36"/>
        </w:rPr>
        <w:t xml:space="preserve"> (Observando a partir do ponto de vista do pai)</w:t>
      </w:r>
    </w:p>
    <w:p w:rsidR="00AE050B" w:rsidRPr="00BD50B5" w:rsidRDefault="00AE050B" w:rsidP="003721A4">
      <w:pPr>
        <w:rPr>
          <w:sz w:val="36"/>
          <w:szCs w:val="36"/>
        </w:rPr>
      </w:pPr>
      <w:r w:rsidRPr="00AE050B">
        <w:rPr>
          <w:noProof/>
          <w:sz w:val="36"/>
          <w:szCs w:val="36"/>
        </w:rPr>
        <w:lastRenderedPageBreak/>
        <w:drawing>
          <wp:inline distT="0" distB="0" distL="0" distR="0">
            <wp:extent cx="3418764" cy="28454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387" cy="2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F59" w:rsidRDefault="00361F5C" w:rsidP="003721A4">
      <w:pPr>
        <w:rPr>
          <w:sz w:val="36"/>
          <w:szCs w:val="36"/>
        </w:rPr>
      </w:pPr>
      <w:r w:rsidRPr="00825F59">
        <w:rPr>
          <w:b/>
          <w:sz w:val="36"/>
          <w:szCs w:val="36"/>
        </w:rPr>
        <w:t>*</w:t>
      </w:r>
      <w:r w:rsidR="0073323C" w:rsidRPr="00825F59">
        <w:rPr>
          <w:b/>
          <w:sz w:val="36"/>
          <w:szCs w:val="36"/>
        </w:rPr>
        <w:t>A partir do ponto de vista do falante</w:t>
      </w:r>
      <w:r w:rsidR="0072646E" w:rsidRPr="00825F59">
        <w:rPr>
          <w:b/>
          <w:sz w:val="36"/>
          <w:szCs w:val="36"/>
        </w:rPr>
        <w:t>, tudo que é dado aos outros “sobe” para todo mundo, enquanto tudo que é dado por todo mundo “desce” para o falante.</w:t>
      </w:r>
      <w:r w:rsidR="000C329B" w:rsidRPr="00825F59">
        <w:rPr>
          <w:b/>
          <w:sz w:val="36"/>
          <w:szCs w:val="36"/>
        </w:rPr>
        <w:t xml:space="preserve"> </w:t>
      </w:r>
      <w:r w:rsidR="00696703" w:rsidRPr="00825F59">
        <w:rPr>
          <w:b/>
          <w:sz w:val="36"/>
          <w:szCs w:val="36"/>
        </w:rPr>
        <w:t xml:space="preserve">Isso está provavelmente ligado ao fato de que há um verbo idêntico </w:t>
      </w:r>
      <w:r w:rsidR="00696703" w:rsidRPr="00825F59">
        <w:rPr>
          <w:rFonts w:hint="eastAsia"/>
          <w:b/>
          <w:sz w:val="36"/>
          <w:szCs w:val="36"/>
        </w:rPr>
        <w:t>「</w:t>
      </w:r>
      <w:r w:rsidR="00D37D52" w:rsidRPr="00825F59">
        <w:rPr>
          <w:b/>
          <w:sz w:val="36"/>
          <w:szCs w:val="36"/>
        </w:rPr>
        <w:fldChar w:fldCharType="begin"/>
      </w:r>
      <w:r w:rsidR="00D37D52" w:rsidRPr="00825F59">
        <w:rPr>
          <w:rFonts w:hint="eastAsia"/>
          <w:b/>
          <w:sz w:val="36"/>
          <w:szCs w:val="36"/>
        </w:rPr>
        <w:instrText>EQ \* jc2 \* "Font:MS Mincho" \* hps18 \o\ad(\s\up 17(</w:instrText>
      </w:r>
      <w:r w:rsidR="00D37D52" w:rsidRPr="00825F59">
        <w:rPr>
          <w:rFonts w:ascii="MS Mincho" w:eastAsia="MS Mincho" w:hAnsi="MS Mincho" w:hint="eastAsia"/>
          <w:b/>
          <w:sz w:val="18"/>
          <w:szCs w:val="36"/>
        </w:rPr>
        <w:instrText>あ</w:instrText>
      </w:r>
      <w:r w:rsidR="00D37D52" w:rsidRPr="00825F59">
        <w:rPr>
          <w:rFonts w:hint="eastAsia"/>
          <w:b/>
          <w:sz w:val="36"/>
          <w:szCs w:val="36"/>
        </w:rPr>
        <w:instrText>);</w:instrText>
      </w:r>
      <w:r w:rsidR="00D37D52" w:rsidRPr="00825F59">
        <w:rPr>
          <w:rFonts w:hint="eastAsia"/>
          <w:b/>
          <w:sz w:val="36"/>
          <w:szCs w:val="36"/>
        </w:rPr>
        <w:instrText>上</w:instrText>
      </w:r>
      <w:r w:rsidR="00D37D52" w:rsidRPr="00825F59">
        <w:rPr>
          <w:rFonts w:hint="eastAsia"/>
          <w:b/>
          <w:sz w:val="36"/>
          <w:szCs w:val="36"/>
        </w:rPr>
        <w:instrText>)</w:instrText>
      </w:r>
      <w:r w:rsidR="00D37D52" w:rsidRPr="00825F59">
        <w:rPr>
          <w:b/>
          <w:sz w:val="36"/>
          <w:szCs w:val="36"/>
        </w:rPr>
        <w:fldChar w:fldCharType="end"/>
      </w:r>
      <w:r w:rsidR="00696703" w:rsidRPr="00825F59">
        <w:rPr>
          <w:rFonts w:hint="eastAsia"/>
          <w:b/>
          <w:sz w:val="36"/>
          <w:szCs w:val="36"/>
        </w:rPr>
        <w:t>げる」</w:t>
      </w:r>
      <w:r w:rsidR="00D37D52" w:rsidRPr="00825F59">
        <w:rPr>
          <w:b/>
          <w:sz w:val="36"/>
          <w:szCs w:val="36"/>
        </w:rPr>
        <w:t>que significa “elevar”</w:t>
      </w:r>
      <w:r w:rsidR="00843211" w:rsidRPr="00825F59">
        <w:rPr>
          <w:b/>
          <w:sz w:val="36"/>
          <w:szCs w:val="36"/>
        </w:rPr>
        <w:t xml:space="preserve"> que contém o </w:t>
      </w:r>
      <w:proofErr w:type="spellStart"/>
      <w:r w:rsidR="00843211" w:rsidRPr="00825F59">
        <w:rPr>
          <w:b/>
          <w:sz w:val="36"/>
          <w:szCs w:val="36"/>
        </w:rPr>
        <w:t>kanji</w:t>
      </w:r>
      <w:proofErr w:type="spellEnd"/>
      <w:r w:rsidR="00843211" w:rsidRPr="00825F59">
        <w:rPr>
          <w:b/>
          <w:sz w:val="36"/>
          <w:szCs w:val="36"/>
        </w:rPr>
        <w:t xml:space="preserve"> de “acima” [</w:t>
      </w:r>
      <w:r w:rsidR="00843211" w:rsidRPr="00825F59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43211" w:rsidRPr="00825F59">
              <w:rPr>
                <w:rFonts w:ascii="MS Mincho" w:eastAsia="MS Mincho" w:hAnsi="MS Mincho" w:hint="eastAsia"/>
                <w:b/>
                <w:sz w:val="18"/>
                <w:szCs w:val="36"/>
              </w:rPr>
              <w:t>うえ</w:t>
            </w:r>
          </w:rt>
          <w:rubyBase>
            <w:r w:rsidR="00843211" w:rsidRPr="00825F59">
              <w:rPr>
                <w:rFonts w:hint="eastAsia"/>
                <w:b/>
                <w:sz w:val="36"/>
                <w:szCs w:val="36"/>
              </w:rPr>
              <w:t>上</w:t>
            </w:r>
          </w:rubyBase>
        </w:ruby>
      </w:r>
      <w:r w:rsidR="00843211" w:rsidRPr="00825F59">
        <w:rPr>
          <w:b/>
          <w:sz w:val="36"/>
          <w:szCs w:val="36"/>
        </w:rPr>
        <w:t xml:space="preserve">] e que a versão honorífica de </w:t>
      </w:r>
      <w:r w:rsidR="00843211" w:rsidRPr="00825F59">
        <w:rPr>
          <w:rFonts w:hint="eastAsia"/>
          <w:b/>
          <w:sz w:val="36"/>
          <w:szCs w:val="36"/>
        </w:rPr>
        <w:t>くれる</w:t>
      </w:r>
      <w:r w:rsidR="00843211" w:rsidRPr="00825F59">
        <w:rPr>
          <w:b/>
          <w:sz w:val="36"/>
          <w:szCs w:val="36"/>
        </w:rPr>
        <w:t xml:space="preserve"> é </w:t>
      </w:r>
      <w:r w:rsidR="00843211" w:rsidRPr="00825F59">
        <w:rPr>
          <w:rFonts w:hint="eastAsia"/>
          <w:b/>
          <w:sz w:val="36"/>
          <w:szCs w:val="36"/>
        </w:rPr>
        <w:t>「</w:t>
      </w:r>
      <w:r w:rsidR="00843211" w:rsidRPr="00825F59">
        <w:rPr>
          <w:b/>
          <w:sz w:val="36"/>
          <w:szCs w:val="36"/>
        </w:rPr>
        <w:fldChar w:fldCharType="begin"/>
      </w:r>
      <w:r w:rsidR="00843211" w:rsidRPr="00825F59">
        <w:rPr>
          <w:rFonts w:hint="eastAsia"/>
          <w:b/>
          <w:sz w:val="36"/>
          <w:szCs w:val="36"/>
        </w:rPr>
        <w:instrText>EQ \* jc2 \* "Font:MS Mincho" \* hps18 \o\ad(\s\up 17(</w:instrText>
      </w:r>
      <w:r w:rsidR="00843211" w:rsidRPr="00825F59">
        <w:rPr>
          <w:rFonts w:ascii="MS Mincho" w:eastAsia="MS Mincho" w:hAnsi="MS Mincho" w:hint="eastAsia"/>
          <w:b/>
          <w:sz w:val="18"/>
          <w:szCs w:val="36"/>
        </w:rPr>
        <w:instrText>くだ</w:instrText>
      </w:r>
      <w:r w:rsidR="00843211" w:rsidRPr="00825F59">
        <w:rPr>
          <w:rFonts w:hint="eastAsia"/>
          <w:b/>
          <w:sz w:val="36"/>
          <w:szCs w:val="36"/>
        </w:rPr>
        <w:instrText>);</w:instrText>
      </w:r>
      <w:r w:rsidR="00843211" w:rsidRPr="00825F59">
        <w:rPr>
          <w:rFonts w:hint="eastAsia"/>
          <w:b/>
          <w:sz w:val="36"/>
          <w:szCs w:val="36"/>
        </w:rPr>
        <w:instrText>下</w:instrText>
      </w:r>
      <w:r w:rsidR="00843211" w:rsidRPr="00825F59">
        <w:rPr>
          <w:rFonts w:hint="eastAsia"/>
          <w:b/>
          <w:sz w:val="36"/>
          <w:szCs w:val="36"/>
        </w:rPr>
        <w:instrText>)</w:instrText>
      </w:r>
      <w:r w:rsidR="00843211" w:rsidRPr="00825F59">
        <w:rPr>
          <w:b/>
          <w:sz w:val="36"/>
          <w:szCs w:val="36"/>
        </w:rPr>
        <w:fldChar w:fldCharType="end"/>
      </w:r>
      <w:r w:rsidR="00843211" w:rsidRPr="00825F59">
        <w:rPr>
          <w:rFonts w:hint="eastAsia"/>
          <w:b/>
          <w:sz w:val="36"/>
          <w:szCs w:val="36"/>
        </w:rPr>
        <w:t>さる」</w:t>
      </w:r>
      <w:r w:rsidR="00843211" w:rsidRPr="00825F59">
        <w:rPr>
          <w:rFonts w:hint="eastAsia"/>
          <w:b/>
          <w:sz w:val="36"/>
          <w:szCs w:val="36"/>
        </w:rPr>
        <w:t xml:space="preserve">que possui o </w:t>
      </w:r>
      <w:proofErr w:type="spellStart"/>
      <w:r w:rsidR="00843211" w:rsidRPr="00825F59">
        <w:rPr>
          <w:rFonts w:hint="eastAsia"/>
          <w:b/>
          <w:sz w:val="36"/>
          <w:szCs w:val="36"/>
        </w:rPr>
        <w:t>kanji</w:t>
      </w:r>
      <w:proofErr w:type="spellEnd"/>
      <w:r w:rsidR="00843211" w:rsidRPr="00825F59">
        <w:rPr>
          <w:rFonts w:hint="eastAsia"/>
          <w:b/>
          <w:sz w:val="36"/>
          <w:szCs w:val="36"/>
        </w:rPr>
        <w:t xml:space="preserve"> de </w:t>
      </w:r>
      <w:r w:rsidR="00843211" w:rsidRPr="00825F59">
        <w:rPr>
          <w:b/>
          <w:sz w:val="36"/>
          <w:szCs w:val="36"/>
        </w:rPr>
        <w:t>“abaixo” [</w:t>
      </w:r>
      <w:r w:rsidR="00843211" w:rsidRPr="00825F59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43211" w:rsidRPr="00825F59">
              <w:rPr>
                <w:rFonts w:ascii="MS Mincho" w:eastAsia="MS Mincho" w:hAnsi="MS Mincho" w:hint="eastAsia"/>
                <w:b/>
                <w:sz w:val="18"/>
                <w:szCs w:val="36"/>
              </w:rPr>
              <w:t>した</w:t>
            </w:r>
          </w:rt>
          <w:rubyBase>
            <w:r w:rsidR="00843211" w:rsidRPr="00825F59">
              <w:rPr>
                <w:rFonts w:hint="eastAsia"/>
                <w:b/>
                <w:sz w:val="36"/>
                <w:szCs w:val="36"/>
              </w:rPr>
              <w:t>下</w:t>
            </w:r>
          </w:rubyBase>
        </w:ruby>
      </w:r>
      <w:r w:rsidR="00843211" w:rsidRPr="00825F59">
        <w:rPr>
          <w:b/>
          <w:sz w:val="36"/>
          <w:szCs w:val="36"/>
        </w:rPr>
        <w:t>]</w:t>
      </w:r>
      <w:r w:rsidR="00362BC5" w:rsidRPr="00825F59">
        <w:rPr>
          <w:b/>
          <w:sz w:val="36"/>
          <w:szCs w:val="36"/>
        </w:rPr>
        <w:t xml:space="preserve">. Essa restrição nos permite </w:t>
      </w:r>
      <w:r w:rsidR="009F689B" w:rsidRPr="00825F59">
        <w:rPr>
          <w:b/>
          <w:sz w:val="36"/>
          <w:szCs w:val="36"/>
        </w:rPr>
        <w:t xml:space="preserve">fazer </w:t>
      </w:r>
      <w:r w:rsidR="00825F59" w:rsidRPr="00825F59">
        <w:rPr>
          <w:b/>
          <w:sz w:val="36"/>
          <w:szCs w:val="36"/>
        </w:rPr>
        <w:t>certas deduções</w:t>
      </w:r>
      <w:r w:rsidR="00843211" w:rsidRPr="00825F59">
        <w:rPr>
          <w:b/>
          <w:sz w:val="36"/>
          <w:szCs w:val="36"/>
        </w:rPr>
        <w:t xml:space="preserve"> </w:t>
      </w:r>
      <w:r w:rsidR="00825F59" w:rsidRPr="00825F59">
        <w:rPr>
          <w:b/>
          <w:sz w:val="36"/>
          <w:szCs w:val="36"/>
        </w:rPr>
        <w:t>a partir de sentenças vagas como a seguinte</w:t>
      </w:r>
      <w:r w:rsidR="00825F59">
        <w:rPr>
          <w:sz w:val="36"/>
          <w:szCs w:val="36"/>
        </w:rPr>
        <w:t>:</w:t>
      </w:r>
    </w:p>
    <w:p w:rsidR="00DA53A9" w:rsidRDefault="00DA53A9" w:rsidP="00825F59">
      <w:pPr>
        <w:rPr>
          <w:sz w:val="36"/>
          <w:szCs w:val="36"/>
        </w:rPr>
      </w:pPr>
      <w:r w:rsidRPr="00DA53A9">
        <w:rPr>
          <w:rFonts w:hint="eastAsia"/>
          <w:sz w:val="36"/>
          <w:szCs w:val="36"/>
          <w:highlight w:val="lightGray"/>
        </w:rPr>
        <w:t>先生が</w:t>
      </w:r>
      <w:r w:rsidRPr="00DA53A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A53A9" w:rsidRPr="00DA53A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おし</w:t>
            </w:r>
          </w:rt>
          <w:rubyBase>
            <w:r w:rsidR="00DA53A9" w:rsidRPr="00DA53A9">
              <w:rPr>
                <w:rFonts w:hint="eastAsia"/>
                <w:sz w:val="36"/>
                <w:szCs w:val="36"/>
                <w:highlight w:val="lightGray"/>
              </w:rPr>
              <w:t>教</w:t>
            </w:r>
          </w:rubyBase>
        </w:ruby>
      </w:r>
      <w:r w:rsidRPr="00DA53A9">
        <w:rPr>
          <w:rFonts w:hint="eastAsia"/>
          <w:sz w:val="36"/>
          <w:szCs w:val="36"/>
          <w:highlight w:val="lightGray"/>
        </w:rPr>
        <w:t>えて</w:t>
      </w:r>
      <w:r w:rsidRPr="00DA53A9">
        <w:rPr>
          <w:rFonts w:hint="eastAsia"/>
          <w:color w:val="806000" w:themeColor="accent4" w:themeShade="80"/>
          <w:sz w:val="36"/>
          <w:szCs w:val="36"/>
          <w:highlight w:val="lightGray"/>
        </w:rPr>
        <w:t>あげる</w:t>
      </w:r>
      <w:r w:rsidRPr="00DA53A9">
        <w:rPr>
          <w:rFonts w:hint="eastAsia"/>
          <w:sz w:val="36"/>
          <w:szCs w:val="36"/>
          <w:highlight w:val="lightGray"/>
        </w:rPr>
        <w:t>んですか。</w:t>
      </w:r>
    </w:p>
    <w:p w:rsidR="00A82C72" w:rsidRDefault="00A82C72" w:rsidP="00DA53A9">
      <w:pPr>
        <w:rPr>
          <w:sz w:val="36"/>
          <w:szCs w:val="36"/>
        </w:rPr>
      </w:pPr>
      <w:r>
        <w:rPr>
          <w:sz w:val="36"/>
          <w:szCs w:val="36"/>
        </w:rPr>
        <w:t>Professor, será você quem dará/fará o favor de ensinar a ... [</w:t>
      </w:r>
      <w:r w:rsidR="00C81DAC">
        <w:rPr>
          <w:sz w:val="36"/>
          <w:szCs w:val="36"/>
        </w:rPr>
        <w:t xml:space="preserve">Qualquer pessoa </w:t>
      </w:r>
      <w:r w:rsidR="00732AEF">
        <w:rPr>
          <w:sz w:val="36"/>
          <w:szCs w:val="36"/>
        </w:rPr>
        <w:t xml:space="preserve">que não seja </w:t>
      </w:r>
      <w:r w:rsidR="00C81DAC">
        <w:rPr>
          <w:sz w:val="36"/>
          <w:szCs w:val="36"/>
        </w:rPr>
        <w:t>falant</w:t>
      </w:r>
      <w:r>
        <w:rPr>
          <w:sz w:val="36"/>
          <w:szCs w:val="36"/>
        </w:rPr>
        <w:t>e]</w:t>
      </w:r>
      <w:r w:rsidR="00E742D7">
        <w:rPr>
          <w:sz w:val="36"/>
          <w:szCs w:val="36"/>
        </w:rPr>
        <w:t>?</w:t>
      </w:r>
    </w:p>
    <w:p w:rsidR="00663F55" w:rsidRDefault="0027308C" w:rsidP="00A82C72">
      <w:pPr>
        <w:rPr>
          <w:sz w:val="36"/>
          <w:szCs w:val="36"/>
        </w:rPr>
      </w:pPr>
      <w:r w:rsidRPr="00BD50B5">
        <w:rPr>
          <w:b/>
          <w:sz w:val="36"/>
          <w:szCs w:val="36"/>
        </w:rPr>
        <w:t xml:space="preserve">*Pelo fato de que tudo que for dado/doado ao falante deve usar </w:t>
      </w:r>
      <w:r w:rsidRPr="00BD50B5">
        <w:rPr>
          <w:rFonts w:hint="eastAsia"/>
          <w:b/>
          <w:sz w:val="36"/>
          <w:szCs w:val="36"/>
        </w:rPr>
        <w:t>くれる</w:t>
      </w:r>
      <w:r w:rsidRPr="00BD50B5">
        <w:rPr>
          <w:b/>
          <w:sz w:val="36"/>
          <w:szCs w:val="36"/>
        </w:rPr>
        <w:t xml:space="preserve">, então sabemos que </w:t>
      </w:r>
      <w:r w:rsidR="00DE4879" w:rsidRPr="00BD50B5">
        <w:rPr>
          <w:b/>
          <w:sz w:val="36"/>
          <w:szCs w:val="36"/>
        </w:rPr>
        <w:t xml:space="preserve">o professor deve estar dando/fazendo o favor para alguém que não seja o falante. O falante também está observando a partir do </w:t>
      </w:r>
      <w:r w:rsidR="00DE4879" w:rsidRPr="00BD50B5">
        <w:rPr>
          <w:b/>
          <w:sz w:val="36"/>
          <w:szCs w:val="36"/>
        </w:rPr>
        <w:lastRenderedPageBreak/>
        <w:t>ponto de vista do professor como “fazer um favor pra outra pessoa”</w:t>
      </w:r>
      <w:r w:rsidR="00BD50B5">
        <w:rPr>
          <w:sz w:val="36"/>
          <w:szCs w:val="36"/>
        </w:rPr>
        <w:t>.</w:t>
      </w:r>
      <w:r w:rsidR="00AE050B">
        <w:rPr>
          <w:sz w:val="36"/>
          <w:szCs w:val="36"/>
        </w:rPr>
        <w:t xml:space="preserve"> </w:t>
      </w:r>
    </w:p>
    <w:p w:rsidR="00EC6D9F" w:rsidRDefault="008C207A" w:rsidP="00A82C72">
      <w:pPr>
        <w:rPr>
          <w:rFonts w:hint="eastAsia"/>
          <w:sz w:val="36"/>
          <w:szCs w:val="36"/>
        </w:rPr>
      </w:pPr>
      <w:r w:rsidRPr="008C207A">
        <w:rPr>
          <w:rFonts w:hint="eastAsia"/>
          <w:sz w:val="36"/>
          <w:szCs w:val="36"/>
          <w:highlight w:val="lightGray"/>
        </w:rPr>
        <w:t>先生が教えて</w:t>
      </w:r>
      <w:r w:rsidRPr="008C207A">
        <w:rPr>
          <w:rFonts w:hint="eastAsia"/>
          <w:color w:val="806000" w:themeColor="accent4" w:themeShade="80"/>
          <w:sz w:val="36"/>
          <w:szCs w:val="36"/>
          <w:highlight w:val="lightGray"/>
        </w:rPr>
        <w:t>くれる</w:t>
      </w:r>
      <w:r w:rsidRPr="008C207A">
        <w:rPr>
          <w:rFonts w:hint="eastAsia"/>
          <w:sz w:val="36"/>
          <w:szCs w:val="36"/>
          <w:highlight w:val="lightGray"/>
        </w:rPr>
        <w:t>んですか。</w:t>
      </w:r>
    </w:p>
    <w:p w:rsidR="00E742D7" w:rsidRDefault="00E742D7" w:rsidP="00E742D7">
      <w:pPr>
        <w:rPr>
          <w:sz w:val="36"/>
          <w:szCs w:val="36"/>
        </w:rPr>
      </w:pPr>
      <w:r>
        <w:rPr>
          <w:sz w:val="36"/>
          <w:szCs w:val="36"/>
        </w:rPr>
        <w:t>Professor, será você quem dará/fará o favor de ensinar a ... [</w:t>
      </w:r>
      <w:r>
        <w:rPr>
          <w:sz w:val="36"/>
          <w:szCs w:val="36"/>
        </w:rPr>
        <w:t xml:space="preserve">Qualquer pessoa incluindo </w:t>
      </w:r>
      <w:r>
        <w:rPr>
          <w:sz w:val="36"/>
          <w:szCs w:val="36"/>
        </w:rPr>
        <w:t>falante]?</w:t>
      </w:r>
    </w:p>
    <w:p w:rsidR="00AE050B" w:rsidRDefault="00371E81" w:rsidP="00A82C72">
      <w:pPr>
        <w:rPr>
          <w:sz w:val="36"/>
          <w:szCs w:val="36"/>
        </w:rPr>
      </w:pPr>
      <w:r w:rsidRPr="00C61EA6">
        <w:rPr>
          <w:b/>
          <w:sz w:val="36"/>
          <w:szCs w:val="36"/>
        </w:rPr>
        <w:t>*Pelo fato do doador não ser o falante, o professor está dando/doando ao falante ou à qualquer pessoa. O falante está observando a partir do ponto de vista do receptor como “um favor feito/dado pelo professor”</w:t>
      </w:r>
      <w:r>
        <w:rPr>
          <w:sz w:val="36"/>
          <w:szCs w:val="36"/>
        </w:rPr>
        <w:t>.</w:t>
      </w:r>
    </w:p>
    <w:p w:rsidR="00FF2561" w:rsidRPr="00FF2561" w:rsidRDefault="00FF2561" w:rsidP="00A82C72">
      <w:pPr>
        <w:rPr>
          <w:strike/>
          <w:sz w:val="36"/>
          <w:szCs w:val="36"/>
        </w:rPr>
      </w:pPr>
      <w:r w:rsidRPr="00FF2561">
        <w:rPr>
          <w:rFonts w:hint="eastAsia"/>
          <w:strike/>
          <w:sz w:val="36"/>
          <w:szCs w:val="36"/>
          <w:highlight w:val="lightGray"/>
        </w:rPr>
        <w:t>私が全部食べて</w:t>
      </w:r>
      <w:r w:rsidRPr="00FF2561">
        <w:rPr>
          <w:rFonts w:hint="eastAsia"/>
          <w:strike/>
          <w:color w:val="806000" w:themeColor="accent4" w:themeShade="80"/>
          <w:sz w:val="36"/>
          <w:szCs w:val="36"/>
          <w:highlight w:val="lightGray"/>
        </w:rPr>
        <w:t>くれました</w:t>
      </w:r>
      <w:r w:rsidRPr="00FF2561">
        <w:rPr>
          <w:rFonts w:hint="eastAsia"/>
          <w:strike/>
          <w:sz w:val="36"/>
          <w:szCs w:val="36"/>
          <w:highlight w:val="lightGray"/>
        </w:rPr>
        <w:t>。</w:t>
      </w:r>
    </w:p>
    <w:p w:rsidR="00FF2561" w:rsidRDefault="00FF2561" w:rsidP="00FF256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くれる</w:t>
      </w:r>
      <w:r>
        <w:rPr>
          <w:sz w:val="36"/>
          <w:szCs w:val="36"/>
        </w:rPr>
        <w:t xml:space="preserve"> está sendo usado como “doação feita pelo falante”</w:t>
      </w:r>
      <w:r w:rsidR="00762F68">
        <w:rPr>
          <w:sz w:val="36"/>
          <w:szCs w:val="36"/>
        </w:rPr>
        <w:t>. Logo, a sentença está errada</w:t>
      </w:r>
      <w:r>
        <w:rPr>
          <w:sz w:val="36"/>
          <w:szCs w:val="36"/>
        </w:rPr>
        <w:t xml:space="preserve">) </w:t>
      </w:r>
    </w:p>
    <w:p w:rsidR="00FF2561" w:rsidRDefault="00FF2561" w:rsidP="00FF2561">
      <w:pPr>
        <w:rPr>
          <w:sz w:val="36"/>
          <w:szCs w:val="36"/>
        </w:rPr>
      </w:pPr>
      <w:r w:rsidRPr="00FF2561">
        <w:rPr>
          <w:rFonts w:hint="eastAsia"/>
          <w:sz w:val="36"/>
          <w:szCs w:val="36"/>
          <w:highlight w:val="lightGray"/>
        </w:rPr>
        <w:t>私が</w:t>
      </w:r>
      <w:r w:rsidRPr="00FF256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F2561" w:rsidRPr="00FF256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ぜんぶ</w:t>
            </w:r>
          </w:rt>
          <w:rubyBase>
            <w:r w:rsidR="00FF2561" w:rsidRPr="00FF2561">
              <w:rPr>
                <w:rFonts w:hint="eastAsia"/>
                <w:sz w:val="36"/>
                <w:szCs w:val="36"/>
                <w:highlight w:val="lightGray"/>
              </w:rPr>
              <w:t>全部</w:t>
            </w:r>
          </w:rubyBase>
        </w:ruby>
      </w:r>
      <w:r w:rsidRPr="00FF2561">
        <w:rPr>
          <w:rFonts w:hint="eastAsia"/>
          <w:sz w:val="36"/>
          <w:szCs w:val="36"/>
          <w:highlight w:val="lightGray"/>
        </w:rPr>
        <w:t>食べて</w:t>
      </w:r>
      <w:r w:rsidRPr="00FF2561">
        <w:rPr>
          <w:rFonts w:hint="eastAsia"/>
          <w:color w:val="806000" w:themeColor="accent4" w:themeShade="80"/>
          <w:sz w:val="36"/>
          <w:szCs w:val="36"/>
          <w:highlight w:val="lightGray"/>
        </w:rPr>
        <w:t>あげました</w:t>
      </w:r>
      <w:r w:rsidRPr="00FF2561">
        <w:rPr>
          <w:rFonts w:hint="eastAsia"/>
          <w:sz w:val="36"/>
          <w:szCs w:val="36"/>
          <w:highlight w:val="lightGray"/>
        </w:rPr>
        <w:t>。</w:t>
      </w:r>
    </w:p>
    <w:p w:rsidR="00762F68" w:rsidRDefault="00FF2561" w:rsidP="00FF2561">
      <w:pPr>
        <w:rPr>
          <w:sz w:val="36"/>
          <w:szCs w:val="36"/>
        </w:rPr>
      </w:pPr>
      <w:r>
        <w:rPr>
          <w:sz w:val="36"/>
          <w:szCs w:val="36"/>
        </w:rPr>
        <w:t>Eu dei/fiz o favor de comer tudo.</w:t>
      </w:r>
      <w:r w:rsidR="0016233E">
        <w:rPr>
          <w:sz w:val="36"/>
          <w:szCs w:val="36"/>
        </w:rPr>
        <w:t xml:space="preserve"> [Correto]</w:t>
      </w:r>
    </w:p>
    <w:p w:rsidR="00762F68" w:rsidRDefault="00762F68" w:rsidP="00762F68">
      <w:pPr>
        <w:rPr>
          <w:strike/>
          <w:sz w:val="36"/>
          <w:szCs w:val="36"/>
        </w:rPr>
      </w:pPr>
      <w:r w:rsidRPr="00762F68">
        <w:rPr>
          <w:rFonts w:hint="eastAsia"/>
          <w:strike/>
          <w:sz w:val="36"/>
          <w:szCs w:val="36"/>
          <w:highlight w:val="lightGray"/>
        </w:rPr>
        <w:t>友達がプレゼントを私に</w:t>
      </w:r>
      <w:r w:rsidRPr="00762F68">
        <w:rPr>
          <w:rFonts w:hint="eastAsia"/>
          <w:strike/>
          <w:color w:val="806000" w:themeColor="accent4" w:themeShade="80"/>
          <w:sz w:val="36"/>
          <w:szCs w:val="36"/>
          <w:highlight w:val="lightGray"/>
        </w:rPr>
        <w:t>あげた</w:t>
      </w:r>
      <w:r w:rsidRPr="00762F68">
        <w:rPr>
          <w:rFonts w:hint="eastAsia"/>
          <w:strike/>
          <w:sz w:val="36"/>
          <w:szCs w:val="36"/>
          <w:highlight w:val="lightGray"/>
        </w:rPr>
        <w:t>。</w:t>
      </w:r>
    </w:p>
    <w:p w:rsidR="00C34C8E" w:rsidRDefault="00762F68" w:rsidP="00762F68">
      <w:pPr>
        <w:rPr>
          <w:sz w:val="36"/>
          <w:szCs w:val="36"/>
        </w:rPr>
      </w:pPr>
      <w:r>
        <w:rPr>
          <w:sz w:val="36"/>
          <w:szCs w:val="36"/>
        </w:rPr>
        <w:t>(</w:t>
      </w:r>
      <w:r>
        <w:rPr>
          <w:rFonts w:hint="eastAsia"/>
          <w:sz w:val="36"/>
          <w:szCs w:val="36"/>
        </w:rPr>
        <w:t>あげる</w:t>
      </w:r>
      <w:r>
        <w:rPr>
          <w:sz w:val="36"/>
          <w:szCs w:val="36"/>
        </w:rPr>
        <w:t xml:space="preserve"> está sendo usado como “</w:t>
      </w:r>
      <w:r w:rsidR="00EB4F08">
        <w:rPr>
          <w:sz w:val="36"/>
          <w:szCs w:val="36"/>
        </w:rPr>
        <w:t>doando para o falante</w:t>
      </w:r>
      <w:r>
        <w:rPr>
          <w:sz w:val="36"/>
          <w:szCs w:val="36"/>
        </w:rPr>
        <w:t>”</w:t>
      </w:r>
      <w:r w:rsidR="00EB4F08">
        <w:rPr>
          <w:sz w:val="36"/>
          <w:szCs w:val="36"/>
        </w:rPr>
        <w:t>. Logo, a sentença está errada</w:t>
      </w:r>
      <w:r>
        <w:rPr>
          <w:sz w:val="36"/>
          <w:szCs w:val="36"/>
        </w:rPr>
        <w:t>)</w:t>
      </w:r>
    </w:p>
    <w:p w:rsidR="0016233E" w:rsidRDefault="0016233E" w:rsidP="00762F68">
      <w:pPr>
        <w:rPr>
          <w:sz w:val="36"/>
          <w:szCs w:val="36"/>
        </w:rPr>
      </w:pPr>
      <w:r w:rsidRPr="0016233E">
        <w:rPr>
          <w:rFonts w:hint="eastAsia"/>
          <w:sz w:val="36"/>
          <w:szCs w:val="36"/>
          <w:highlight w:val="lightGray"/>
        </w:rPr>
        <w:t>友達がプレゼントを私に</w:t>
      </w:r>
      <w:r w:rsidRPr="0016233E">
        <w:rPr>
          <w:rFonts w:hint="eastAsia"/>
          <w:color w:val="806000" w:themeColor="accent4" w:themeShade="80"/>
          <w:sz w:val="36"/>
          <w:szCs w:val="36"/>
          <w:highlight w:val="lightGray"/>
        </w:rPr>
        <w:t>くれた</w:t>
      </w:r>
      <w:r w:rsidRPr="0016233E">
        <w:rPr>
          <w:rFonts w:hint="eastAsia"/>
          <w:sz w:val="36"/>
          <w:szCs w:val="36"/>
          <w:highlight w:val="lightGray"/>
        </w:rPr>
        <w:t>。</w:t>
      </w:r>
    </w:p>
    <w:p w:rsidR="0016233E" w:rsidRDefault="0016233E" w:rsidP="0016233E">
      <w:pPr>
        <w:rPr>
          <w:sz w:val="36"/>
          <w:szCs w:val="36"/>
        </w:rPr>
      </w:pPr>
      <w:r>
        <w:rPr>
          <w:sz w:val="36"/>
          <w:szCs w:val="36"/>
        </w:rPr>
        <w:t>Meu amigo deu o presente para mim. [Correto]</w:t>
      </w:r>
    </w:p>
    <w:p w:rsidR="002F14BF" w:rsidRDefault="002F14BF" w:rsidP="0016233E">
      <w:pPr>
        <w:rPr>
          <w:b/>
          <w:sz w:val="40"/>
          <w:szCs w:val="40"/>
        </w:rPr>
      </w:pPr>
      <w:r w:rsidRPr="002F14BF">
        <w:rPr>
          <w:b/>
          <w:sz w:val="40"/>
          <w:szCs w:val="40"/>
          <w:highlight w:val="green"/>
        </w:rPr>
        <w:t xml:space="preserve">4.14.4- Quando usar o </w:t>
      </w:r>
      <w:r w:rsidRPr="002F14BF">
        <w:rPr>
          <w:rFonts w:hint="eastAsia"/>
          <w:b/>
          <w:sz w:val="40"/>
          <w:szCs w:val="40"/>
          <w:highlight w:val="green"/>
        </w:rPr>
        <w:t>もらう</w:t>
      </w:r>
    </w:p>
    <w:p w:rsidR="00EB4F08" w:rsidRDefault="00971D33" w:rsidP="002F14BF">
      <w:pPr>
        <w:rPr>
          <w:sz w:val="36"/>
          <w:szCs w:val="36"/>
        </w:rPr>
      </w:pPr>
      <w:r w:rsidRPr="00971D33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971D33" w:rsidRPr="002F14BF" w:rsidRDefault="00971D33" w:rsidP="002F14BF">
      <w:pPr>
        <w:rPr>
          <w:sz w:val="36"/>
          <w:szCs w:val="36"/>
        </w:rPr>
      </w:pPr>
      <w:bookmarkStart w:id="0" w:name="_GoBack"/>
      <w:bookmarkEnd w:id="0"/>
    </w:p>
    <w:sectPr w:rsidR="00971D33" w:rsidRPr="002F14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C4F14"/>
    <w:multiLevelType w:val="hybridMultilevel"/>
    <w:tmpl w:val="A8763A7A"/>
    <w:lvl w:ilvl="0" w:tplc="DF58AF96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97778"/>
    <w:multiLevelType w:val="hybridMultilevel"/>
    <w:tmpl w:val="34029F0E"/>
    <w:lvl w:ilvl="0" w:tplc="4E30F024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92737A"/>
    <w:multiLevelType w:val="hybridMultilevel"/>
    <w:tmpl w:val="BDB2E094"/>
    <w:lvl w:ilvl="0" w:tplc="C89ED6C4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EB8"/>
    <w:rsid w:val="000172FB"/>
    <w:rsid w:val="000466EF"/>
    <w:rsid w:val="0006585F"/>
    <w:rsid w:val="0008686F"/>
    <w:rsid w:val="000A755B"/>
    <w:rsid w:val="000B21BE"/>
    <w:rsid w:val="000C329B"/>
    <w:rsid w:val="000E7A26"/>
    <w:rsid w:val="001237C3"/>
    <w:rsid w:val="001543C8"/>
    <w:rsid w:val="0016233E"/>
    <w:rsid w:val="00172AA2"/>
    <w:rsid w:val="001C1127"/>
    <w:rsid w:val="00272392"/>
    <w:rsid w:val="0027308C"/>
    <w:rsid w:val="00291EB8"/>
    <w:rsid w:val="002F14BF"/>
    <w:rsid w:val="00361F5C"/>
    <w:rsid w:val="00362BC5"/>
    <w:rsid w:val="00371E81"/>
    <w:rsid w:val="003721A4"/>
    <w:rsid w:val="00424178"/>
    <w:rsid w:val="004262C2"/>
    <w:rsid w:val="00466FF9"/>
    <w:rsid w:val="0046796A"/>
    <w:rsid w:val="004711F6"/>
    <w:rsid w:val="004E0845"/>
    <w:rsid w:val="00527C02"/>
    <w:rsid w:val="00543FA1"/>
    <w:rsid w:val="005B38F3"/>
    <w:rsid w:val="005C3261"/>
    <w:rsid w:val="005D6E51"/>
    <w:rsid w:val="005E1C66"/>
    <w:rsid w:val="00663F55"/>
    <w:rsid w:val="00670282"/>
    <w:rsid w:val="00682C24"/>
    <w:rsid w:val="0068698E"/>
    <w:rsid w:val="00690F53"/>
    <w:rsid w:val="00696703"/>
    <w:rsid w:val="006E0CBA"/>
    <w:rsid w:val="006F3A0C"/>
    <w:rsid w:val="00703E6A"/>
    <w:rsid w:val="0072646E"/>
    <w:rsid w:val="00732AEF"/>
    <w:rsid w:val="0073323C"/>
    <w:rsid w:val="00752F11"/>
    <w:rsid w:val="00762F68"/>
    <w:rsid w:val="007B718E"/>
    <w:rsid w:val="007E43D9"/>
    <w:rsid w:val="00806085"/>
    <w:rsid w:val="00817007"/>
    <w:rsid w:val="00825F59"/>
    <w:rsid w:val="00843211"/>
    <w:rsid w:val="00853E2E"/>
    <w:rsid w:val="008B3922"/>
    <w:rsid w:val="008B6DC8"/>
    <w:rsid w:val="008C207A"/>
    <w:rsid w:val="008D41BB"/>
    <w:rsid w:val="008E06F2"/>
    <w:rsid w:val="008E541A"/>
    <w:rsid w:val="0091238A"/>
    <w:rsid w:val="00914658"/>
    <w:rsid w:val="00947B3D"/>
    <w:rsid w:val="00971D33"/>
    <w:rsid w:val="009F1625"/>
    <w:rsid w:val="009F689B"/>
    <w:rsid w:val="00A82C72"/>
    <w:rsid w:val="00A94644"/>
    <w:rsid w:val="00AC2959"/>
    <w:rsid w:val="00AE050B"/>
    <w:rsid w:val="00AF69D8"/>
    <w:rsid w:val="00B06E90"/>
    <w:rsid w:val="00B11568"/>
    <w:rsid w:val="00B2346A"/>
    <w:rsid w:val="00B26558"/>
    <w:rsid w:val="00B5160A"/>
    <w:rsid w:val="00BD05EA"/>
    <w:rsid w:val="00BD50B5"/>
    <w:rsid w:val="00BD7358"/>
    <w:rsid w:val="00C34C8E"/>
    <w:rsid w:val="00C42530"/>
    <w:rsid w:val="00C573A5"/>
    <w:rsid w:val="00C61EA6"/>
    <w:rsid w:val="00C74F1C"/>
    <w:rsid w:val="00C81DAC"/>
    <w:rsid w:val="00CD07B9"/>
    <w:rsid w:val="00D01CE5"/>
    <w:rsid w:val="00D22058"/>
    <w:rsid w:val="00D309B0"/>
    <w:rsid w:val="00D37D52"/>
    <w:rsid w:val="00D50F6D"/>
    <w:rsid w:val="00D65268"/>
    <w:rsid w:val="00D82772"/>
    <w:rsid w:val="00DA0095"/>
    <w:rsid w:val="00DA53A9"/>
    <w:rsid w:val="00DE4879"/>
    <w:rsid w:val="00DF6C92"/>
    <w:rsid w:val="00E01DEB"/>
    <w:rsid w:val="00E0476C"/>
    <w:rsid w:val="00E36710"/>
    <w:rsid w:val="00E62797"/>
    <w:rsid w:val="00E70582"/>
    <w:rsid w:val="00E742D7"/>
    <w:rsid w:val="00E77C7C"/>
    <w:rsid w:val="00EA4A52"/>
    <w:rsid w:val="00EB4F08"/>
    <w:rsid w:val="00EC6D9F"/>
    <w:rsid w:val="00ED5A29"/>
    <w:rsid w:val="00F1406E"/>
    <w:rsid w:val="00F15DF7"/>
    <w:rsid w:val="00FA648E"/>
    <w:rsid w:val="00FC1983"/>
    <w:rsid w:val="00FC34F0"/>
    <w:rsid w:val="00FF2561"/>
    <w:rsid w:val="00FF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9B9E08-968A-4F59-B3A3-F18B2CCB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7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704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114</cp:revision>
  <dcterms:created xsi:type="dcterms:W3CDTF">2020-08-26T00:28:00Z</dcterms:created>
  <dcterms:modified xsi:type="dcterms:W3CDTF">2020-08-26T02:52:00Z</dcterms:modified>
</cp:coreProperties>
</file>