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たいよう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太陽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が</w:t>
      </w:r>
      <w:r w:rsidRPr="00B4182A">
        <w:rPr>
          <w:rFonts w:hint="eastAsia"/>
          <w:b/>
          <w:color w:val="385623" w:themeColor="accent6" w:themeShade="80"/>
          <w:sz w:val="40"/>
          <w:szCs w:val="40"/>
          <w:highlight w:val="cyan"/>
        </w:rPr>
        <w:t>また</w:t>
      </w: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かがや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輝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く</w:t>
      </w:r>
      <w:r w:rsidRPr="00B4182A">
        <w:rPr>
          <w:rFonts w:hint="eastAsia"/>
          <w:b/>
          <w:color w:val="1F3864" w:themeColor="accent5" w:themeShade="80"/>
          <w:sz w:val="40"/>
          <w:szCs w:val="40"/>
          <w:highlight w:val="cyan"/>
        </w:rPr>
        <w:t>とき</w:t>
      </w:r>
    </w:p>
    <w:p w:rsidR="006D120B" w:rsidRDefault="00B4182A" w:rsidP="00B4182A">
      <w:pPr>
        <w:jc w:val="center"/>
        <w:rPr>
          <w:sz w:val="40"/>
          <w:szCs w:val="40"/>
        </w:rPr>
      </w:pPr>
      <w:r w:rsidRPr="00B4182A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 xml:space="preserve"> o sol brilha</w:t>
      </w:r>
      <w:r w:rsidR="008B628A">
        <w:rPr>
          <w:sz w:val="40"/>
          <w:szCs w:val="40"/>
        </w:rPr>
        <w:t>r</w:t>
      </w:r>
      <w:r>
        <w:rPr>
          <w:sz w:val="40"/>
          <w:szCs w:val="40"/>
        </w:rPr>
        <w:t xml:space="preserve"> </w:t>
      </w:r>
      <w:r w:rsidRPr="00B4182A">
        <w:rPr>
          <w:color w:val="385623" w:themeColor="accent6" w:themeShade="80"/>
          <w:sz w:val="40"/>
          <w:szCs w:val="40"/>
        </w:rPr>
        <w:t>novamente</w:t>
      </w:r>
    </w:p>
    <w:p w:rsidR="004372B8" w:rsidRDefault="004372B8">
      <w:pPr>
        <w:rPr>
          <w:b/>
          <w:sz w:val="40"/>
          <w:szCs w:val="40"/>
          <w:highlight w:val="darkGray"/>
        </w:rPr>
      </w:pPr>
    </w:p>
    <w:p w:rsidR="006D120B" w:rsidRPr="006D120B" w:rsidRDefault="006D120B">
      <w:pPr>
        <w:rPr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いたら</w:t>
      </w:r>
      <w:r w:rsidR="008D52A8">
        <w:rPr>
          <w:rFonts w:hint="eastAsia"/>
          <w:b/>
          <w:sz w:val="40"/>
          <w:szCs w:val="40"/>
          <w:highlight w:val="darkGray"/>
        </w:rPr>
        <w:t>、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2550F6">
      <w:pPr>
        <w:rPr>
          <w:sz w:val="40"/>
          <w:szCs w:val="40"/>
        </w:rPr>
      </w:pPr>
      <w:r>
        <w:rPr>
          <w:sz w:val="40"/>
          <w:szCs w:val="40"/>
        </w:rPr>
        <w:t>Quando</w:t>
      </w:r>
      <w:r w:rsidR="008D52A8">
        <w:rPr>
          <w:sz w:val="40"/>
          <w:szCs w:val="40"/>
        </w:rPr>
        <w:t xml:space="preserve"> a carta chegar, sem romper o selo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8D52A8">
      <w:pPr>
        <w:rPr>
          <w:sz w:val="40"/>
          <w:szCs w:val="40"/>
        </w:rPr>
      </w:pPr>
      <w:r>
        <w:rPr>
          <w:sz w:val="40"/>
          <w:szCs w:val="40"/>
        </w:rPr>
        <w:t>Deixe-a fechada gentilmente</w:t>
      </w:r>
      <w:r w:rsidR="002550F6">
        <w:rPr>
          <w:sz w:val="40"/>
          <w:szCs w:val="40"/>
        </w:rPr>
        <w:t>.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経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F1416A">
      <w:pPr>
        <w:rPr>
          <w:sz w:val="40"/>
          <w:szCs w:val="40"/>
        </w:rPr>
      </w:pPr>
      <w:r>
        <w:rPr>
          <w:sz w:val="40"/>
          <w:szCs w:val="40"/>
        </w:rPr>
        <w:t>Quando o tempo passar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4372B8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かる</w:t>
      </w:r>
      <w:r w:rsidR="00271D72" w:rsidRPr="004372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はず</w:t>
      </w:r>
      <w:r w:rsidR="00271D72" w:rsidRPr="00271D72">
        <w:rPr>
          <w:rFonts w:hint="eastAsia"/>
          <w:b/>
          <w:sz w:val="40"/>
          <w:szCs w:val="40"/>
          <w:highlight w:val="darkGray"/>
        </w:rPr>
        <w:t>さ</w:t>
      </w:r>
    </w:p>
    <w:p w:rsidR="00271D72" w:rsidRDefault="001636BA">
      <w:pPr>
        <w:rPr>
          <w:sz w:val="40"/>
          <w:szCs w:val="40"/>
        </w:rPr>
      </w:pPr>
      <w:r w:rsidRPr="004372B8">
        <w:rPr>
          <w:color w:val="1F3864" w:themeColor="accent5" w:themeShade="80"/>
          <w:sz w:val="40"/>
          <w:szCs w:val="40"/>
        </w:rPr>
        <w:t>Espero que</w:t>
      </w:r>
      <w:r>
        <w:rPr>
          <w:sz w:val="40"/>
          <w:szCs w:val="40"/>
        </w:rPr>
        <w:t xml:space="preserve">, </w:t>
      </w:r>
      <w:r w:rsidRPr="004372B8">
        <w:rPr>
          <w:color w:val="385623" w:themeColor="accent6" w:themeShade="80"/>
          <w:sz w:val="40"/>
          <w:szCs w:val="40"/>
        </w:rPr>
        <w:t>sem dúvida</w:t>
      </w:r>
      <w:r>
        <w:rPr>
          <w:sz w:val="40"/>
          <w:szCs w:val="40"/>
        </w:rPr>
        <w:t>, “você” entenda o meu sentimento atual/de agora</w:t>
      </w:r>
      <w:r w:rsidR="004372B8"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の</w:t>
      </w:r>
      <w:r w:rsidR="00D13E03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お</w:t>
      </w:r>
      <w:r w:rsidR="00D13E03"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</w:p>
    <w:p w:rsidR="00D13E03" w:rsidRDefault="00AF4A29">
      <w:pPr>
        <w:rPr>
          <w:sz w:val="40"/>
          <w:szCs w:val="40"/>
        </w:rPr>
      </w:pPr>
      <w:r>
        <w:rPr>
          <w:sz w:val="40"/>
          <w:szCs w:val="40"/>
        </w:rPr>
        <w:t>É o</w:t>
      </w:r>
      <w:r w:rsidR="004372B8">
        <w:rPr>
          <w:sz w:val="40"/>
          <w:szCs w:val="40"/>
        </w:rPr>
        <w:t xml:space="preserve"> “meu”</w:t>
      </w:r>
      <w:r w:rsidR="00C0325D">
        <w:rPr>
          <w:sz w:val="40"/>
          <w:szCs w:val="40"/>
        </w:rPr>
        <w:t xml:space="preserve"> primeiro e último</w:t>
      </w:r>
      <w:r>
        <w:rPr>
          <w:sz w:val="40"/>
          <w:szCs w:val="40"/>
        </w:rPr>
        <w:t xml:space="preserve"> </w:t>
      </w:r>
      <w:r w:rsidRPr="005D2F80">
        <w:rPr>
          <w:color w:val="1F3864" w:themeColor="accent5" w:themeShade="80"/>
          <w:sz w:val="40"/>
          <w:szCs w:val="40"/>
        </w:rPr>
        <w:t>pedido</w:t>
      </w:r>
      <w:r w:rsidR="004372B8">
        <w:rPr>
          <w:sz w:val="40"/>
          <w:szCs w:val="40"/>
        </w:rPr>
        <w:t>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</w:t>
      </w:r>
      <w:r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ほど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BA1A9A">
      <w:pPr>
        <w:rPr>
          <w:sz w:val="40"/>
          <w:szCs w:val="40"/>
        </w:rPr>
      </w:pPr>
      <w:r>
        <w:rPr>
          <w:sz w:val="40"/>
          <w:szCs w:val="40"/>
        </w:rPr>
        <w:t xml:space="preserve">Não sou forte </w:t>
      </w:r>
      <w:r w:rsidRPr="005D2F80">
        <w:rPr>
          <w:color w:val="1F3864" w:themeColor="accent5" w:themeShade="80"/>
          <w:sz w:val="40"/>
          <w:szCs w:val="40"/>
        </w:rPr>
        <w:t xml:space="preserve">a ponto de </w:t>
      </w:r>
      <w:r>
        <w:rPr>
          <w:sz w:val="40"/>
          <w:szCs w:val="40"/>
        </w:rPr>
        <w:t>ser capaz de me tornar afetuoso (uma pessoa afetuosa/gentil)</w:t>
      </w:r>
      <w:bookmarkStart w:id="0" w:name="_GoBack"/>
      <w:bookmarkEnd w:id="0"/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おろ</w:t>
            </w:r>
          </w:rt>
          <w:rubyBase>
            <w:r w:rsidR="00604B5F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愚</w:t>
            </w:r>
          </w:rubyBase>
        </w:ruby>
      </w:r>
      <w:r w:rsidR="00604B5F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抱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E2F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 determinação, nos abraçamos um ao outro</w:t>
      </w:r>
      <w:r w:rsidR="005D2F80">
        <w:rPr>
          <w:sz w:val="40"/>
          <w:szCs w:val="40"/>
        </w:rPr>
        <w:t xml:space="preserve"> </w:t>
      </w:r>
      <w:r w:rsidR="005D2F80" w:rsidRPr="005D2F80">
        <w:rPr>
          <w:color w:val="1F3864" w:themeColor="accent5" w:themeShade="80"/>
          <w:sz w:val="40"/>
          <w:szCs w:val="40"/>
        </w:rPr>
        <w:t>de maneira tola</w:t>
      </w:r>
      <w:r w:rsidR="00D24647">
        <w:rPr>
          <w:sz w:val="40"/>
          <w:szCs w:val="40"/>
        </w:rPr>
        <w:t>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ころ</w:t>
            </w:r>
          </w:rt>
          <w:rubyBase>
            <w:r w:rsidR="00B8765F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頃</w:t>
            </w:r>
          </w:rubyBase>
        </w:ruby>
      </w:r>
      <w:r w:rsidR="003F1911">
        <w:rPr>
          <w:rFonts w:hint="eastAsia"/>
          <w:b/>
          <w:sz w:val="40"/>
          <w:szCs w:val="40"/>
          <w:highlight w:val="darkGray"/>
        </w:rPr>
        <w:t xml:space="preserve">　</w:t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5D2F80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5D2F80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5D2F80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背中</w:t>
            </w:r>
          </w:rubyBase>
        </w:ruby>
      </w:r>
      <w:r w:rsidRPr="005D2F8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に</w:t>
      </w:r>
    </w:p>
    <w:p w:rsidR="00B8765F" w:rsidRDefault="00AA43F5">
      <w:pPr>
        <w:rPr>
          <w:sz w:val="40"/>
          <w:szCs w:val="40"/>
        </w:rPr>
      </w:pPr>
      <w:r w:rsidRPr="005D2F80">
        <w:rPr>
          <w:color w:val="1F3864" w:themeColor="accent5" w:themeShade="80"/>
          <w:sz w:val="40"/>
          <w:szCs w:val="40"/>
        </w:rPr>
        <w:t xml:space="preserve">No momento que </w:t>
      </w:r>
      <w:r>
        <w:rPr>
          <w:sz w:val="40"/>
          <w:szCs w:val="40"/>
        </w:rPr>
        <w:t>o crepúsculo se aproxima</w:t>
      </w:r>
      <w:r w:rsidR="00904DDF">
        <w:rPr>
          <w:sz w:val="40"/>
          <w:szCs w:val="40"/>
        </w:rPr>
        <w:t xml:space="preserve">, </w:t>
      </w:r>
      <w:r w:rsidR="00904DDF" w:rsidRPr="005D2F80">
        <w:rPr>
          <w:color w:val="385623" w:themeColor="accent6" w:themeShade="80"/>
          <w:sz w:val="40"/>
          <w:szCs w:val="40"/>
        </w:rPr>
        <w:t>em direção às costas</w:t>
      </w:r>
      <w:r w:rsidR="00904DDF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vão embora</w:t>
      </w:r>
      <w:r w:rsidR="00904DDF">
        <w:rPr>
          <w:sz w:val="40"/>
          <w:szCs w:val="40"/>
        </w:rPr>
        <w:t xml:space="preserve"> daqui (deste lugar)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4C2BB7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4C2BB7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4C2BB7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遠</w:t>
            </w:r>
          </w:rubyBase>
        </w:ruby>
      </w:r>
      <w:r w:rsidRPr="004C2BB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く</w:t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まど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窓</w:t>
            </w:r>
          </w:rubyBase>
        </w:ruby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5B0454">
      <w:pPr>
        <w:rPr>
          <w:sz w:val="40"/>
          <w:szCs w:val="40"/>
        </w:rPr>
      </w:pPr>
      <w:r>
        <w:rPr>
          <w:sz w:val="40"/>
          <w:szCs w:val="40"/>
        </w:rPr>
        <w:t xml:space="preserve">Disparo a flecha da coragem </w:t>
      </w:r>
      <w:r w:rsidRPr="004C2BB7">
        <w:rPr>
          <w:color w:val="1F3864" w:themeColor="accent5" w:themeShade="80"/>
          <w:sz w:val="40"/>
          <w:szCs w:val="40"/>
        </w:rPr>
        <w:t xml:space="preserve">a partir de </w:t>
      </w:r>
      <w:r>
        <w:rPr>
          <w:sz w:val="40"/>
          <w:szCs w:val="40"/>
        </w:rPr>
        <w:t xml:space="preserve">uma janela </w:t>
      </w:r>
      <w:r w:rsidRPr="004C2BB7">
        <w:rPr>
          <w:color w:val="385623" w:themeColor="accent6" w:themeShade="80"/>
          <w:sz w:val="40"/>
          <w:szCs w:val="40"/>
        </w:rPr>
        <w:t>distante</w:t>
      </w:r>
      <w:r>
        <w:rPr>
          <w:sz w:val="40"/>
          <w:szCs w:val="40"/>
        </w:rPr>
        <w:t>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あめ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雨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が</w:t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t>まだ</w:t>
      </w:r>
      <w:r w:rsidRPr="00CE1CE3">
        <w:rPr>
          <w:rFonts w:hint="eastAsia"/>
          <w:b/>
          <w:sz w:val="40"/>
          <w:szCs w:val="40"/>
          <w:highlight w:val="darkGray"/>
        </w:rPr>
        <w:t>やまずに</w:t>
      </w:r>
    </w:p>
    <w:p w:rsidR="00CE1CE3" w:rsidRDefault="00F71D17">
      <w:pPr>
        <w:rPr>
          <w:sz w:val="40"/>
          <w:szCs w:val="40"/>
        </w:rPr>
      </w:pPr>
      <w:r>
        <w:rPr>
          <w:sz w:val="40"/>
          <w:szCs w:val="40"/>
        </w:rPr>
        <w:t xml:space="preserve">Lá fora a chuva </w:t>
      </w:r>
      <w:r w:rsidRPr="004C2BB7">
        <w:rPr>
          <w:color w:val="1F3864" w:themeColor="accent5" w:themeShade="80"/>
          <w:sz w:val="40"/>
          <w:szCs w:val="40"/>
        </w:rPr>
        <w:t>ainda</w:t>
      </w:r>
      <w:r>
        <w:rPr>
          <w:sz w:val="40"/>
          <w:szCs w:val="40"/>
        </w:rPr>
        <w:t xml:space="preserve"> não parou</w:t>
      </w:r>
      <w:r w:rsidR="006E1283">
        <w:rPr>
          <w:sz w:val="40"/>
          <w:szCs w:val="40"/>
        </w:rPr>
        <w:t xml:space="preserve"> (</w:t>
      </w:r>
      <w:r w:rsidR="006E1283" w:rsidRPr="004C2BB7">
        <w:rPr>
          <w:color w:val="1F3864" w:themeColor="accent5" w:themeShade="80"/>
          <w:sz w:val="40"/>
          <w:szCs w:val="40"/>
        </w:rPr>
        <w:t>Ainda</w:t>
      </w:r>
      <w:r w:rsidR="006E1283">
        <w:rPr>
          <w:sz w:val="40"/>
          <w:szCs w:val="40"/>
        </w:rPr>
        <w:t xml:space="preserve"> está sem parar de chover)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ひとびと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人々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</w:t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5923A5">
      <w:pPr>
        <w:rPr>
          <w:sz w:val="40"/>
          <w:szCs w:val="40"/>
        </w:rPr>
      </w:pPr>
      <w:r>
        <w:rPr>
          <w:sz w:val="40"/>
          <w:szCs w:val="40"/>
        </w:rPr>
        <w:t xml:space="preserve">Cada uma das pessoas e a cidade estão molhadas, </w:t>
      </w:r>
      <w:r w:rsidRPr="00847AC6">
        <w:rPr>
          <w:color w:val="1F3864" w:themeColor="accent5" w:themeShade="80"/>
          <w:sz w:val="40"/>
          <w:szCs w:val="40"/>
        </w:rPr>
        <w:t>mas mesmo assim</w:t>
      </w:r>
      <w:r>
        <w:rPr>
          <w:sz w:val="40"/>
          <w:szCs w:val="40"/>
        </w:rPr>
        <w:t>, elas acreditam no sol.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DE6C1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にじむ</w:t>
      </w:r>
      <w:r w:rsidRPr="002F0210">
        <w:rPr>
          <w:rFonts w:hint="eastAsia"/>
          <w:b/>
          <w:sz w:val="40"/>
          <w:szCs w:val="40"/>
          <w:highlight w:val="darkGray"/>
        </w:rPr>
        <w:t>シルエット</w:t>
      </w:r>
    </w:p>
    <w:p w:rsidR="002F0210" w:rsidRDefault="00402626">
      <w:pPr>
        <w:rPr>
          <w:sz w:val="40"/>
          <w:szCs w:val="40"/>
        </w:rPr>
      </w:pPr>
      <w:r>
        <w:rPr>
          <w:sz w:val="40"/>
          <w:szCs w:val="40"/>
        </w:rPr>
        <w:t xml:space="preserve">A antiga melodia, é uma silhueta </w:t>
      </w:r>
      <w:r w:rsidRPr="00DE6C1C">
        <w:rPr>
          <w:color w:val="1F3864" w:themeColor="accent5" w:themeShade="80"/>
          <w:sz w:val="40"/>
          <w:szCs w:val="40"/>
        </w:rPr>
        <w:t>que se borra</w:t>
      </w:r>
    </w:p>
    <w:p w:rsidR="002F0210" w:rsidRPr="00E11EB2" w:rsidRDefault="002F0210">
      <w:pPr>
        <w:rPr>
          <w:b/>
          <w:sz w:val="40"/>
          <w:szCs w:val="40"/>
        </w:rPr>
      </w:pPr>
      <w:r w:rsidRPr="00DE6C1C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>やわな</w:t>
      </w:r>
      <w:r w:rsidR="00E11EB2" w:rsidRPr="00DE6C1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DE6C1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DE6C1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E11EB2" w:rsidRPr="00DE6C1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DE6C1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じゃ　</w:t>
      </w:r>
      <w:r w:rsidR="00E11EB2" w:rsidRPr="00DE6C1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とても</w:t>
      </w:r>
      <w:r w:rsidR="00E11EB2" w:rsidRPr="00DE6C1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DE6C1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>にはならないね</w:t>
      </w:r>
    </w:p>
    <w:p w:rsidR="00E11EB2" w:rsidRDefault="00CE69D7">
      <w:pPr>
        <w:rPr>
          <w:sz w:val="40"/>
          <w:szCs w:val="40"/>
        </w:rPr>
      </w:pPr>
      <w:r w:rsidRPr="00DE6C1C">
        <w:rPr>
          <w:color w:val="1F3864" w:themeColor="accent5" w:themeShade="80"/>
          <w:sz w:val="40"/>
          <w:szCs w:val="40"/>
        </w:rPr>
        <w:t xml:space="preserve">A maneira de viver </w:t>
      </w:r>
      <w:r w:rsidRPr="00DE6C1C">
        <w:rPr>
          <w:color w:val="000000" w:themeColor="text1"/>
          <w:sz w:val="40"/>
          <w:szCs w:val="40"/>
        </w:rPr>
        <w:t xml:space="preserve">sem determinação, não pega </w:t>
      </w:r>
      <w:r w:rsidRPr="00DE6C1C">
        <w:rPr>
          <w:color w:val="385623" w:themeColor="accent6" w:themeShade="80"/>
          <w:sz w:val="40"/>
          <w:szCs w:val="40"/>
        </w:rPr>
        <w:t xml:space="preserve">muito </w:t>
      </w:r>
      <w:r w:rsidRPr="00DE6C1C">
        <w:rPr>
          <w:color w:val="000000" w:themeColor="text1"/>
          <w:sz w:val="40"/>
          <w:szCs w:val="40"/>
        </w:rPr>
        <w:t>bem</w:t>
      </w:r>
      <w:r w:rsidR="00DE6C1C" w:rsidRPr="00DE6C1C">
        <w:rPr>
          <w:color w:val="000000" w:themeColor="text1"/>
          <w:sz w:val="40"/>
          <w:szCs w:val="40"/>
        </w:rPr>
        <w:t>, né</w:t>
      </w:r>
      <w:r w:rsidR="00DE6C1C">
        <w:rPr>
          <w:sz w:val="40"/>
          <w:szCs w:val="40"/>
        </w:rPr>
        <w:t>?</w:t>
      </w:r>
    </w:p>
    <w:p w:rsidR="00E11EB2" w:rsidRPr="007C7C61" w:rsidRDefault="00DE6C1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絵になる</w:t>
      </w:r>
      <w:r>
        <w:rPr>
          <w:sz w:val="40"/>
          <w:szCs w:val="40"/>
        </w:rPr>
        <w:t xml:space="preserve"> = pegar bem, ser “algo” pitoresco.</w:t>
      </w:r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36BA"/>
    <w:rsid w:val="00165FFF"/>
    <w:rsid w:val="00170C5F"/>
    <w:rsid w:val="002007A8"/>
    <w:rsid w:val="002018CF"/>
    <w:rsid w:val="002550F6"/>
    <w:rsid w:val="00271D72"/>
    <w:rsid w:val="002F0210"/>
    <w:rsid w:val="002F10B6"/>
    <w:rsid w:val="00354F2B"/>
    <w:rsid w:val="003A524C"/>
    <w:rsid w:val="003F1911"/>
    <w:rsid w:val="00402626"/>
    <w:rsid w:val="004372B8"/>
    <w:rsid w:val="004C2BB7"/>
    <w:rsid w:val="00517B6A"/>
    <w:rsid w:val="005331B7"/>
    <w:rsid w:val="005923A5"/>
    <w:rsid w:val="005B0454"/>
    <w:rsid w:val="005B38F3"/>
    <w:rsid w:val="005D2F80"/>
    <w:rsid w:val="00604B5F"/>
    <w:rsid w:val="006B0B25"/>
    <w:rsid w:val="006D120B"/>
    <w:rsid w:val="006E1283"/>
    <w:rsid w:val="006E2F46"/>
    <w:rsid w:val="007C7C61"/>
    <w:rsid w:val="00847AC6"/>
    <w:rsid w:val="0088247B"/>
    <w:rsid w:val="008B628A"/>
    <w:rsid w:val="008D52A8"/>
    <w:rsid w:val="00904DDF"/>
    <w:rsid w:val="00934F1B"/>
    <w:rsid w:val="00952098"/>
    <w:rsid w:val="009F1ECF"/>
    <w:rsid w:val="00A750B6"/>
    <w:rsid w:val="00AA43F5"/>
    <w:rsid w:val="00AF4A29"/>
    <w:rsid w:val="00B4182A"/>
    <w:rsid w:val="00B64D1A"/>
    <w:rsid w:val="00B8765F"/>
    <w:rsid w:val="00B95D10"/>
    <w:rsid w:val="00BA1A9A"/>
    <w:rsid w:val="00BE772A"/>
    <w:rsid w:val="00BF05BE"/>
    <w:rsid w:val="00C0325D"/>
    <w:rsid w:val="00C263C1"/>
    <w:rsid w:val="00C84D26"/>
    <w:rsid w:val="00CE0490"/>
    <w:rsid w:val="00CE1CE3"/>
    <w:rsid w:val="00CE69D7"/>
    <w:rsid w:val="00D13E03"/>
    <w:rsid w:val="00D24647"/>
    <w:rsid w:val="00D9740D"/>
    <w:rsid w:val="00DE6C1C"/>
    <w:rsid w:val="00E11EB2"/>
    <w:rsid w:val="00E459FE"/>
    <w:rsid w:val="00E5100B"/>
    <w:rsid w:val="00EC7E26"/>
    <w:rsid w:val="00EF0F66"/>
    <w:rsid w:val="00EF2B4A"/>
    <w:rsid w:val="00F1416A"/>
    <w:rsid w:val="00F71D17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3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64</cp:revision>
  <cp:lastPrinted>2021-02-06T13:49:00Z</cp:lastPrinted>
  <dcterms:created xsi:type="dcterms:W3CDTF">2021-02-04T00:50:00Z</dcterms:created>
  <dcterms:modified xsi:type="dcterms:W3CDTF">2021-04-23T17:46:00Z</dcterms:modified>
</cp:coreProperties>
</file>