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3CFD" w14:textId="7DC85301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 Why Tableau?</w:t>
      </w:r>
      <w:r w:rsidR="00B631BF" w:rsidRPr="00B631BF">
        <w:rPr>
          <w:rFonts w:ascii="Times New Roman" w:hAnsi="Times New Roman" w:cs="Times New Roman"/>
          <w:sz w:val="24"/>
          <w:szCs w:val="24"/>
        </w:rPr>
        <w:t xml:space="preserve"> </w:t>
      </w:r>
      <w:r w:rsidRPr="00B631BF">
        <w:rPr>
          <w:rFonts w:ascii="Times New Roman" w:hAnsi="Times New Roman" w:cs="Times New Roman"/>
          <w:sz w:val="24"/>
          <w:szCs w:val="24"/>
        </w:rPr>
        <w:t>How does Tableau compare to other BI tools?</w:t>
      </w:r>
    </w:p>
    <w:p w14:paraId="52AFDDFA" w14:textId="3D120DBD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Tableau offers 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better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visualization and data transformation, plus 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faster processing rate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008E9AD" w14:textId="416A636E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Tableau can connect to multiple </w:t>
      </w:r>
      <w:proofErr w:type="spellStart"/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datasources</w:t>
      </w:r>
      <w:proofErr w:type="spellEnd"/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Hadoop,SAP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better data analytics and reporting.</w:t>
      </w:r>
    </w:p>
    <w:p w14:paraId="69CB93DF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Q.2 What data sources can you connect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to?How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do you connect to them?</w:t>
      </w:r>
    </w:p>
    <w:p w14:paraId="155217AA" w14:textId="7BD18D40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We can connect to Hadoop, Microsoft SQL server, SAP, csv files etc.</w:t>
      </w:r>
    </w:p>
    <w:p w14:paraId="41F4AED9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Q.3 What are the join types in Tableau?</w:t>
      </w:r>
    </w:p>
    <w:p w14:paraId="2BB585AB" w14:textId="1264619A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It has 4 joins Left, Right, Inner and Full outer join </w:t>
      </w:r>
    </w:p>
    <w:p w14:paraId="62E496B1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Q.4 How to join data in Tableau?</w:t>
      </w:r>
    </w:p>
    <w:p w14:paraId="187E4EE0" w14:textId="0CF1FCFD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you want to join and build a relationship between these 2 tables and apply which joint needs to be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added</w:t>
      </w:r>
    </w:p>
    <w:p w14:paraId="7675F8A9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Q.5 What is the difference between joining and blending?</w:t>
      </w:r>
    </w:p>
    <w:p w14:paraId="5571D00C" w14:textId="0AFE46ED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oin combines data from 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multiple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tables by matching values in a common field. The data from the two tables is merged into a single table that contains all the fields from both tables.</w:t>
      </w:r>
    </w:p>
    <w:p w14:paraId="39042B7F" w14:textId="29827BEA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Blending does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combine the data from multiple tables into a single table.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</w:t>
      </w:r>
      <w:proofErr w:type="gramStart"/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link</w:t>
      </w:r>
      <w:proofErr w:type="gramEnd"/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tables together visually, allowing you to see the combined data in views and dashboards, but the data is not merged at the row level.</w:t>
      </w:r>
    </w:p>
    <w:p w14:paraId="26D16EF8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Q.6 What is the difference between a live and an extract?</w:t>
      </w:r>
    </w:p>
    <w:p w14:paraId="62405832" w14:textId="35D6F821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Live is real time data and Extract is scheduling at regular frequencies</w:t>
      </w:r>
    </w:p>
    <w:p w14:paraId="4B9AF86F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Q.7 What is a dimension vs. a measure?</w:t>
      </w:r>
    </w:p>
    <w:p w14:paraId="3CAFD797" w14:textId="7280F7B5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Dimension is the qualitative information of the data, and Measure is the quantity of the data.</w:t>
      </w:r>
    </w:p>
    <w:p w14:paraId="13399A16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Q.8 What is a discrete vs. a continuous value?</w:t>
      </w:r>
    </w:p>
    <w:p w14:paraId="23D8F6B7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Q.9 What is the Order of Operations?</w:t>
      </w:r>
    </w:p>
    <w:p w14:paraId="3A1B5CA0" w14:textId="5604A7B5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Extract, Data Source, Context, Dimensions, Measures, Table Calculations.</w:t>
      </w:r>
    </w:p>
    <w:p w14:paraId="557D9136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Q.10 What are parameters, sets, and groups?</w:t>
      </w:r>
    </w:p>
    <w:p w14:paraId="415256F6" w14:textId="648DB9DB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Sets are custom fields that define the subset of data based on some conditions</w:t>
      </w:r>
      <w:r w:rsidRPr="00B631BF">
        <w:rPr>
          <w:rFonts w:ascii="Times New Roman" w:hAnsi="Times New Roman" w:cs="Times New Roman"/>
          <w:sz w:val="24"/>
          <w:szCs w:val="24"/>
          <w:shd w:val="clear" w:color="auto" w:fill="FFFFFF"/>
        </w:rPr>
        <w:t>/filters.</w:t>
      </w:r>
    </w:p>
    <w:p w14:paraId="28079B43" w14:textId="77777777" w:rsidR="00367838" w:rsidRPr="00B631BF" w:rsidRDefault="00367838" w:rsidP="00367838">
      <w:pPr>
        <w:pStyle w:val="li2"/>
        <w:shd w:val="clear" w:color="auto" w:fill="FFFFFF"/>
        <w:spacing w:before="0" w:beforeAutospacing="0" w:after="0" w:afterAutospacing="0"/>
        <w:jc w:val="both"/>
        <w:textAlignment w:val="baseline"/>
      </w:pPr>
      <w:r w:rsidRPr="00B631BF">
        <w:t>A parameter holds a value such as an integer, date or string value that can be used to replace a constant value in a calculation.</w:t>
      </w:r>
    </w:p>
    <w:p w14:paraId="637F5AB5" w14:textId="51C67C75" w:rsidR="00367838" w:rsidRPr="00B631BF" w:rsidRDefault="00367838" w:rsidP="00367838">
      <w:pPr>
        <w:pStyle w:val="li2"/>
        <w:shd w:val="clear" w:color="auto" w:fill="FFFFFF"/>
        <w:spacing w:before="0" w:beforeAutospacing="0" w:after="0" w:afterAutospacing="0"/>
        <w:jc w:val="both"/>
        <w:textAlignment w:val="baseline"/>
      </w:pPr>
      <w:r w:rsidRPr="00B631BF">
        <w:t>Groups are created to combine similar members in a field.</w:t>
      </w:r>
    </w:p>
    <w:p w14:paraId="4D38B070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Q.11 What is a calculated field?</w:t>
      </w:r>
    </w:p>
    <w:p w14:paraId="1F6748B4" w14:textId="0B63FC41" w:rsidR="00367838" w:rsidRPr="00B631BF" w:rsidRDefault="00367838" w:rsidP="008D6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31B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a formula which performs some action on one or more other fields in your data</w:t>
      </w:r>
      <w:r w:rsidR="00661665" w:rsidRPr="00B631BF">
        <w:rPr>
          <w:rFonts w:ascii="Times New Roman" w:hAnsi="Times New Roman" w:cs="Times New Roman"/>
          <w:sz w:val="24"/>
          <w:szCs w:val="24"/>
        </w:rPr>
        <w:t xml:space="preserve"> s</w:t>
      </w:r>
      <w:r w:rsidRPr="00B631BF">
        <w:rPr>
          <w:rFonts w:ascii="Times New Roman" w:hAnsi="Times New Roman" w:cs="Times New Roman"/>
          <w:sz w:val="24"/>
          <w:szCs w:val="24"/>
        </w:rPr>
        <w:t>ource</w:t>
      </w:r>
    </w:p>
    <w:p w14:paraId="12D5A124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Q.12 What is a dual axis? </w:t>
      </w:r>
    </w:p>
    <w:p w14:paraId="221193B0" w14:textId="175B940B" w:rsidR="00661665" w:rsidRPr="00B631BF" w:rsidRDefault="00661665" w:rsidP="008D6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31B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a visualization in which 2 two types of charts can be seen in a single graph.</w:t>
      </w:r>
    </w:p>
    <w:p w14:paraId="6F2F62B4" w14:textId="77777777" w:rsidR="00661665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lastRenderedPageBreak/>
        <w:t># Q.13 What are LOD expressions?</w:t>
      </w:r>
    </w:p>
    <w:p w14:paraId="28939D7F" w14:textId="0DB7D153" w:rsidR="008D6F7D" w:rsidRPr="00B631BF" w:rsidRDefault="00661665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It a</w:t>
      </w:r>
      <w:r w:rsidRPr="00B631BF">
        <w:rPr>
          <w:rFonts w:ascii="Times New Roman" w:hAnsi="Times New Roman" w:cs="Times New Roman"/>
          <w:sz w:val="24"/>
          <w:szCs w:val="24"/>
        </w:rPr>
        <w:t xml:space="preserve">llows </w:t>
      </w:r>
      <w:r w:rsidRPr="00B631BF">
        <w:rPr>
          <w:rFonts w:ascii="Times New Roman" w:hAnsi="Times New Roman" w:cs="Times New Roman"/>
          <w:sz w:val="24"/>
          <w:szCs w:val="24"/>
        </w:rPr>
        <w:t>user</w:t>
      </w:r>
      <w:r w:rsidRPr="00B631BF">
        <w:rPr>
          <w:rFonts w:ascii="Times New Roman" w:hAnsi="Times New Roman" w:cs="Times New Roman"/>
          <w:sz w:val="24"/>
          <w:szCs w:val="24"/>
        </w:rPr>
        <w:t xml:space="preserve"> to express powerful concepts using simple</w:t>
      </w:r>
      <w:r w:rsidRPr="00B631BF">
        <w:rPr>
          <w:rFonts w:ascii="Times New Roman" w:hAnsi="Times New Roman" w:cs="Times New Roman"/>
          <w:sz w:val="24"/>
          <w:szCs w:val="24"/>
        </w:rPr>
        <w:t xml:space="preserve"> </w:t>
      </w:r>
      <w:r w:rsidRPr="00B631BF">
        <w:rPr>
          <w:rFonts w:ascii="Times New Roman" w:hAnsi="Times New Roman" w:cs="Times New Roman"/>
          <w:sz w:val="24"/>
          <w:szCs w:val="24"/>
        </w:rPr>
        <w:t>statements.</w:t>
      </w:r>
    </w:p>
    <w:p w14:paraId="73231C8E" w14:textId="77777777" w:rsidR="00661665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Q.14 What are actions?</w:t>
      </w:r>
    </w:p>
    <w:p w14:paraId="420DEC8D" w14:textId="19998EB3" w:rsidR="008D6F7D" w:rsidRPr="00B631BF" w:rsidRDefault="00661665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Actions </w:t>
      </w:r>
      <w:r w:rsidRPr="00B631BF">
        <w:rPr>
          <w:rFonts w:ascii="Times New Roman" w:hAnsi="Times New Roman" w:cs="Times New Roman"/>
          <w:sz w:val="24"/>
          <w:szCs w:val="24"/>
        </w:rPr>
        <w:t>allows the user to directly interact with the visualizations and control various aspects of the data analysis</w:t>
      </w:r>
      <w:r w:rsidR="008D6F7D" w:rsidRPr="00B631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A7C7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Q.15 How do you restrict access to the data? </w:t>
      </w:r>
    </w:p>
    <w:p w14:paraId="66201BBB" w14:textId="78D4D2F6" w:rsidR="00661665" w:rsidRPr="00B631BF" w:rsidRDefault="00661665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On the report go to permissions and add a rule, in which enter the users which can/cannot access the report.</w:t>
      </w:r>
    </w:p>
    <w:p w14:paraId="37894CDE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Q.16 How do you increase the performance of a slow workbook? </w:t>
      </w:r>
    </w:p>
    <w:p w14:paraId="2956B6BE" w14:textId="77777777" w:rsidR="008D6F7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Q.17 Build a chart showing the top five and bottom five sales by customer?</w:t>
      </w:r>
    </w:p>
    <w:p w14:paraId="776FF0AE" w14:textId="695505B1" w:rsidR="00661665" w:rsidRPr="00B631BF" w:rsidRDefault="00B631BF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Create a new calculated field and apply the rank functions for both the conditions and apply. </w:t>
      </w:r>
    </w:p>
    <w:p w14:paraId="49D5FFCC" w14:textId="7EAD658B" w:rsidR="008E34ED" w:rsidRPr="00B631BF" w:rsidRDefault="008D6F7D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Q.18 Find the state with the lowest profit </w:t>
      </w:r>
      <w:proofErr w:type="gramStart"/>
      <w:r w:rsidRPr="00B631BF">
        <w:rPr>
          <w:rFonts w:ascii="Times New Roman" w:hAnsi="Times New Roman" w:cs="Times New Roman"/>
          <w:sz w:val="24"/>
          <w:szCs w:val="24"/>
        </w:rPr>
        <w:t>ratio ?</w:t>
      </w:r>
      <w:proofErr w:type="gramEnd"/>
    </w:p>
    <w:p w14:paraId="13CCDD33" w14:textId="10B3A17C" w:rsidR="00661665" w:rsidRPr="00B631BF" w:rsidRDefault="00661665" w:rsidP="008D6F7D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Create a visualization and then sort the profit ratio in ascending which will give the lowest value at top.</w:t>
      </w:r>
    </w:p>
    <w:p w14:paraId="78317901" w14:textId="77777777" w:rsidR="00B631BF" w:rsidRPr="00B631BF" w:rsidRDefault="00B631BF" w:rsidP="008D6F7D">
      <w:pPr>
        <w:rPr>
          <w:rFonts w:ascii="Times New Roman" w:hAnsi="Times New Roman" w:cs="Times New Roman"/>
          <w:sz w:val="24"/>
          <w:szCs w:val="24"/>
        </w:rPr>
      </w:pPr>
    </w:p>
    <w:p w14:paraId="0DE884F1" w14:textId="2E995D8C" w:rsidR="00B631BF" w:rsidRDefault="00B631BF" w:rsidP="00B631B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31BF">
        <w:rPr>
          <w:rFonts w:ascii="Times New Roman" w:hAnsi="Times New Roman" w:cs="Times New Roman"/>
          <w:b/>
          <w:bCs/>
          <w:sz w:val="36"/>
          <w:szCs w:val="36"/>
          <w:u w:val="single"/>
        </w:rPr>
        <w:t>SQL</w:t>
      </w:r>
    </w:p>
    <w:p w14:paraId="252197E6" w14:textId="77777777" w:rsidR="00B631BF" w:rsidRPr="00B631BF" w:rsidRDefault="00B631BF" w:rsidP="00B631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6CB9CA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What are SQL dialects? Give some examples?</w:t>
      </w:r>
    </w:p>
    <w:p w14:paraId="5EE6AA74" w14:textId="7C03404D" w:rsidR="00B631BF" w:rsidRDefault="00B631BF" w:rsidP="00B631BF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SQL is the programming language used to talk to these databases, and each database product has its own variant of SQL. We call these variants SQL dialects</w:t>
      </w:r>
    </w:p>
    <w:p w14:paraId="1941E903" w14:textId="24B6C6A5" w:rsidR="00B631BF" w:rsidRP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MySQL,PostgreSQL</w:t>
      </w:r>
      <w:proofErr w:type="spellEnd"/>
      <w:proofErr w:type="gramEnd"/>
    </w:p>
    <w:p w14:paraId="422030A2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Q.2 What are the main applications of SQL?</w:t>
      </w:r>
    </w:p>
    <w:p w14:paraId="49D6E749" w14:textId="094E87A7" w:rsidR="00B631BF" w:rsidRP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E2EEFF"/>
          <w:shd w:val="clear" w:color="auto" w:fill="3A3F50"/>
        </w:rPr>
        <w:t xml:space="preserve">SQL is used to </w:t>
      </w:r>
      <w:r>
        <w:rPr>
          <w:rFonts w:ascii="Arial" w:hAnsi="Arial" w:cs="Arial"/>
          <w:color w:val="E2EEFF"/>
          <w:shd w:val="clear" w:color="auto" w:fill="3A3F50"/>
        </w:rPr>
        <w:t>store, retrieve, and manipulate data in relational databases</w:t>
      </w:r>
      <w:r>
        <w:rPr>
          <w:rFonts w:ascii="Arial" w:hAnsi="Arial" w:cs="Arial"/>
          <w:color w:val="E2EEFF"/>
          <w:shd w:val="clear" w:color="auto" w:fill="3A3F50"/>
        </w:rPr>
        <w:t>.</w:t>
      </w:r>
    </w:p>
    <w:p w14:paraId="67F67DCE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Q.3 What is an SQL statement? Give some examples?</w:t>
      </w:r>
    </w:p>
    <w:p w14:paraId="05B35FED" w14:textId="4D73C669" w:rsidR="00557F3F" w:rsidRDefault="00B631B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command which </w:t>
      </w:r>
      <w:r w:rsidR="00557F3F">
        <w:rPr>
          <w:rFonts w:ascii="Times New Roman" w:hAnsi="Times New Roman" w:cs="Times New Roman"/>
          <w:sz w:val="24"/>
          <w:szCs w:val="24"/>
        </w:rPr>
        <w:t>can be used to update/fetch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557F3F">
        <w:rPr>
          <w:rFonts w:ascii="Times New Roman" w:hAnsi="Times New Roman" w:cs="Times New Roman"/>
          <w:sz w:val="24"/>
          <w:szCs w:val="24"/>
        </w:rPr>
        <w:t xml:space="preserve"> from the dataset</w:t>
      </w:r>
    </w:p>
    <w:p w14:paraId="6DF99760" w14:textId="77777777" w:rsidR="00557F3F" w:rsidRDefault="00557F3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Distinct: Gives the unique values in the dataset</w:t>
      </w:r>
    </w:p>
    <w:p w14:paraId="357F3F2A" w14:textId="77777777" w:rsidR="00557F3F" w:rsidRDefault="00557F3F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>
        <w:rPr>
          <w:rFonts w:ascii="Times New Roman" w:hAnsi="Times New Roman" w:cs="Times New Roman"/>
          <w:sz w:val="24"/>
          <w:szCs w:val="24"/>
        </w:rPr>
        <w:t>: Orders the values in ascending or descending order.</w:t>
      </w:r>
    </w:p>
    <w:p w14:paraId="3260A86B" w14:textId="49BD9AF6" w:rsidR="00557F3F" w:rsidRPr="00B631BF" w:rsidRDefault="00557F3F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FullOuterJoin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combines the 2 datasets </w:t>
      </w:r>
    </w:p>
    <w:p w14:paraId="7645488F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Q.4 What types of SQL commands (or SQL subsets) do you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know?Give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some examples of common SQL commands of each type?</w:t>
      </w:r>
    </w:p>
    <w:p w14:paraId="18F1EF2F" w14:textId="77777777" w:rsidR="00557F3F" w:rsidRDefault="00557F3F" w:rsidP="00557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Distinct: Gives the unique values in the dataset</w:t>
      </w:r>
    </w:p>
    <w:p w14:paraId="1471A004" w14:textId="77777777" w:rsidR="00557F3F" w:rsidRDefault="00557F3F" w:rsidP="00557F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>
        <w:rPr>
          <w:rFonts w:ascii="Times New Roman" w:hAnsi="Times New Roman" w:cs="Times New Roman"/>
          <w:sz w:val="24"/>
          <w:szCs w:val="24"/>
        </w:rPr>
        <w:t>: Orders the values in ascending or descending order.</w:t>
      </w:r>
    </w:p>
    <w:p w14:paraId="5D176D32" w14:textId="2EDC45BD" w:rsidR="00557F3F" w:rsidRPr="00B631BF" w:rsidRDefault="00557F3F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FullOuterJoin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combines the 2 datasets </w:t>
      </w:r>
      <w:r w:rsidR="0043339D">
        <w:rPr>
          <w:rFonts w:ascii="Times New Roman" w:hAnsi="Times New Roman" w:cs="Times New Roman"/>
          <w:sz w:val="24"/>
          <w:szCs w:val="24"/>
        </w:rPr>
        <w:t>in a single table</w:t>
      </w:r>
    </w:p>
    <w:p w14:paraId="5AFD9866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Q.5 What is a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database?What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is DBMS, and what types of DBMS do you know?</w:t>
      </w:r>
    </w:p>
    <w:p w14:paraId="104D4A51" w14:textId="2FB6B847" w:rsidR="00557F3F" w:rsidRDefault="00557F3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is a collection of structured data</w:t>
      </w:r>
    </w:p>
    <w:p w14:paraId="0151B17D" w14:textId="264A0110" w:rsidR="00557F3F" w:rsidRPr="00B631BF" w:rsidRDefault="00557F3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A DBMS serves as an interface between the database and its end users or programs, allowing users to retrieve, update, and manage how the information is organized and optimized.</w:t>
      </w:r>
    </w:p>
    <w:p w14:paraId="4DCC6409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Q.6 What are tables and fields in SQL?</w:t>
      </w:r>
    </w:p>
    <w:p w14:paraId="4682F74B" w14:textId="783E7E9D" w:rsidR="00557F3F" w:rsidRDefault="00557F3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is the data which is present in the column of the tables.</w:t>
      </w:r>
    </w:p>
    <w:p w14:paraId="720028F5" w14:textId="50D66FDB" w:rsidR="00557F3F" w:rsidRPr="00B631BF" w:rsidRDefault="00557F3F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contains all the data in the database</w:t>
      </w:r>
    </w:p>
    <w:p w14:paraId="35268516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Q.7 What is an SQL query, and what types of queries do you know?</w:t>
      </w:r>
    </w:p>
    <w:p w14:paraId="6FFAECF5" w14:textId="77777777" w:rsidR="0043339D" w:rsidRDefault="0043339D" w:rsidP="00433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Distinct: Gives the unique values in the dataset</w:t>
      </w:r>
    </w:p>
    <w:p w14:paraId="08616AF8" w14:textId="77777777" w:rsidR="0043339D" w:rsidRDefault="0043339D" w:rsidP="004333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>
        <w:rPr>
          <w:rFonts w:ascii="Times New Roman" w:hAnsi="Times New Roman" w:cs="Times New Roman"/>
          <w:sz w:val="24"/>
          <w:szCs w:val="24"/>
        </w:rPr>
        <w:t>: Orders the values in ascending or descending order.</w:t>
      </w:r>
    </w:p>
    <w:p w14:paraId="10765CF6" w14:textId="7AEDEF44" w:rsidR="00557F3F" w:rsidRPr="00B631BF" w:rsidRDefault="0043339D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FullOuterJoin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combines the 2 datasets </w:t>
      </w:r>
      <w:r>
        <w:rPr>
          <w:rFonts w:ascii="Times New Roman" w:hAnsi="Times New Roman" w:cs="Times New Roman"/>
          <w:sz w:val="24"/>
          <w:szCs w:val="24"/>
        </w:rPr>
        <w:t>in a single table</w:t>
      </w:r>
    </w:p>
    <w:p w14:paraId="21CC7256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Q.8 What is a subquery? What types of SQL subqueries do you know?</w:t>
      </w:r>
    </w:p>
    <w:p w14:paraId="030EB949" w14:textId="57DE9DE5" w:rsidR="0043339D" w:rsidRPr="00B631BF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nested inside the main Query to get a more specific data.</w:t>
      </w:r>
    </w:p>
    <w:p w14:paraId="3B4B22D0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Q.9 What is a constraint, and why use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constraints?What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SQL constraints do you know?</w:t>
      </w:r>
    </w:p>
    <w:p w14:paraId="29A6447A" w14:textId="07F06FD6" w:rsidR="0043339D" w:rsidRDefault="0043339D" w:rsidP="00B631BF">
      <w:pPr>
        <w:rPr>
          <w:rFonts w:ascii="Arial" w:hAnsi="Arial" w:cs="Arial"/>
          <w:color w:val="E2EEFF"/>
          <w:sz w:val="30"/>
          <w:szCs w:val="30"/>
          <w:shd w:val="clear" w:color="auto" w:fill="3A3F50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S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QL constraints are </w:t>
      </w:r>
      <w:r>
        <w:rPr>
          <w:rFonts w:ascii="Arial" w:hAnsi="Arial" w:cs="Arial"/>
          <w:color w:val="E2EEFF"/>
          <w:sz w:val="30"/>
          <w:szCs w:val="30"/>
          <w:shd w:val="clear" w:color="auto" w:fill="3A3F50"/>
        </w:rPr>
        <w:t>used to specify rules for the data in a table</w:t>
      </w:r>
      <w:r>
        <w:rPr>
          <w:rFonts w:ascii="Arial" w:hAnsi="Arial" w:cs="Arial"/>
          <w:color w:val="E2EEFF"/>
          <w:sz w:val="30"/>
          <w:szCs w:val="30"/>
          <w:shd w:val="clear" w:color="auto" w:fill="3A3F50"/>
        </w:rPr>
        <w:t>.</w:t>
      </w:r>
    </w:p>
    <w:p w14:paraId="1E32F289" w14:textId="2877687E" w:rsidR="0043339D" w:rsidRPr="00B631BF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E2EEFF"/>
          <w:sz w:val="30"/>
          <w:szCs w:val="30"/>
          <w:shd w:val="clear" w:color="auto" w:fill="3A3F50"/>
        </w:rPr>
        <w:t xml:space="preserve">It helps in limiting the type of data which can go into the table </w:t>
      </w:r>
    </w:p>
    <w:p w14:paraId="4C8349AC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Q.10 What is a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join?What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types of joins do you know?</w:t>
      </w:r>
    </w:p>
    <w:p w14:paraId="4D620A3E" w14:textId="4E29B6A2" w:rsidR="0043339D" w:rsidRDefault="0043339D" w:rsidP="00B631BF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JOIN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clause is used to combine rows from two or more tables, based on a related column between them.</w:t>
      </w:r>
    </w:p>
    <w:p w14:paraId="5CA86053" w14:textId="3505680B" w:rsidR="0043339D" w:rsidRPr="00B631BF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Inner Join and Outer </w:t>
      </w:r>
      <w:proofErr w:type="spell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Join.Left</w:t>
      </w:r>
      <w:proofErr w:type="spell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/Right Join</w:t>
      </w:r>
    </w:p>
    <w:p w14:paraId="63AE2998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Q.11 What is a primary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key?What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is a foreign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key?What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is a unique key?</w:t>
      </w:r>
    </w:p>
    <w:p w14:paraId="31695BAF" w14:textId="7227CD61" w:rsidR="0043339D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uniquely identifies the row.</w:t>
      </w:r>
    </w:p>
    <w:p w14:paraId="01E2313B" w14:textId="4259491D" w:rsidR="0043339D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link data in one table to another table </w:t>
      </w:r>
    </w:p>
    <w:p w14:paraId="794C9DF5" w14:textId="6CC05479" w:rsidR="0043339D" w:rsidRPr="00B631BF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can uniquely identify data in a relationship</w:t>
      </w:r>
    </w:p>
    <w:p w14:paraId="2B7E8B74" w14:textId="77777777" w:rsidR="00B631BF" w:rsidRP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Q.12 What is an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index?What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types of indexes do you know?</w:t>
      </w:r>
    </w:p>
    <w:p w14:paraId="30B8B5D0" w14:textId="77777777" w:rsidR="00B631BF" w:rsidRP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Q.13 What is a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schema?What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is a SQL comment?</w:t>
      </w:r>
    </w:p>
    <w:p w14:paraId="3923A9C8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Q.14 What is a SQL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operator?What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types of SQL operators do you know?</w:t>
      </w:r>
    </w:p>
    <w:p w14:paraId="75EAA000" w14:textId="57AE6A04" w:rsidR="0043339D" w:rsidRPr="00B631BF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Operators are used to perform arithmetic functions (</w:t>
      </w:r>
      <w:proofErr w:type="gramStart"/>
      <w:r>
        <w:rPr>
          <w:rFonts w:ascii="Times New Roman" w:hAnsi="Times New Roman" w:cs="Times New Roman"/>
          <w:sz w:val="24"/>
          <w:szCs w:val="24"/>
        </w:rPr>
        <w:t>*,/</w:t>
      </w:r>
      <w:proofErr w:type="gramEnd"/>
      <w:r>
        <w:rPr>
          <w:rFonts w:ascii="Times New Roman" w:hAnsi="Times New Roman" w:cs="Times New Roman"/>
          <w:sz w:val="24"/>
          <w:szCs w:val="24"/>
        </w:rPr>
        <w:t>,+,-)</w:t>
      </w:r>
    </w:p>
    <w:p w14:paraId="2835207E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Q.15 What is an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alias?What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is a clause?</w:t>
      </w:r>
    </w:p>
    <w:p w14:paraId="2BAA4B54" w14:textId="01A81967" w:rsidR="0043339D" w:rsidRDefault="0043339D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</w:t>
      </w:r>
      <w:r w:rsidR="00B0773A">
        <w:rPr>
          <w:rFonts w:ascii="Times New Roman" w:hAnsi="Times New Roman" w:cs="Times New Roman"/>
          <w:sz w:val="24"/>
          <w:szCs w:val="24"/>
        </w:rPr>
        <w:t>rename a column so that it is easier to understand.</w:t>
      </w:r>
    </w:p>
    <w:p w14:paraId="2F0F6770" w14:textId="14B5D435" w:rsidR="00B0773A" w:rsidRPr="00B631BF" w:rsidRDefault="00B0773A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60002F7B" w14:textId="323C5733" w:rsidR="0043339D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Q.16 What are some common statements used with the SELECT query?</w:t>
      </w:r>
    </w:p>
    <w:p w14:paraId="6A294F9F" w14:textId="508A8F1E" w:rsidR="00B0773A" w:rsidRPr="00B631BF" w:rsidRDefault="00B0773A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Orderby,Groupby</w:t>
      </w:r>
      <w:proofErr w:type="gramEnd"/>
      <w:r>
        <w:rPr>
          <w:rFonts w:ascii="Times New Roman" w:hAnsi="Times New Roman" w:cs="Times New Roman"/>
          <w:sz w:val="24"/>
          <w:szCs w:val="24"/>
        </w:rPr>
        <w:t>,Where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name a few</w:t>
      </w:r>
    </w:p>
    <w:p w14:paraId="55E5E627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Q.17 How to create a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table?How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to update a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table?How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to delete a table from a database?</w:t>
      </w:r>
    </w:p>
    <w:p w14:paraId="3E1CC0B3" w14:textId="767AFE84" w:rsidR="00B0773A" w:rsidRDefault="00B0773A" w:rsidP="00B631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done using the Update Query</w:t>
      </w:r>
    </w:p>
    <w:p w14:paraId="33400FAE" w14:textId="3591DBBD" w:rsidR="00B0773A" w:rsidRPr="00B631BF" w:rsidRDefault="00B0773A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query can be used to delete the table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BB5AD4" w14:textId="77777777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># Q.18 How to select common records from two tables?</w:t>
      </w:r>
    </w:p>
    <w:p w14:paraId="7115E46D" w14:textId="2F5005A4" w:rsidR="00B0773A" w:rsidRPr="00B631BF" w:rsidRDefault="00B0773A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Join function</w:t>
      </w:r>
    </w:p>
    <w:p w14:paraId="0198701B" w14:textId="77777777" w:rsidR="00B631BF" w:rsidRP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Q.19 What are entities? Give some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examples.What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are relationships? Give some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examples.What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is NULL value? How is it different from zero or a blank space?</w:t>
      </w:r>
    </w:p>
    <w:p w14:paraId="2D0E43F2" w14:textId="50115D4D" w:rsidR="00B631BF" w:rsidRDefault="00B631BF" w:rsidP="00B631BF">
      <w:pPr>
        <w:rPr>
          <w:rFonts w:ascii="Times New Roman" w:hAnsi="Times New Roman" w:cs="Times New Roman"/>
          <w:sz w:val="24"/>
          <w:szCs w:val="24"/>
        </w:rPr>
      </w:pPr>
      <w:r w:rsidRPr="00B631BF">
        <w:rPr>
          <w:rFonts w:ascii="Times New Roman" w:hAnsi="Times New Roman" w:cs="Times New Roman"/>
          <w:sz w:val="24"/>
          <w:szCs w:val="24"/>
        </w:rPr>
        <w:t xml:space="preserve"># Q.20 What is a function in SQL, and why use </w:t>
      </w:r>
      <w:proofErr w:type="spellStart"/>
      <w:proofErr w:type="gramStart"/>
      <w:r w:rsidRPr="00B631BF">
        <w:rPr>
          <w:rFonts w:ascii="Times New Roman" w:hAnsi="Times New Roman" w:cs="Times New Roman"/>
          <w:sz w:val="24"/>
          <w:szCs w:val="24"/>
        </w:rPr>
        <w:t>functions?What</w:t>
      </w:r>
      <w:proofErr w:type="spellEnd"/>
      <w:proofErr w:type="gramEnd"/>
      <w:r w:rsidRPr="00B631BF">
        <w:rPr>
          <w:rFonts w:ascii="Times New Roman" w:hAnsi="Times New Roman" w:cs="Times New Roman"/>
          <w:sz w:val="24"/>
          <w:szCs w:val="24"/>
        </w:rPr>
        <w:t xml:space="preserve"> types of SQL functions do you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know?What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aggregate functions do you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know?What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scalar functions do you </w:t>
      </w:r>
      <w:proofErr w:type="spellStart"/>
      <w:r w:rsidRPr="00B631BF">
        <w:rPr>
          <w:rFonts w:ascii="Times New Roman" w:hAnsi="Times New Roman" w:cs="Times New Roman"/>
          <w:sz w:val="24"/>
          <w:szCs w:val="24"/>
        </w:rPr>
        <w:t>know?What</w:t>
      </w:r>
      <w:proofErr w:type="spellEnd"/>
      <w:r w:rsidRPr="00B631BF">
        <w:rPr>
          <w:rFonts w:ascii="Times New Roman" w:hAnsi="Times New Roman" w:cs="Times New Roman"/>
          <w:sz w:val="24"/>
          <w:szCs w:val="24"/>
        </w:rPr>
        <w:t xml:space="preserve"> are case manipulation functions? Give some examples. What are character manipulation functions? Give some examples?</w:t>
      </w:r>
    </w:p>
    <w:p w14:paraId="4CE00347" w14:textId="77777777" w:rsidR="001A176B" w:rsidRDefault="001A176B" w:rsidP="00B631BF">
      <w:pPr>
        <w:rPr>
          <w:rFonts w:ascii="Times New Roman" w:hAnsi="Times New Roman" w:cs="Times New Roman"/>
          <w:sz w:val="24"/>
          <w:szCs w:val="24"/>
        </w:rPr>
      </w:pPr>
    </w:p>
    <w:p w14:paraId="6832B518" w14:textId="48DDD9CE" w:rsidR="001A176B" w:rsidRDefault="001A176B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COUNT/AVG/MIN/MAX/SUM</w:t>
      </w:r>
    </w:p>
    <w:p w14:paraId="5D277E3E" w14:textId="1C455608" w:rsidR="001A176B" w:rsidRDefault="001A176B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LOWER/UPPER/ROUND/LENGTH</w:t>
      </w:r>
    </w:p>
    <w:p w14:paraId="4B14549D" w14:textId="62AD7717" w:rsidR="001A176B" w:rsidRDefault="001A176B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LOWER/UPPER are case manipulation functions</w:t>
      </w:r>
    </w:p>
    <w:p w14:paraId="0CCE9761" w14:textId="486B6EC1" w:rsidR="001A176B" w:rsidRPr="00B631BF" w:rsidRDefault="001A176B" w:rsidP="00B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CONCAT/TRIM are character manipulation functions</w:t>
      </w:r>
    </w:p>
    <w:sectPr w:rsidR="001A176B" w:rsidRPr="00B6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8B8"/>
    <w:multiLevelType w:val="multilevel"/>
    <w:tmpl w:val="76B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67C6C"/>
    <w:multiLevelType w:val="multilevel"/>
    <w:tmpl w:val="37A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20973">
    <w:abstractNumId w:val="0"/>
  </w:num>
  <w:num w:numId="2" w16cid:durableId="64496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7D"/>
    <w:rsid w:val="001A176B"/>
    <w:rsid w:val="00367838"/>
    <w:rsid w:val="0043339D"/>
    <w:rsid w:val="00557F3F"/>
    <w:rsid w:val="00661665"/>
    <w:rsid w:val="008D6F7D"/>
    <w:rsid w:val="008E34ED"/>
    <w:rsid w:val="00925816"/>
    <w:rsid w:val="00B0773A"/>
    <w:rsid w:val="00B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C0E5"/>
  <w15:chartTrackingRefBased/>
  <w15:docId w15:val="{C01E1295-FAEF-40F0-B720-4072EA7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F7D"/>
    <w:rPr>
      <w:color w:val="0000FF"/>
      <w:u w:val="single"/>
    </w:rPr>
  </w:style>
  <w:style w:type="paragraph" w:customStyle="1" w:styleId="li2">
    <w:name w:val="li2"/>
    <w:basedOn w:val="Normal"/>
    <w:rsid w:val="0036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333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Shirke</dc:creator>
  <cp:keywords/>
  <dc:description/>
  <cp:lastModifiedBy>Vinit Shirke</cp:lastModifiedBy>
  <cp:revision>2</cp:revision>
  <dcterms:created xsi:type="dcterms:W3CDTF">2024-03-09T09:27:00Z</dcterms:created>
  <dcterms:modified xsi:type="dcterms:W3CDTF">2024-03-09T10:41:00Z</dcterms:modified>
</cp:coreProperties>
</file>