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Shopify-style API on Top of Clover - Mapping Document</w:t>
      </w:r>
    </w:p>
    <w:p>
      <w:pPr>
        <w:pStyle w:val="Heading1"/>
      </w:pPr>
      <w:r>
        <w:t>Overview</w:t>
      </w:r>
    </w:p>
    <w:p>
      <w:r>
        <w:t>This document provides a detailed mapping between Shopify's API structure and Clover's Inventory Management APIs. It enables building a Shopify-compatible API interface on top of Clover's backend.</w:t>
      </w:r>
    </w:p>
    <w:p>
      <w:pPr>
        <w:pStyle w:val="Heading1"/>
      </w:pPr>
      <w:r>
        <w:t>High-Level API Mapping: Shopify → Clover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Shopify API</w:t>
            </w:r>
          </w:p>
        </w:tc>
        <w:tc>
          <w:tcPr>
            <w:tcW w:type="dxa" w:w="2880"/>
          </w:tcPr>
          <w:p>
            <w:r>
              <w:t>Mapped Clover API / Object</w:t>
            </w:r>
          </w:p>
        </w:tc>
        <w:tc>
          <w:tcPr>
            <w:tcW w:type="dxa" w:w="2880"/>
          </w:tcPr>
          <w:p>
            <w:r>
              <w:t>Transformation / Emulation Needed</w:t>
            </w:r>
          </w:p>
        </w:tc>
      </w:tr>
      <w:tr>
        <w:tc>
          <w:tcPr>
            <w:tcW w:type="dxa" w:w="2880"/>
          </w:tcPr>
          <w:p>
            <w:r>
              <w:t>GET /products.json</w:t>
            </w:r>
          </w:p>
        </w:tc>
        <w:tc>
          <w:tcPr>
            <w:tcW w:type="dxa" w:w="2880"/>
          </w:tcPr>
          <w:p>
            <w:r>
              <w:t>GET /v3/merchants/{mId}/items</w:t>
            </w:r>
          </w:p>
        </w:tc>
        <w:tc>
          <w:tcPr>
            <w:tcW w:type="dxa" w:w="2880"/>
          </w:tcPr>
          <w:p>
            <w:r>
              <w:t>Wrap as products with variants</w:t>
            </w:r>
          </w:p>
        </w:tc>
      </w:tr>
      <w:tr>
        <w:tc>
          <w:tcPr>
            <w:tcW w:type="dxa" w:w="2880"/>
          </w:tcPr>
          <w:p>
            <w:r>
              <w:t>GET /products/{id}.json</w:t>
            </w:r>
          </w:p>
        </w:tc>
        <w:tc>
          <w:tcPr>
            <w:tcW w:type="dxa" w:w="2880"/>
          </w:tcPr>
          <w:p>
            <w:r>
              <w:t>GET /v3/merchants/{mId}/items/{itemId}</w:t>
            </w:r>
          </w:p>
        </w:tc>
        <w:tc>
          <w:tcPr>
            <w:tcW w:type="dxa" w:w="2880"/>
          </w:tcPr>
          <w:p>
            <w:r>
              <w:t>Wrap into Shopify format</w:t>
            </w:r>
          </w:p>
        </w:tc>
      </w:tr>
      <w:tr>
        <w:tc>
          <w:tcPr>
            <w:tcW w:type="dxa" w:w="2880"/>
          </w:tcPr>
          <w:p>
            <w:r>
              <w:t>POST /products.json</w:t>
            </w:r>
          </w:p>
        </w:tc>
        <w:tc>
          <w:tcPr>
            <w:tcW w:type="dxa" w:w="2880"/>
          </w:tcPr>
          <w:p>
            <w:r>
              <w:t>POST /v3/merchants/{mId}/items</w:t>
            </w:r>
          </w:p>
        </w:tc>
        <w:tc>
          <w:tcPr>
            <w:tcW w:type="dxa" w:w="2880"/>
          </w:tcPr>
          <w:p>
            <w:r>
              <w:t>Transform Shopify fields to Clover format</w:t>
            </w:r>
          </w:p>
        </w:tc>
      </w:tr>
      <w:tr>
        <w:tc>
          <w:tcPr>
            <w:tcW w:type="dxa" w:w="2880"/>
          </w:tcPr>
          <w:p>
            <w:r>
              <w:t>PUT /products/{id}.json</w:t>
            </w:r>
          </w:p>
        </w:tc>
        <w:tc>
          <w:tcPr>
            <w:tcW w:type="dxa" w:w="2880"/>
          </w:tcPr>
          <w:p>
            <w:r>
              <w:t>PUT /v3/merchants/{mId}/items/{itemId}</w:t>
            </w:r>
          </w:p>
        </w:tc>
        <w:tc>
          <w:tcPr>
            <w:tcW w:type="dxa" w:w="2880"/>
          </w:tcPr>
          <w:p>
            <w:r>
              <w:t>Map Shopify-style payload</w:t>
            </w:r>
          </w:p>
        </w:tc>
      </w:tr>
      <w:tr>
        <w:tc>
          <w:tcPr>
            <w:tcW w:type="dxa" w:w="2880"/>
          </w:tcPr>
          <w:p>
            <w:r>
              <w:t>DELETE /products/{id}.json</w:t>
            </w:r>
          </w:p>
        </w:tc>
        <w:tc>
          <w:tcPr>
            <w:tcW w:type="dxa" w:w="2880"/>
          </w:tcPr>
          <w:p>
            <w:r>
              <w:t>DELETE /v3/merchants/{mId}/items/{itemId}</w:t>
            </w:r>
          </w:p>
        </w:tc>
        <w:tc>
          <w:tcPr>
            <w:tcW w:type="dxa" w:w="2880"/>
          </w:tcPr>
          <w:p>
            <w:r>
              <w:t>Straightforward</w:t>
            </w:r>
          </w:p>
        </w:tc>
      </w:tr>
      <w:tr>
        <w:tc>
          <w:tcPr>
            <w:tcW w:type="dxa" w:w="2880"/>
          </w:tcPr>
          <w:p>
            <w:r>
              <w:t>GET /variants/{id}.json</w:t>
            </w:r>
          </w:p>
        </w:tc>
        <w:tc>
          <w:tcPr>
            <w:tcW w:type="dxa" w:w="2880"/>
          </w:tcPr>
          <w:p>
            <w:r>
              <w:t>Modifiers or item clone</w:t>
            </w:r>
          </w:p>
        </w:tc>
        <w:tc>
          <w:tcPr>
            <w:tcW w:type="dxa" w:w="2880"/>
          </w:tcPr>
          <w:p>
            <w:r>
              <w:t>Emulate variant model</w:t>
            </w:r>
          </w:p>
        </w:tc>
      </w:tr>
      <w:tr>
        <w:tc>
          <w:tcPr>
            <w:tcW w:type="dxa" w:w="2880"/>
          </w:tcPr>
          <w:p>
            <w:r>
              <w:t>GET /inventory_levels.json</w:t>
            </w:r>
          </w:p>
        </w:tc>
        <w:tc>
          <w:tcPr>
            <w:tcW w:type="dxa" w:w="2880"/>
          </w:tcPr>
          <w:p>
            <w:r>
              <w:t>GET /v3/merchants/{mId}/item_stocks</w:t>
            </w:r>
          </w:p>
        </w:tc>
        <w:tc>
          <w:tcPr>
            <w:tcW w:type="dxa" w:w="2880"/>
          </w:tcPr>
          <w:p>
            <w:r>
              <w:t>Format as inventory_level array</w:t>
            </w:r>
          </w:p>
        </w:tc>
      </w:tr>
      <w:tr>
        <w:tc>
          <w:tcPr>
            <w:tcW w:type="dxa" w:w="2880"/>
          </w:tcPr>
          <w:p>
            <w:r>
              <w:t>POST /inventory_levels/adjust.json</w:t>
            </w:r>
          </w:p>
        </w:tc>
        <w:tc>
          <w:tcPr>
            <w:tcW w:type="dxa" w:w="2880"/>
          </w:tcPr>
          <w:p>
            <w:r>
              <w:t>PUT /v3/merchants/{mId}/item_stocks/{id}</w:t>
            </w:r>
          </w:p>
        </w:tc>
        <w:tc>
          <w:tcPr>
            <w:tcW w:type="dxa" w:w="2880"/>
          </w:tcPr>
          <w:p>
            <w:r>
              <w:t>Emulate adjustment</w:t>
            </w:r>
          </w:p>
        </w:tc>
      </w:tr>
      <w:tr>
        <w:tc>
          <w:tcPr>
            <w:tcW w:type="dxa" w:w="2880"/>
          </w:tcPr>
          <w:p>
            <w:r>
              <w:t>GET /locations.json</w:t>
            </w:r>
          </w:p>
        </w:tc>
        <w:tc>
          <w:tcPr>
            <w:tcW w:type="dxa" w:w="2880"/>
          </w:tcPr>
          <w:p>
            <w:r>
              <w:t>GET /v3/merchants/{mId}/locations</w:t>
            </w:r>
          </w:p>
        </w:tc>
        <w:tc>
          <w:tcPr>
            <w:tcW w:type="dxa" w:w="2880"/>
          </w:tcPr>
          <w:p>
            <w:r>
              <w:t>Direct mapping</w:t>
            </w:r>
          </w:p>
        </w:tc>
      </w:tr>
      <w:tr>
        <w:tc>
          <w:tcPr>
            <w:tcW w:type="dxa" w:w="2880"/>
          </w:tcPr>
          <w:p>
            <w:r>
              <w:t>GET /orders.json</w:t>
            </w:r>
          </w:p>
        </w:tc>
        <w:tc>
          <w:tcPr>
            <w:tcW w:type="dxa" w:w="2880"/>
          </w:tcPr>
          <w:p>
            <w:r>
              <w:t>GET /v3/merchants/{mId}/orders</w:t>
            </w:r>
          </w:p>
        </w:tc>
        <w:tc>
          <w:tcPr>
            <w:tcW w:type="dxa" w:w="2880"/>
          </w:tcPr>
          <w:p>
            <w:r>
              <w:t>Wrap into Shopify order format</w:t>
            </w:r>
          </w:p>
        </w:tc>
      </w:tr>
      <w:tr>
        <w:tc>
          <w:tcPr>
            <w:tcW w:type="dxa" w:w="2880"/>
          </w:tcPr>
          <w:p>
            <w:r>
              <w:t>GET /customers.json</w:t>
            </w:r>
          </w:p>
        </w:tc>
        <w:tc>
          <w:tcPr>
            <w:tcW w:type="dxa" w:w="2880"/>
          </w:tcPr>
          <w:p>
            <w:r>
              <w:t>GET /v3/merchants/{mId}/customers</w:t>
            </w:r>
          </w:p>
        </w:tc>
        <w:tc>
          <w:tcPr>
            <w:tcW w:type="dxa" w:w="2880"/>
          </w:tcPr>
          <w:p>
            <w:r>
              <w:t>Direct mapping</w:t>
            </w:r>
          </w:p>
        </w:tc>
      </w:tr>
      <w:tr>
        <w:tc>
          <w:tcPr>
            <w:tcW w:type="dxa" w:w="2880"/>
          </w:tcPr>
          <w:p>
            <w:r>
              <w:t>GET /collections.json</w:t>
            </w:r>
          </w:p>
        </w:tc>
        <w:tc>
          <w:tcPr>
            <w:tcW w:type="dxa" w:w="2880"/>
          </w:tcPr>
          <w:p>
            <w:r>
              <w:t>GET /v3/merchants/{mId}/categories</w:t>
            </w:r>
          </w:p>
        </w:tc>
        <w:tc>
          <w:tcPr>
            <w:tcW w:type="dxa" w:w="2880"/>
          </w:tcPr>
          <w:p>
            <w:r>
              <w:t>Return as Shopify collections</w:t>
            </w:r>
          </w:p>
        </w:tc>
      </w:tr>
      <w:tr>
        <w:tc>
          <w:tcPr>
            <w:tcW w:type="dxa" w:w="2880"/>
          </w:tcPr>
          <w:p>
            <w:r>
              <w:t>GET /inventory_items/{id}.json</w:t>
            </w:r>
          </w:p>
        </w:tc>
        <w:tc>
          <w:tcPr>
            <w:tcW w:type="dxa" w:w="2880"/>
          </w:tcPr>
          <w:p>
            <w:r>
              <w:t>item + item_stock</w:t>
            </w:r>
          </w:p>
        </w:tc>
        <w:tc>
          <w:tcPr>
            <w:tcW w:type="dxa" w:w="2880"/>
          </w:tcPr>
          <w:p>
            <w:r>
              <w:t>Build composite inventory_item</w:t>
            </w:r>
          </w:p>
        </w:tc>
      </w:tr>
    </w:tbl>
    <w:p>
      <w:pPr>
        <w:pStyle w:val="Heading1"/>
      </w:pPr>
      <w:r>
        <w:t>Entity Translation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Shopify Concept</w:t>
            </w:r>
          </w:p>
        </w:tc>
        <w:tc>
          <w:tcPr>
            <w:tcW w:type="dxa" w:w="2880"/>
          </w:tcPr>
          <w:p>
            <w:r>
              <w:t>Clover Mapping</w:t>
            </w:r>
          </w:p>
        </w:tc>
        <w:tc>
          <w:tcPr>
            <w:tcW w:type="dxa" w:w="2880"/>
          </w:tcPr>
          <w:p>
            <w:r>
              <w:t>Strategy</w:t>
            </w:r>
          </w:p>
        </w:tc>
      </w:tr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Direct</w:t>
            </w:r>
          </w:p>
        </w:tc>
      </w:tr>
      <w:tr>
        <w:tc>
          <w:tcPr>
            <w:tcW w:type="dxa" w:w="2880"/>
          </w:tcPr>
          <w:p>
            <w:r>
              <w:t>Variant</w:t>
            </w:r>
          </w:p>
        </w:tc>
        <w:tc>
          <w:tcPr>
            <w:tcW w:type="dxa" w:w="2880"/>
          </w:tcPr>
          <w:p>
            <w:r>
              <w:t>Modifier or separate item</w:t>
            </w:r>
          </w:p>
        </w:tc>
        <w:tc>
          <w:tcPr>
            <w:tcW w:type="dxa" w:w="2880"/>
          </w:tcPr>
          <w:p>
            <w:r>
              <w:t>Emulate</w:t>
            </w:r>
          </w:p>
        </w:tc>
      </w:tr>
      <w:tr>
        <w:tc>
          <w:tcPr>
            <w:tcW w:type="dxa" w:w="2880"/>
          </w:tcPr>
          <w:p>
            <w:r>
              <w:t>Inventory Level</w:t>
            </w:r>
          </w:p>
        </w:tc>
        <w:tc>
          <w:tcPr>
            <w:tcW w:type="dxa" w:w="2880"/>
          </w:tcPr>
          <w:p>
            <w:r>
              <w:t>itemStock</w:t>
            </w:r>
          </w:p>
        </w:tc>
        <w:tc>
          <w:tcPr>
            <w:tcW w:type="dxa" w:w="2880"/>
          </w:tcPr>
          <w:p>
            <w:r>
              <w:t>1-to-1</w:t>
            </w:r>
          </w:p>
        </w:tc>
      </w:tr>
      <w:tr>
        <w:tc>
          <w:tcPr>
            <w:tcW w:type="dxa" w:w="2880"/>
          </w:tcPr>
          <w:p>
            <w:r>
              <w:t>Inventory Item</w:t>
            </w:r>
          </w:p>
        </w:tc>
        <w:tc>
          <w:tcPr>
            <w:tcW w:type="dxa" w:w="2880"/>
          </w:tcPr>
          <w:p>
            <w:r>
              <w:t>item + itemStock</w:t>
            </w:r>
          </w:p>
        </w:tc>
        <w:tc>
          <w:tcPr>
            <w:tcW w:type="dxa" w:w="2880"/>
          </w:tcPr>
          <w:p>
            <w:r>
              <w:t>Composite</w:t>
            </w:r>
          </w:p>
        </w:tc>
      </w:tr>
      <w:tr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location</w:t>
            </w:r>
          </w:p>
        </w:tc>
        <w:tc>
          <w:tcPr>
            <w:tcW w:type="dxa" w:w="2880"/>
          </w:tcPr>
          <w:p>
            <w:r>
              <w:t>Direct</w:t>
            </w:r>
          </w:p>
        </w:tc>
      </w:tr>
      <w:tr>
        <w:tc>
          <w:tcPr>
            <w:tcW w:type="dxa" w:w="2880"/>
          </w:tcPr>
          <w:p>
            <w:r>
              <w:t>Category/Collection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Rename/Wrap</w:t>
            </w:r>
          </w:p>
        </w:tc>
      </w:tr>
      <w:tr>
        <w:tc>
          <w:tcPr>
            <w:tcW w:type="dxa" w:w="2880"/>
          </w:tcPr>
          <w:p>
            <w:r>
              <w:t>Order</w:t>
            </w:r>
          </w:p>
        </w:tc>
        <w:tc>
          <w:tcPr>
            <w:tcW w:type="dxa" w:w="2880"/>
          </w:tcPr>
          <w:p>
            <w:r>
              <w:t>order</w:t>
            </w:r>
          </w:p>
        </w:tc>
        <w:tc>
          <w:tcPr>
            <w:tcW w:type="dxa" w:w="2880"/>
          </w:tcPr>
          <w:p>
            <w:r>
              <w:t>Wrap into Shopify format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