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1A2A" w14:textId="4D84D661" w:rsidR="00AA4320" w:rsidRDefault="004D4691" w:rsidP="004D4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html tags and elements the same thing</w:t>
      </w:r>
      <w:r w:rsidR="00372789">
        <w:rPr>
          <w:lang w:val="en-US"/>
        </w:rPr>
        <w:t xml:space="preserve"> </w:t>
      </w:r>
      <w:r>
        <w:rPr>
          <w:lang w:val="en-US"/>
        </w:rPr>
        <w:t>?</w:t>
      </w:r>
    </w:p>
    <w:p w14:paraId="77AF2EB1" w14:textId="171F7EC6" w:rsidR="004D4691" w:rsidRDefault="004D4691" w:rsidP="004D4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 tags are building blocks of html page. Html elements are components that are used in html page.</w:t>
      </w:r>
    </w:p>
    <w:p w14:paraId="2E384580" w14:textId="3A015C29" w:rsidR="004D4691" w:rsidRDefault="004D4691" w:rsidP="004D46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F56D00" wp14:editId="0CD6CA7B">
            <wp:extent cx="5731510" cy="2865755"/>
            <wp:effectExtent l="0" t="0" r="2540" b="0"/>
            <wp:docPr id="218551676" name="Picture 4" descr="Is HTML elements are same as tags or not 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s HTML elements are same as tags or not 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4B2" w14:textId="77777777" w:rsidR="004D4691" w:rsidRDefault="004D4691" w:rsidP="004D4691">
      <w:pPr>
        <w:pStyle w:val="ListParagraph"/>
        <w:rPr>
          <w:lang w:val="en-US"/>
        </w:rPr>
      </w:pPr>
    </w:p>
    <w:p w14:paraId="37FA37C3" w14:textId="7E4238AA" w:rsidR="004D4691" w:rsidRDefault="004D4691" w:rsidP="004D4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tags and attributes in html</w:t>
      </w:r>
      <w:r w:rsidR="00372789">
        <w:rPr>
          <w:lang w:val="en-US"/>
        </w:rPr>
        <w:t xml:space="preserve"> </w:t>
      </w:r>
      <w:r>
        <w:rPr>
          <w:lang w:val="en-US"/>
        </w:rPr>
        <w:t>?</w:t>
      </w:r>
    </w:p>
    <w:p w14:paraId="1E4766D5" w14:textId="60475E3D" w:rsidR="004D4691" w:rsidRDefault="004D4691" w:rsidP="004D4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important to note that both the tags and attributes are within an elements.</w:t>
      </w:r>
    </w:p>
    <w:p w14:paraId="62A8A6E7" w14:textId="77777777" w:rsidR="004D4691" w:rsidRDefault="004D4691" w:rsidP="004D4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:-   &lt;p&gt; this is paragraph &lt;/p&gt;</w:t>
      </w:r>
    </w:p>
    <w:p w14:paraId="6D438DBC" w14:textId="18E4A810" w:rsidR="004D4691" w:rsidRDefault="004D4691" w:rsidP="004D4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example &lt;p&gt; and &lt;/p&gt; is </w:t>
      </w:r>
      <w:r w:rsidR="00372789">
        <w:rPr>
          <w:lang w:val="en-US"/>
        </w:rPr>
        <w:t xml:space="preserve"> tags and content is attributes.</w:t>
      </w:r>
    </w:p>
    <w:p w14:paraId="0999FD84" w14:textId="77777777" w:rsidR="00372789" w:rsidRDefault="00372789" w:rsidP="00372789">
      <w:pPr>
        <w:ind w:left="360"/>
        <w:rPr>
          <w:lang w:val="en-US"/>
        </w:rPr>
      </w:pPr>
    </w:p>
    <w:p w14:paraId="6318CBB0" w14:textId="2CCAE1B9" w:rsidR="00372789" w:rsidRDefault="00372789" w:rsidP="00372789">
      <w:pPr>
        <w:pStyle w:val="ListParagraph"/>
        <w:numPr>
          <w:ilvl w:val="0"/>
          <w:numId w:val="1"/>
        </w:numPr>
        <w:rPr>
          <w:lang w:val="en-US"/>
        </w:rPr>
      </w:pPr>
      <w:r w:rsidRPr="00372789">
        <w:rPr>
          <w:lang w:val="en-US"/>
        </w:rPr>
        <w:t>What</w:t>
      </w:r>
      <w:r>
        <w:rPr>
          <w:lang w:val="en-US"/>
        </w:rPr>
        <w:t xml:space="preserve"> are void elements in html ?</w:t>
      </w:r>
      <w:r w:rsidRPr="00372789">
        <w:rPr>
          <w:lang w:val="en-US"/>
        </w:rPr>
        <w:t xml:space="preserve"> </w:t>
      </w:r>
    </w:p>
    <w:p w14:paraId="20EA2C51" w14:textId="5B8EAB42" w:rsidR="00372789" w:rsidRDefault="00372789" w:rsidP="00372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void element is an element in html that cannot have any child.</w:t>
      </w:r>
    </w:p>
    <w:p w14:paraId="31929D8B" w14:textId="73602BA0" w:rsidR="00372789" w:rsidRDefault="00372789" w:rsidP="00372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&lt;br&gt; tag is self-closing and void element.</w:t>
      </w:r>
    </w:p>
    <w:p w14:paraId="19D52DB9" w14:textId="0A0B6CF8" w:rsidR="00372789" w:rsidRDefault="00372789" w:rsidP="00372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&lt;hr&gt; tag is self-closing and void element.</w:t>
      </w:r>
    </w:p>
    <w:p w14:paraId="0AFFE41A" w14:textId="77777777" w:rsidR="00372789" w:rsidRDefault="00372789" w:rsidP="00372789">
      <w:pPr>
        <w:ind w:left="360"/>
        <w:rPr>
          <w:lang w:val="en-US"/>
        </w:rPr>
      </w:pPr>
    </w:p>
    <w:p w14:paraId="37391F01" w14:textId="58E6C7FE" w:rsidR="00372789" w:rsidRDefault="00372789" w:rsidP="003727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html entity ?</w:t>
      </w:r>
    </w:p>
    <w:p w14:paraId="349FB1BB" w14:textId="09E5D6B6" w:rsidR="00372789" w:rsidRDefault="00372789" w:rsidP="003727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html entity is a piece of text (“string”) that begins with an ampersand (&amp;) and ends with a semicolon (;).</w:t>
      </w:r>
    </w:p>
    <w:p w14:paraId="3B1C01F7" w14:textId="031C1744" w:rsidR="00DB5270" w:rsidRDefault="00DB5270" w:rsidP="00DB5270">
      <w:pPr>
        <w:rPr>
          <w:lang w:val="en-US"/>
        </w:rPr>
      </w:pPr>
      <w:r>
        <w:rPr>
          <w:lang w:val="en-US"/>
        </w:rPr>
        <w:t xml:space="preserve">        </w:t>
      </w:r>
    </w:p>
    <w:p w14:paraId="4E5D622C" w14:textId="3AA41816" w:rsidR="00DB5270" w:rsidRDefault="00DB5270" w:rsidP="00DB5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different types of list in html ?</w:t>
      </w:r>
    </w:p>
    <w:p w14:paraId="6FC649A7" w14:textId="466D86E1" w:rsidR="00DB5270" w:rsidRDefault="00DB5270" w:rsidP="00DB5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Unordered list or bulleted list</w:t>
      </w:r>
    </w:p>
    <w:p w14:paraId="095FC155" w14:textId="6E78ADAF" w:rsidR="00DB5270" w:rsidRDefault="00DB5270" w:rsidP="00DB5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Ordered list or numbered list</w:t>
      </w:r>
    </w:p>
    <w:p w14:paraId="31287BC0" w14:textId="7BFE8E95" w:rsidR="00DB5270" w:rsidRDefault="00DB5270" w:rsidP="00DB5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list or definition list</w:t>
      </w:r>
    </w:p>
    <w:p w14:paraId="72008647" w14:textId="34F56834" w:rsidR="00DB5270" w:rsidRDefault="00DB5270" w:rsidP="00DB5270">
      <w:pPr>
        <w:ind w:left="360"/>
        <w:rPr>
          <w:lang w:val="en-US"/>
        </w:rPr>
      </w:pPr>
    </w:p>
    <w:p w14:paraId="14412888" w14:textId="77777777" w:rsidR="00DB5270" w:rsidRDefault="00DB5270" w:rsidP="00DB5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‘class’ attribute in html ?</w:t>
      </w:r>
    </w:p>
    <w:p w14:paraId="51710DCB" w14:textId="77777777" w:rsidR="00DB5270" w:rsidRDefault="00DB5270" w:rsidP="00DB5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class attributes specifies one or more class names for an element.</w:t>
      </w:r>
    </w:p>
    <w:p w14:paraId="2AF5F132" w14:textId="1C4548E6" w:rsidR="00DB5270" w:rsidRDefault="00A870CC" w:rsidP="00DB5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 : </w:t>
      </w:r>
      <w:r w:rsidR="00DB5270">
        <w:rPr>
          <w:lang w:val="en-US"/>
        </w:rPr>
        <w:t>&lt;h1 class = ”tittle”&gt; dot net tutorials &lt;/h1&gt;.</w:t>
      </w:r>
    </w:p>
    <w:p w14:paraId="292C3019" w14:textId="0863A0C0" w:rsidR="00DB5270" w:rsidRPr="00DB5270" w:rsidRDefault="00DB5270" w:rsidP="00DB5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In tag class is attributes and tittle is class name.</w:t>
      </w:r>
    </w:p>
    <w:p w14:paraId="7F3AB462" w14:textId="47417E79" w:rsidR="00DB5270" w:rsidRDefault="00DB5270" w:rsidP="00DB5270">
      <w:pPr>
        <w:ind w:left="360"/>
        <w:rPr>
          <w:lang w:val="en-US"/>
        </w:rPr>
      </w:pPr>
    </w:p>
    <w:p w14:paraId="55B9505E" w14:textId="1FDE836A" w:rsidR="00DB5270" w:rsidRDefault="00A870CC" w:rsidP="00DB5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the ‘id’ attribute and the ‘class’ attribute of html elements ?</w:t>
      </w:r>
    </w:p>
    <w:p w14:paraId="4DFF8FB0" w14:textId="1CB0D8B2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the difference between class ID : a class name can be used by multiple html elements, while an id name must only be used by one html element within the page.</w:t>
      </w:r>
    </w:p>
    <w:p w14:paraId="0B90720C" w14:textId="49716F6B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of ID : unlque to each element on a page.</w:t>
      </w:r>
    </w:p>
    <w:p w14:paraId="7ADBBA44" w14:textId="07BB4838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using the id attribute.</w:t>
      </w:r>
    </w:p>
    <w:p w14:paraId="1C7D31D5" w14:textId="337417A1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Preceded by # in css selectors.</w:t>
      </w:r>
    </w:p>
    <w:p w14:paraId="25B4F290" w14:textId="36DF66B6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can only be one element on a page a specific id.</w:t>
      </w:r>
    </w:p>
    <w:p w14:paraId="1C18EDAF" w14:textId="0B2573FD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of class : can be used to select multiple elements.</w:t>
      </w:r>
    </w:p>
    <w:p w14:paraId="21732CF7" w14:textId="2047E28D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using the class attribute.</w:t>
      </w:r>
    </w:p>
    <w:p w14:paraId="0602E5E2" w14:textId="1481E8A9" w:rsidR="00A870CC" w:rsidRDefault="00A870CC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Preceded by a , in css selectors.</w:t>
      </w:r>
    </w:p>
    <w:p w14:paraId="37FE491D" w14:textId="14C20CF8" w:rsidR="00A870CC" w:rsidRDefault="004F3723" w:rsidP="00A870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elements on a page can have the same class.</w:t>
      </w:r>
    </w:p>
    <w:p w14:paraId="6F2A684B" w14:textId="0BFDDF6F" w:rsidR="006C4C4E" w:rsidRDefault="006C4C4E" w:rsidP="006C4C4E">
      <w:pPr>
        <w:rPr>
          <w:lang w:val="en-US"/>
        </w:rPr>
      </w:pPr>
    </w:p>
    <w:p w14:paraId="568595E8" w14:textId="77777777" w:rsidR="006C4C4E" w:rsidRDefault="006C4C4E" w:rsidP="006C4C4E">
      <w:pPr>
        <w:rPr>
          <w:lang w:val="en-US"/>
        </w:rPr>
      </w:pPr>
    </w:p>
    <w:p w14:paraId="10A580E2" w14:textId="3BB530E7" w:rsidR="006C4C4E" w:rsidRPr="006D7628" w:rsidRDefault="006D7628" w:rsidP="006C4C4E">
      <w:pPr>
        <w:pStyle w:val="ListParagraph"/>
        <w:numPr>
          <w:ilvl w:val="0"/>
          <w:numId w:val="1"/>
        </w:numPr>
        <w:rPr>
          <w:lang w:val="en-US"/>
        </w:rPr>
      </w:pPr>
      <w:r>
        <w:t>What are the various formatting tags in HTML?</w:t>
      </w:r>
    </w:p>
    <w:p w14:paraId="2A8E9E2C" w14:textId="558B2B77" w:rsidR="00290526" w:rsidRPr="00775E9B" w:rsidRDefault="00290526" w:rsidP="00165F4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&lt;b&gt;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Bold text</w:t>
      </w:r>
    </w:p>
    <w:p w14:paraId="3C56D5F3" w14:textId="57D3EBDA" w:rsidR="00290526" w:rsidRPr="00775E9B" w:rsidRDefault="00290526" w:rsidP="00D823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&lt;strong&gt;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Important text</w:t>
      </w:r>
    </w:p>
    <w:p w14:paraId="6A5AAE8E" w14:textId="57597FD5" w:rsidR="00290526" w:rsidRPr="00775E9B" w:rsidRDefault="00290526" w:rsidP="00D823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&lt;i&gt;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Italic text</w:t>
      </w:r>
    </w:p>
    <w:p w14:paraId="33E77147" w14:textId="69EA829C" w:rsidR="00290526" w:rsidRPr="00775E9B" w:rsidRDefault="00290526" w:rsidP="00D823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&lt;em&gt;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Emphasized text</w:t>
      </w:r>
    </w:p>
    <w:p w14:paraId="50F175A7" w14:textId="5B31F0CE" w:rsidR="00290526" w:rsidRPr="00775E9B" w:rsidRDefault="00290526" w:rsidP="00D823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&lt;mark&gt;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Marked text</w:t>
      </w:r>
    </w:p>
    <w:p w14:paraId="5A3B5EBC" w14:textId="5D457672" w:rsidR="00290526" w:rsidRPr="00775E9B" w:rsidRDefault="00290526" w:rsidP="006972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&lt;small&gt;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Smaller text</w:t>
      </w:r>
    </w:p>
    <w:p w14:paraId="32AE2EAF" w14:textId="1571ACC5" w:rsidR="00290526" w:rsidRPr="00775E9B" w:rsidRDefault="00290526" w:rsidP="006972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&lt;del&gt;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Deleted text</w:t>
      </w:r>
    </w:p>
    <w:p w14:paraId="5F41C7FD" w14:textId="67433D8D" w:rsidR="00290526" w:rsidRPr="00775E9B" w:rsidRDefault="00290526" w:rsidP="006972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&lt;ins&gt;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Inserted text</w:t>
      </w:r>
    </w:p>
    <w:p w14:paraId="79A21BA2" w14:textId="699A9089" w:rsidR="00290526" w:rsidRPr="00775E9B" w:rsidRDefault="00290526" w:rsidP="0069721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&lt;sub&gt;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Subscript text</w:t>
      </w:r>
    </w:p>
    <w:p w14:paraId="556D0766" w14:textId="1233F755" w:rsidR="008D3458" w:rsidRDefault="00290526" w:rsidP="008D34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 w:rsidRPr="00775E9B">
        <w:rPr>
          <w:rFonts w:ascii="Consolas" w:eastAsia="Times New Roman" w:hAnsi="Consolas" w:cs="Courier New"/>
          <w:color w:val="DC143C"/>
          <w:kern w:val="0"/>
          <w:lang w:eastAsia="en-IN"/>
          <w14:ligatures w14:val="none"/>
        </w:rPr>
        <w:t>&lt;sup&gt;</w:t>
      </w:r>
      <w:r w:rsidRPr="00775E9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 - Superscript text</w:t>
      </w:r>
    </w:p>
    <w:p w14:paraId="00A7FD5F" w14:textId="4184FBDD" w:rsidR="00D710FB" w:rsidRDefault="00D710FB" w:rsidP="00D710FB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7CF3748E" w14:textId="066E78D8" w:rsidR="00D710FB" w:rsidRPr="00165ED6" w:rsidRDefault="00165ED6" w:rsidP="00D710F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>How is Cell Padding different from Cell Spacing?</w:t>
      </w:r>
    </w:p>
    <w:p w14:paraId="4D148412" w14:textId="3146FCB6" w:rsidR="00EF772A" w:rsidRDefault="00074CC4" w:rsidP="00630C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Cell  spacing refers </w:t>
      </w:r>
      <w:r w:rsidR="000245F5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to the distance between the cells in a grid layout, and cell padding refers to the space around</w:t>
      </w:r>
      <w:r w:rsidR="00E70788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each cell.</w:t>
      </w:r>
    </w:p>
    <w:p w14:paraId="07D96231" w14:textId="084A3711" w:rsidR="00E70788" w:rsidRDefault="00E70788" w:rsidP="00E707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52DB6D7E" w14:textId="4B2C1222" w:rsidR="00E70788" w:rsidRPr="002E47B3" w:rsidRDefault="00E70788" w:rsidP="00E707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 w:rsidR="002E47B3">
        <w:t xml:space="preserve"> How can we club two or more rows or columns into a single row or column in an HTML table?</w:t>
      </w:r>
    </w:p>
    <w:p w14:paraId="33D81AA6" w14:textId="6894DC53" w:rsidR="002E47B3" w:rsidRDefault="00185D28" w:rsidP="00185D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you</w:t>
      </w:r>
      <w:r w:rsidR="00583C5B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can merge two or more table cells in a column using the colspan </w:t>
      </w:r>
      <w:r w:rsidR="007D5EB6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attribute in a &lt;td&gt; html tage (table data)</w:t>
      </w:r>
    </w:p>
    <w:p w14:paraId="5E6501D6" w14:textId="71EFAAD7" w:rsidR="007D5EB6" w:rsidRDefault="00A92D1A" w:rsidP="00185D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to merge or more row cells, use the rowspan attributes.</w:t>
      </w:r>
    </w:p>
    <w:p w14:paraId="1331FE31" w14:textId="2B3BF87F" w:rsidR="00AB48BE" w:rsidRDefault="00AB48BE" w:rsidP="00AB4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345C415A" w14:textId="77777777" w:rsidR="00AB48BE" w:rsidRDefault="00AB48BE" w:rsidP="00AB4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14BD169E" w14:textId="4E123FC7" w:rsidR="00AB48BE" w:rsidRPr="005D2F1A" w:rsidRDefault="005D2F1A" w:rsidP="00AB48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>
        <w:t>What is the difference between a block-level element and an inline element?</w:t>
      </w:r>
    </w:p>
    <w:p w14:paraId="7A11A15D" w14:textId="36DAAE8A" w:rsidR="005D2F1A" w:rsidRPr="004E4E29" w:rsidRDefault="005D2F1A" w:rsidP="005D2F1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>Inline elements never</w:t>
      </w:r>
      <w:r w:rsidR="008441D4">
        <w:t xml:space="preserve"> start from a new line. Block elements cover space from left to right as far as it can go. Inline elements only cover the space as bounded by</w:t>
      </w:r>
      <w:r w:rsidR="008673AE">
        <w:t xml:space="preserve"> the tags in the html element. Block elements have top and bottom margins</w:t>
      </w:r>
      <w:r w:rsidR="004E4E29">
        <w:t>.</w:t>
      </w:r>
    </w:p>
    <w:p w14:paraId="4C83A5EB" w14:textId="5EA8BF11" w:rsidR="00330578" w:rsidRPr="00330578" w:rsidRDefault="00330578" w:rsidP="0033057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lastRenderedPageBreak/>
        <w:t xml:space="preserve"> </w:t>
      </w:r>
      <w:r>
        <w:t>How to create a Hyperlink in HTML?</w:t>
      </w:r>
    </w:p>
    <w:p w14:paraId="2B39B8A1" w14:textId="526B9527" w:rsidR="00EA2B6D" w:rsidRDefault="00330578" w:rsidP="00EA2B6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The &lt;a&gt; tag defines a hyper</w:t>
      </w:r>
      <w:r w:rsidR="00EA2B6D"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>link.</w:t>
      </w:r>
    </w:p>
    <w:p w14:paraId="0435D6FE" w14:textId="77777777" w:rsidR="00EA2B6D" w:rsidRDefault="00EA2B6D" w:rsidP="00EA2B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7150EBFE" w14:textId="4BBE84F3" w:rsidR="00EA2B6D" w:rsidRPr="005C3473" w:rsidRDefault="005C3473" w:rsidP="00EA2B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>
        <w:t>What is the use of an iframe tag?</w:t>
      </w:r>
    </w:p>
    <w:p w14:paraId="2D71C88D" w14:textId="289AF514" w:rsidR="005C3473" w:rsidRPr="00FD141B" w:rsidRDefault="009D120A" w:rsidP="005C34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>An inline frame is a html element that loads another html page within the documents</w:t>
      </w:r>
      <w:r w:rsidR="0079641B">
        <w:t>. It essentially puts another webpage within the parent page. They are commonly used for advertisements</w:t>
      </w:r>
      <w:r w:rsidR="00FD141B">
        <w:t>, embedded videos, web analytics and interactive content.</w:t>
      </w:r>
    </w:p>
    <w:p w14:paraId="59723F12" w14:textId="77777777" w:rsidR="00FD141B" w:rsidRDefault="00FD141B" w:rsidP="00FD14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2353ECE9" w14:textId="1599C9FA" w:rsidR="00FD141B" w:rsidRPr="000F0A24" w:rsidRDefault="000F0A24" w:rsidP="00FD14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>
        <w:t>What is the use of a span tag? Explain with example?</w:t>
      </w:r>
    </w:p>
    <w:p w14:paraId="42D23944" w14:textId="24ACD8E8" w:rsidR="000F0A24" w:rsidRPr="003B67F9" w:rsidRDefault="000F0A24" w:rsidP="000F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 xml:space="preserve">In html, the span tag is a </w:t>
      </w:r>
      <w:r w:rsidR="00F34937">
        <w:t>gen</w:t>
      </w:r>
      <w:r w:rsidR="00BE5925">
        <w:t>e</w:t>
      </w:r>
      <w:r w:rsidR="00F34937">
        <w:t>ric inline container element. You use this element to wrap sections of text</w:t>
      </w:r>
      <w:r w:rsidR="001A2379">
        <w:t xml:space="preserve"> for styling purposes or to add attributes to a section of text without creating</w:t>
      </w:r>
      <w:r w:rsidR="00326B70">
        <w:t xml:space="preserve"> a new line of content.</w:t>
      </w:r>
    </w:p>
    <w:p w14:paraId="1BF9F08B" w14:textId="160A1539" w:rsidR="003B67F9" w:rsidRPr="00326B70" w:rsidRDefault="003B67F9" w:rsidP="000F0A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 xml:space="preserve">Example : </w:t>
      </w:r>
      <w:r w:rsidR="00C12398">
        <w:t xml:space="preserve">it is similar – but not the same as </w:t>
      </w:r>
      <w:r w:rsidR="00694FE1">
        <w:t>–</w:t>
      </w:r>
      <w:r w:rsidR="00C12398">
        <w:t xml:space="preserve"> </w:t>
      </w:r>
      <w:r w:rsidR="00694FE1">
        <w:t>the &lt;div&gt; tag.</w:t>
      </w:r>
    </w:p>
    <w:p w14:paraId="5EB4946F" w14:textId="77777777" w:rsidR="00326B70" w:rsidRDefault="00326B70" w:rsidP="00326B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207D9359" w14:textId="7D69DFA0" w:rsidR="00326B70" w:rsidRPr="00694FE1" w:rsidRDefault="00694FE1" w:rsidP="00326B7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>
        <w:t>How to insert a picture into a background image of a web page?</w:t>
      </w:r>
    </w:p>
    <w:p w14:paraId="6959A31E" w14:textId="7CF5CF5D" w:rsidR="00694FE1" w:rsidRPr="00922882" w:rsidRDefault="00CA1EB7" w:rsidP="00694F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 xml:space="preserve">The most common &amp; </w:t>
      </w:r>
      <w:r w:rsidR="00C032D3">
        <w:t>simple way to add background image is using the backg</w:t>
      </w:r>
      <w:r w:rsidR="00932709">
        <w:t>r</w:t>
      </w:r>
      <w:r w:rsidR="00C032D3">
        <w:t xml:space="preserve">ound </w:t>
      </w:r>
      <w:r w:rsidR="00932709">
        <w:t xml:space="preserve">image attribute inside &lt;body&gt; tag. The background attributes which we specified in the &lt;body&gt; tag is </w:t>
      </w:r>
      <w:r w:rsidR="00BE5925">
        <w:t>not supported in html5. Using css properties, we can also add background image in a</w:t>
      </w:r>
      <w:r w:rsidR="00922882">
        <w:t xml:space="preserve"> webpage.</w:t>
      </w:r>
    </w:p>
    <w:p w14:paraId="79C4070A" w14:textId="77777777" w:rsidR="00922882" w:rsidRDefault="00922882" w:rsidP="009228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2D537E04" w14:textId="7B25A388" w:rsidR="00922882" w:rsidRPr="00872E31" w:rsidRDefault="00922882" w:rsidP="0092288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 w:rsidR="00872E31">
        <w:t xml:space="preserve"> How are active links different from normal links?</w:t>
      </w:r>
    </w:p>
    <w:p w14:paraId="7F2FE5A1" w14:textId="1D95E957" w:rsidR="00872E31" w:rsidRPr="006B49AC" w:rsidRDefault="00872E31" w:rsidP="00872E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>Active lin</w:t>
      </w:r>
      <w:r w:rsidR="000772BD">
        <w:t xml:space="preserve">k are typically links that are currently </w:t>
      </w:r>
      <w:r w:rsidR="00715B9B">
        <w:t>functional and lead to live web pages, while normal links can refer to any link, wh</w:t>
      </w:r>
      <w:r w:rsidR="00E3126D">
        <w:t xml:space="preserve">ether functional or broken. Active link are </w:t>
      </w:r>
      <w:r w:rsidR="00D94056">
        <w:t>actively used and accessible, while normal links may or may not be functional at given time.</w:t>
      </w:r>
    </w:p>
    <w:p w14:paraId="047382CF" w14:textId="77777777" w:rsidR="006B49AC" w:rsidRDefault="006B49AC" w:rsidP="006B49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7F11B4F2" w14:textId="1BB57748" w:rsidR="006B49AC" w:rsidRPr="006B49AC" w:rsidRDefault="006B49AC" w:rsidP="006B4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>
        <w:t>What are the different tags to separate sections of text?</w:t>
      </w:r>
    </w:p>
    <w:p w14:paraId="4E208B04" w14:textId="6E80DDFA" w:rsidR="006B49AC" w:rsidRPr="001914A4" w:rsidRDefault="005F7A90" w:rsidP="006B49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 xml:space="preserve">&lt;br&gt;  tags – it is used to separate the line of text. It breaks the current line and shifts </w:t>
      </w:r>
      <w:r w:rsidR="001914A4">
        <w:t>the flow of text to a new line.</w:t>
      </w:r>
    </w:p>
    <w:p w14:paraId="3E980F13" w14:textId="1B5993E9" w:rsidR="001914A4" w:rsidRPr="00150575" w:rsidRDefault="001914A4" w:rsidP="006B49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 xml:space="preserve">&lt;p&gt; </w:t>
      </w:r>
      <w:r w:rsidR="00150575">
        <w:t>tags – this tag is used to define large quoted sections.</w:t>
      </w:r>
    </w:p>
    <w:p w14:paraId="0BEB10B3" w14:textId="6CF1A8CE" w:rsidR="00150575" w:rsidRPr="00150575" w:rsidRDefault="00551907" w:rsidP="006B49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>&lt;blockquote&gt; tag – this tag is used to define large quoted section.</w:t>
      </w:r>
    </w:p>
    <w:p w14:paraId="57AFA546" w14:textId="77777777" w:rsidR="00150575" w:rsidRDefault="00150575" w:rsidP="001505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</w:p>
    <w:p w14:paraId="027CB61E" w14:textId="6A24331E" w:rsidR="00150575" w:rsidRPr="0086514B" w:rsidRDefault="00551907" w:rsidP="0015057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  <w:t xml:space="preserve"> </w:t>
      </w:r>
      <w:r w:rsidR="00314399">
        <w:t xml:space="preserve"> What is SVG?</w:t>
      </w:r>
    </w:p>
    <w:p w14:paraId="1C01E2A1" w14:textId="5C9AA8C2" w:rsidR="0086514B" w:rsidRPr="0086514B" w:rsidRDefault="0086514B" w:rsidP="008651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IN"/>
          <w14:ligatures w14:val="none"/>
        </w:rPr>
      </w:pPr>
      <w:r>
        <w:t>&lt;html&gt;</w:t>
      </w:r>
    </w:p>
    <w:p w14:paraId="74821327" w14:textId="2A8FB657" w:rsidR="00836C28" w:rsidRDefault="00836C28" w:rsidP="00836C28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&lt;body&gt;</w:t>
      </w:r>
    </w:p>
    <w:p w14:paraId="191AC7B6" w14:textId="55396826" w:rsidR="00836C28" w:rsidRDefault="00836C28" w:rsidP="00836C28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&lt;h1&gt; my first svg &lt;/h1&gt;</w:t>
      </w:r>
    </w:p>
    <w:p w14:paraId="167B45D0" w14:textId="131C76B4" w:rsidR="00836C28" w:rsidRDefault="00BB0F43" w:rsidP="00836C28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&lt;svg width= “100” height=”100”&gt;</w:t>
      </w:r>
    </w:p>
    <w:p w14:paraId="3743280D" w14:textId="2C4D8BCF" w:rsidR="0074369E" w:rsidRDefault="0074369E" w:rsidP="00836C28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        &lt;circle cx= </w:t>
      </w:r>
      <w:r w:rsidR="000679F0">
        <w:t>“</w:t>
      </w:r>
      <w:r>
        <w:t>5</w:t>
      </w:r>
      <w:r w:rsidR="000679F0">
        <w:t>0” cy=</w:t>
      </w:r>
      <w:r w:rsidR="0076728B">
        <w:t xml:space="preserve"> “50” r= “40” stroke= “green” </w:t>
      </w:r>
      <w:r w:rsidR="00FE0BF2">
        <w:t>stroke-width= “4” fill=</w:t>
      </w:r>
      <w:r w:rsidR="00E82087">
        <w:t xml:space="preserve"> “yellow”/&gt;</w:t>
      </w:r>
    </w:p>
    <w:p w14:paraId="35A01099" w14:textId="7649BD4A" w:rsidR="00E82087" w:rsidRDefault="00E82087" w:rsidP="00836C28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&lt;/svg&gt;</w:t>
      </w:r>
    </w:p>
    <w:p w14:paraId="394E3C77" w14:textId="009514B9" w:rsidR="00FD5206" w:rsidRDefault="00FD5206" w:rsidP="00FD5206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&lt;/body&gt;</w:t>
      </w:r>
    </w:p>
    <w:p w14:paraId="68F59396" w14:textId="002BDAF5" w:rsidR="00FD5206" w:rsidRDefault="00FD5206" w:rsidP="00FD5206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lastRenderedPageBreak/>
        <w:t>&lt;/html&gt; THIS IS SVG.</w:t>
      </w:r>
    </w:p>
    <w:p w14:paraId="215470F2" w14:textId="77777777" w:rsidR="001929AC" w:rsidRDefault="001929AC" w:rsidP="001929AC">
      <w:pPr>
        <w:shd w:val="clear" w:color="auto" w:fill="FFFFFF"/>
        <w:spacing w:before="100" w:beforeAutospacing="1" w:after="100" w:afterAutospacing="1" w:line="240" w:lineRule="auto"/>
      </w:pPr>
    </w:p>
    <w:p w14:paraId="44C39D09" w14:textId="35DC1BD7" w:rsidR="001929AC" w:rsidRDefault="002041D6" w:rsidP="001929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r>
        <w:t>What is difference between HTML and XHTML?</w:t>
      </w:r>
    </w:p>
    <w:p w14:paraId="41B00D73" w14:textId="15C662C4" w:rsidR="002041D6" w:rsidRDefault="00913B6C" w:rsidP="002041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Html is more lenient in its syntax, while xhtml has a more strict syntax and follows xml rules.</w:t>
      </w:r>
    </w:p>
    <w:p w14:paraId="4886F75C" w14:textId="77777777" w:rsidR="008D79C1" w:rsidRDefault="008D79C1" w:rsidP="008D79C1">
      <w:pPr>
        <w:shd w:val="clear" w:color="auto" w:fill="FFFFFF"/>
        <w:spacing w:before="100" w:beforeAutospacing="1" w:after="100" w:afterAutospacing="1" w:line="240" w:lineRule="auto"/>
      </w:pPr>
    </w:p>
    <w:p w14:paraId="04EA6BB3" w14:textId="42D0F776" w:rsidR="008D79C1" w:rsidRDefault="008D79C1" w:rsidP="008D79C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What are logical and physical tags in HTML?</w:t>
      </w:r>
    </w:p>
    <w:p w14:paraId="2BAF23A5" w14:textId="23EC4007" w:rsidR="008D79C1" w:rsidRPr="00836C28" w:rsidRDefault="008D79C1" w:rsidP="008D79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&lt;b&gt; this is a physical tag, which is used to bold the text written between it. &lt;strong&gt; this is a logical tag</w:t>
      </w:r>
      <w:r w:rsidR="00930D4D">
        <w:t>, which tells the browser that the text is important.</w:t>
      </w:r>
    </w:p>
    <w:sectPr w:rsidR="008D79C1" w:rsidRPr="0083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D45"/>
    <w:multiLevelType w:val="hybridMultilevel"/>
    <w:tmpl w:val="658AE132"/>
    <w:lvl w:ilvl="0" w:tplc="B79C6970">
      <w:start w:val="9"/>
      <w:numFmt w:val="bullet"/>
      <w:lvlText w:val="&gt;"/>
      <w:lvlJc w:val="left"/>
      <w:pPr>
        <w:ind w:left="502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9E21944"/>
    <w:multiLevelType w:val="hybridMultilevel"/>
    <w:tmpl w:val="962A5868"/>
    <w:lvl w:ilvl="0" w:tplc="CD283646">
      <w:start w:val="8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ED1"/>
    <w:multiLevelType w:val="hybridMultilevel"/>
    <w:tmpl w:val="24B0FA4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C013E"/>
    <w:multiLevelType w:val="hybridMultilevel"/>
    <w:tmpl w:val="BAE44C98"/>
    <w:lvl w:ilvl="0" w:tplc="1F6250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F7541"/>
    <w:multiLevelType w:val="hybridMultilevel"/>
    <w:tmpl w:val="5E1CF0AC"/>
    <w:lvl w:ilvl="0" w:tplc="F94C8F92">
      <w:start w:val="7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131747"/>
    <w:multiLevelType w:val="multilevel"/>
    <w:tmpl w:val="511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008790">
    <w:abstractNumId w:val="2"/>
  </w:num>
  <w:num w:numId="2" w16cid:durableId="966472620">
    <w:abstractNumId w:val="3"/>
  </w:num>
  <w:num w:numId="3" w16cid:durableId="2104645056">
    <w:abstractNumId w:val="4"/>
  </w:num>
  <w:num w:numId="4" w16cid:durableId="1413350699">
    <w:abstractNumId w:val="1"/>
  </w:num>
  <w:num w:numId="5" w16cid:durableId="386925841">
    <w:abstractNumId w:val="5"/>
  </w:num>
  <w:num w:numId="6" w16cid:durableId="136540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91"/>
    <w:rsid w:val="000245EA"/>
    <w:rsid w:val="000245F5"/>
    <w:rsid w:val="000679F0"/>
    <w:rsid w:val="00074CC4"/>
    <w:rsid w:val="000772BD"/>
    <w:rsid w:val="000F0A24"/>
    <w:rsid w:val="00111C10"/>
    <w:rsid w:val="00150575"/>
    <w:rsid w:val="00165ED6"/>
    <w:rsid w:val="00165F43"/>
    <w:rsid w:val="00185D28"/>
    <w:rsid w:val="001914A4"/>
    <w:rsid w:val="001929AC"/>
    <w:rsid w:val="001A2379"/>
    <w:rsid w:val="002041D6"/>
    <w:rsid w:val="00290526"/>
    <w:rsid w:val="002E47B3"/>
    <w:rsid w:val="00314399"/>
    <w:rsid w:val="00326B70"/>
    <w:rsid w:val="00330578"/>
    <w:rsid w:val="00372789"/>
    <w:rsid w:val="003B67F9"/>
    <w:rsid w:val="004D4691"/>
    <w:rsid w:val="004E4E29"/>
    <w:rsid w:val="004F3723"/>
    <w:rsid w:val="00551907"/>
    <w:rsid w:val="00583C5B"/>
    <w:rsid w:val="005A1195"/>
    <w:rsid w:val="005C3473"/>
    <w:rsid w:val="005D2F1A"/>
    <w:rsid w:val="005F12C0"/>
    <w:rsid w:val="005F7A90"/>
    <w:rsid w:val="00630CCE"/>
    <w:rsid w:val="00694FE1"/>
    <w:rsid w:val="00697218"/>
    <w:rsid w:val="006B2BF6"/>
    <w:rsid w:val="006B49AC"/>
    <w:rsid w:val="006C4C4E"/>
    <w:rsid w:val="006D7628"/>
    <w:rsid w:val="00715B9B"/>
    <w:rsid w:val="0074369E"/>
    <w:rsid w:val="0076728B"/>
    <w:rsid w:val="00775E9B"/>
    <w:rsid w:val="0079641B"/>
    <w:rsid w:val="007D5EB6"/>
    <w:rsid w:val="00811B0F"/>
    <w:rsid w:val="00833E04"/>
    <w:rsid w:val="00836C28"/>
    <w:rsid w:val="008441D4"/>
    <w:rsid w:val="0086514B"/>
    <w:rsid w:val="008673AE"/>
    <w:rsid w:val="00872E31"/>
    <w:rsid w:val="008C4D42"/>
    <w:rsid w:val="008D3458"/>
    <w:rsid w:val="008D79C1"/>
    <w:rsid w:val="00913B6C"/>
    <w:rsid w:val="00921198"/>
    <w:rsid w:val="00922882"/>
    <w:rsid w:val="00930D4D"/>
    <w:rsid w:val="00932709"/>
    <w:rsid w:val="009D120A"/>
    <w:rsid w:val="00A870CC"/>
    <w:rsid w:val="00A92D1A"/>
    <w:rsid w:val="00AA4320"/>
    <w:rsid w:val="00AB3723"/>
    <w:rsid w:val="00AB48BE"/>
    <w:rsid w:val="00BB0F43"/>
    <w:rsid w:val="00BC17AE"/>
    <w:rsid w:val="00BE5925"/>
    <w:rsid w:val="00C032D3"/>
    <w:rsid w:val="00C12398"/>
    <w:rsid w:val="00CA1EB7"/>
    <w:rsid w:val="00D710FB"/>
    <w:rsid w:val="00D8232E"/>
    <w:rsid w:val="00D94056"/>
    <w:rsid w:val="00DB5270"/>
    <w:rsid w:val="00E3126D"/>
    <w:rsid w:val="00E70788"/>
    <w:rsid w:val="00E82087"/>
    <w:rsid w:val="00E87620"/>
    <w:rsid w:val="00EA2B6D"/>
    <w:rsid w:val="00ED4AC0"/>
    <w:rsid w:val="00ED5884"/>
    <w:rsid w:val="00EF772A"/>
    <w:rsid w:val="00F34937"/>
    <w:rsid w:val="00F7460E"/>
    <w:rsid w:val="00FD141B"/>
    <w:rsid w:val="00FD5206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8198"/>
  <w15:chartTrackingRefBased/>
  <w15:docId w15:val="{61A0293B-9A0A-4A01-8B88-4197CE10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0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Sudani</dc:creator>
  <cp:keywords/>
  <dc:description/>
  <cp:lastModifiedBy>Vinit Sudani</cp:lastModifiedBy>
  <cp:revision>81</cp:revision>
  <dcterms:created xsi:type="dcterms:W3CDTF">2023-12-22T10:22:00Z</dcterms:created>
  <dcterms:modified xsi:type="dcterms:W3CDTF">2023-12-22T14:02:00Z</dcterms:modified>
</cp:coreProperties>
</file>