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8878" w:type="dxa"/>
        <w:tblLook w:val="04A0" w:firstRow="1" w:lastRow="0" w:firstColumn="1" w:lastColumn="0" w:noHBand="0" w:noVBand="1"/>
      </w:tblPr>
      <w:tblGrid>
        <w:gridCol w:w="1498"/>
        <w:gridCol w:w="7380"/>
      </w:tblGrid>
      <w:tr w:rsidR="005831FA" w:rsidTr="0071310A">
        <w:trPr>
          <w:trHeight w:val="261"/>
        </w:trPr>
        <w:tc>
          <w:tcPr>
            <w:tcW w:w="1498" w:type="dxa"/>
          </w:tcPr>
          <w:p w:rsidR="005831FA" w:rsidRDefault="005831FA" w:rsidP="0071310A">
            <w:r>
              <w:t>ID:</w:t>
            </w:r>
          </w:p>
        </w:tc>
        <w:tc>
          <w:tcPr>
            <w:tcW w:w="7380" w:type="dxa"/>
          </w:tcPr>
          <w:p w:rsidR="005831FA" w:rsidRDefault="005831FA" w:rsidP="0071310A">
            <w:r>
              <w:t>RF01</w:t>
            </w:r>
          </w:p>
        </w:tc>
      </w:tr>
      <w:tr w:rsidR="005831FA" w:rsidTr="0071310A">
        <w:trPr>
          <w:trHeight w:val="246"/>
        </w:trPr>
        <w:tc>
          <w:tcPr>
            <w:tcW w:w="1498" w:type="dxa"/>
          </w:tcPr>
          <w:p w:rsidR="005831FA" w:rsidRDefault="005831FA" w:rsidP="0071310A">
            <w:r>
              <w:t>Título:</w:t>
            </w:r>
          </w:p>
        </w:tc>
        <w:tc>
          <w:tcPr>
            <w:tcW w:w="7380" w:type="dxa"/>
          </w:tcPr>
          <w:p w:rsidR="005831FA" w:rsidRDefault="005831FA" w:rsidP="0071310A">
            <w:r>
              <w:t>Entrar</w:t>
            </w:r>
          </w:p>
        </w:tc>
      </w:tr>
      <w:tr w:rsidR="005831FA" w:rsidTr="0071310A">
        <w:trPr>
          <w:trHeight w:val="261"/>
        </w:trPr>
        <w:tc>
          <w:tcPr>
            <w:tcW w:w="1498" w:type="dxa"/>
          </w:tcPr>
          <w:p w:rsidR="005831FA" w:rsidRDefault="005831FA" w:rsidP="0071310A">
            <w:r>
              <w:t>Tipo:</w:t>
            </w:r>
          </w:p>
        </w:tc>
        <w:tc>
          <w:tcPr>
            <w:tcW w:w="7380" w:type="dxa"/>
          </w:tcPr>
          <w:p w:rsidR="005831FA" w:rsidRDefault="005831FA" w:rsidP="0071310A">
            <w:r>
              <w:t>Funcional</w:t>
            </w:r>
          </w:p>
        </w:tc>
      </w:tr>
      <w:tr w:rsidR="005831FA" w:rsidTr="0071310A">
        <w:trPr>
          <w:trHeight w:val="246"/>
        </w:trPr>
        <w:tc>
          <w:tcPr>
            <w:tcW w:w="1498" w:type="dxa"/>
          </w:tcPr>
          <w:p w:rsidR="005831FA" w:rsidRDefault="005831FA" w:rsidP="0071310A">
            <w:r>
              <w:t>Responsável:</w:t>
            </w:r>
          </w:p>
        </w:tc>
        <w:tc>
          <w:tcPr>
            <w:tcW w:w="7380" w:type="dxa"/>
          </w:tcPr>
          <w:p w:rsidR="005831FA" w:rsidRDefault="002B7B17" w:rsidP="0071310A">
            <w:r>
              <w:t>Davis Bispo</w:t>
            </w:r>
          </w:p>
        </w:tc>
      </w:tr>
      <w:tr w:rsidR="005831FA" w:rsidTr="0071310A">
        <w:trPr>
          <w:trHeight w:val="866"/>
        </w:trPr>
        <w:tc>
          <w:tcPr>
            <w:tcW w:w="1498" w:type="dxa"/>
          </w:tcPr>
          <w:p w:rsidR="005831FA" w:rsidRDefault="005831FA" w:rsidP="0071310A">
            <w:r>
              <w:t>Descrição:</w:t>
            </w:r>
          </w:p>
        </w:tc>
        <w:tc>
          <w:tcPr>
            <w:tcW w:w="7380" w:type="dxa"/>
          </w:tcPr>
          <w:p w:rsidR="005831FA" w:rsidRDefault="005831FA" w:rsidP="0071310A">
            <w:pPr>
              <w:jc w:val="both"/>
            </w:pPr>
            <w:r>
              <w:t>Através desta função o usuário pode acessar a aplicação web com o seu e-mail e CPF já cadastrados. O usuário deve selecionar seu perfil: funcionário ou morador. Caso o usuário selecione um perfil que não seja compatível com o seu cadastro ele não poderá entrar no sistema e uma mensagem de erro deve ser exibida.</w:t>
            </w:r>
          </w:p>
          <w:p w:rsidR="005831FA" w:rsidRDefault="005831FA" w:rsidP="0071310A">
            <w:pPr>
              <w:jc w:val="both"/>
            </w:pPr>
            <w:r>
              <w:t>Esta função deve conter campos de dados capacitados para receber as seguintes informações obrigatórias:</w:t>
            </w:r>
          </w:p>
          <w:p w:rsidR="005831FA" w:rsidRDefault="005831FA" w:rsidP="0071310A">
            <w:pPr>
              <w:jc w:val="both"/>
            </w:pPr>
            <w:r>
              <w:t>- E-mail;</w:t>
            </w:r>
          </w:p>
          <w:p w:rsidR="005831FA" w:rsidRDefault="005831FA" w:rsidP="0071310A">
            <w:pPr>
              <w:jc w:val="both"/>
            </w:pPr>
            <w:r>
              <w:t>- CPF;</w:t>
            </w:r>
          </w:p>
          <w:p w:rsidR="005831FA" w:rsidRDefault="005831FA" w:rsidP="0071310A">
            <w:pPr>
              <w:jc w:val="both"/>
            </w:pPr>
            <w:r>
              <w:t>- Perfil.</w:t>
            </w:r>
          </w:p>
          <w:p w:rsidR="005831FA" w:rsidRDefault="005831FA" w:rsidP="0071310A">
            <w:pPr>
              <w:jc w:val="both"/>
            </w:pPr>
            <w:r>
              <w:t>Após usuário preencher todas informações solicitadas ele deve clicar na opção “ENTRAR”.</w:t>
            </w:r>
          </w:p>
          <w:p w:rsidR="005831FA" w:rsidRDefault="005831FA" w:rsidP="0071310A">
            <w:pPr>
              <w:jc w:val="both"/>
            </w:pPr>
            <w:r>
              <w:t xml:space="preserve">                           </w:t>
            </w:r>
          </w:p>
        </w:tc>
      </w:tr>
    </w:tbl>
    <w:p w:rsidR="00B24A2A" w:rsidRDefault="00D67694"/>
    <w:tbl>
      <w:tblPr>
        <w:tblStyle w:val="Tabelacomgrade"/>
        <w:tblW w:w="8878" w:type="dxa"/>
        <w:tblLook w:val="04A0" w:firstRow="1" w:lastRow="0" w:firstColumn="1" w:lastColumn="0" w:noHBand="0" w:noVBand="1"/>
      </w:tblPr>
      <w:tblGrid>
        <w:gridCol w:w="1498"/>
        <w:gridCol w:w="7380"/>
      </w:tblGrid>
      <w:tr w:rsidR="005831FA" w:rsidTr="0071310A">
        <w:trPr>
          <w:trHeight w:val="261"/>
        </w:trPr>
        <w:tc>
          <w:tcPr>
            <w:tcW w:w="1498" w:type="dxa"/>
          </w:tcPr>
          <w:p w:rsidR="005831FA" w:rsidRDefault="005831FA" w:rsidP="0071310A">
            <w:r>
              <w:t>ID:</w:t>
            </w:r>
          </w:p>
        </w:tc>
        <w:tc>
          <w:tcPr>
            <w:tcW w:w="7380" w:type="dxa"/>
          </w:tcPr>
          <w:p w:rsidR="005831FA" w:rsidRDefault="009A192F" w:rsidP="0071310A">
            <w:r>
              <w:t>RF02</w:t>
            </w:r>
          </w:p>
        </w:tc>
      </w:tr>
      <w:tr w:rsidR="005831FA" w:rsidTr="0071310A">
        <w:trPr>
          <w:trHeight w:val="246"/>
        </w:trPr>
        <w:tc>
          <w:tcPr>
            <w:tcW w:w="1498" w:type="dxa"/>
          </w:tcPr>
          <w:p w:rsidR="005831FA" w:rsidRDefault="005831FA" w:rsidP="0071310A">
            <w:r>
              <w:t>Título:</w:t>
            </w:r>
          </w:p>
        </w:tc>
        <w:tc>
          <w:tcPr>
            <w:tcW w:w="7380" w:type="dxa"/>
          </w:tcPr>
          <w:p w:rsidR="005831FA" w:rsidRDefault="005831FA" w:rsidP="0071310A">
            <w:r>
              <w:t>Criar Mensagem</w:t>
            </w:r>
          </w:p>
        </w:tc>
      </w:tr>
      <w:tr w:rsidR="005831FA" w:rsidTr="0071310A">
        <w:trPr>
          <w:trHeight w:val="261"/>
        </w:trPr>
        <w:tc>
          <w:tcPr>
            <w:tcW w:w="1498" w:type="dxa"/>
          </w:tcPr>
          <w:p w:rsidR="005831FA" w:rsidRDefault="005831FA" w:rsidP="0071310A">
            <w:r>
              <w:t>Tipo:</w:t>
            </w:r>
          </w:p>
        </w:tc>
        <w:tc>
          <w:tcPr>
            <w:tcW w:w="7380" w:type="dxa"/>
          </w:tcPr>
          <w:p w:rsidR="005831FA" w:rsidRDefault="005831FA" w:rsidP="0071310A">
            <w:r>
              <w:t>Funcional</w:t>
            </w:r>
          </w:p>
        </w:tc>
      </w:tr>
      <w:tr w:rsidR="005831FA" w:rsidTr="0071310A">
        <w:trPr>
          <w:trHeight w:val="246"/>
        </w:trPr>
        <w:tc>
          <w:tcPr>
            <w:tcW w:w="1498" w:type="dxa"/>
          </w:tcPr>
          <w:p w:rsidR="005831FA" w:rsidRDefault="005831FA" w:rsidP="0071310A">
            <w:r>
              <w:t>Responsável:</w:t>
            </w:r>
          </w:p>
        </w:tc>
        <w:tc>
          <w:tcPr>
            <w:tcW w:w="7380" w:type="dxa"/>
          </w:tcPr>
          <w:p w:rsidR="005831FA" w:rsidRDefault="002B7B17" w:rsidP="0071310A">
            <w:r>
              <w:t>Davis Bispo</w:t>
            </w:r>
          </w:p>
        </w:tc>
      </w:tr>
      <w:tr w:rsidR="005831FA" w:rsidTr="0071310A">
        <w:trPr>
          <w:trHeight w:val="64"/>
        </w:trPr>
        <w:tc>
          <w:tcPr>
            <w:tcW w:w="1498" w:type="dxa"/>
          </w:tcPr>
          <w:p w:rsidR="005831FA" w:rsidRDefault="005831FA" w:rsidP="0071310A">
            <w:r>
              <w:t>Descrição:</w:t>
            </w:r>
          </w:p>
        </w:tc>
        <w:tc>
          <w:tcPr>
            <w:tcW w:w="7380" w:type="dxa"/>
          </w:tcPr>
          <w:p w:rsidR="005831FA" w:rsidRDefault="005831FA" w:rsidP="0071310A">
            <w:pPr>
              <w:jc w:val="both"/>
            </w:pPr>
            <w:r>
              <w:t>Através desta função o usuário pode criar uma mensagem, com visualização para todos os usuários de seu condomínio.</w:t>
            </w:r>
          </w:p>
          <w:p w:rsidR="005831FA" w:rsidRDefault="005831FA" w:rsidP="0071310A">
            <w:pPr>
              <w:jc w:val="both"/>
            </w:pPr>
            <w:r>
              <w:rPr>
                <w:rStyle w:val="nfase"/>
              </w:rPr>
              <w:t xml:space="preserve"> </w:t>
            </w:r>
            <w:r>
              <w:t xml:space="preserve">Esta função deve estar disponível dentro da opção “MENSAGENS”, para o usuário acessá-la basta </w:t>
            </w:r>
            <w:r w:rsidR="006C26DD">
              <w:t>clicar na opção “CRIAR MENSAGEM</w:t>
            </w:r>
            <w:r>
              <w:t>”.</w:t>
            </w:r>
          </w:p>
          <w:p w:rsidR="005831FA" w:rsidRDefault="005831FA" w:rsidP="0071310A">
            <w:pPr>
              <w:jc w:val="both"/>
            </w:pPr>
            <w:r>
              <w:t>Esta função deve conter campos de dados capacitados para receber as seguintes informações obrigatórias:</w:t>
            </w:r>
          </w:p>
          <w:p w:rsidR="005831FA" w:rsidRDefault="005831FA" w:rsidP="0071310A">
            <w:pPr>
              <w:jc w:val="both"/>
            </w:pPr>
            <w:r>
              <w:t>- CPF;</w:t>
            </w:r>
          </w:p>
          <w:p w:rsidR="005831FA" w:rsidRDefault="005831FA" w:rsidP="0071310A">
            <w:pPr>
              <w:jc w:val="both"/>
            </w:pPr>
            <w:r>
              <w:t>- Título;</w:t>
            </w:r>
          </w:p>
          <w:p w:rsidR="005831FA" w:rsidRDefault="005831FA" w:rsidP="0071310A">
            <w:pPr>
              <w:jc w:val="both"/>
            </w:pPr>
            <w:r>
              <w:t>- Data (DD/MM/AAAA);</w:t>
            </w:r>
          </w:p>
          <w:p w:rsidR="005831FA" w:rsidRDefault="005831FA" w:rsidP="0071310A">
            <w:pPr>
              <w:jc w:val="both"/>
            </w:pPr>
            <w:r>
              <w:t>- Descrição.</w:t>
            </w:r>
          </w:p>
          <w:p w:rsidR="005831FA" w:rsidRDefault="005831FA" w:rsidP="0071310A">
            <w:pPr>
              <w:jc w:val="both"/>
            </w:pPr>
            <w:r>
              <w:t xml:space="preserve">Após o usuário preencher todas informações solicitadas ele deve </w:t>
            </w:r>
            <w:r w:rsidR="006C26DD">
              <w:t>clicar na opção “CRIAR</w:t>
            </w:r>
            <w:r>
              <w:t>”.</w:t>
            </w:r>
          </w:p>
        </w:tc>
      </w:tr>
    </w:tbl>
    <w:p w:rsidR="005831FA" w:rsidRDefault="005831FA"/>
    <w:tbl>
      <w:tblPr>
        <w:tblStyle w:val="Tabelacomgrade"/>
        <w:tblW w:w="8878" w:type="dxa"/>
        <w:tblLook w:val="04A0" w:firstRow="1" w:lastRow="0" w:firstColumn="1" w:lastColumn="0" w:noHBand="0" w:noVBand="1"/>
      </w:tblPr>
      <w:tblGrid>
        <w:gridCol w:w="1498"/>
        <w:gridCol w:w="7380"/>
      </w:tblGrid>
      <w:tr w:rsidR="005831FA" w:rsidTr="0071310A">
        <w:trPr>
          <w:trHeight w:val="261"/>
        </w:trPr>
        <w:tc>
          <w:tcPr>
            <w:tcW w:w="1498" w:type="dxa"/>
            <w:tcBorders>
              <w:top w:val="single" w:sz="4" w:space="0" w:color="auto"/>
              <w:left w:val="single" w:sz="4" w:space="0" w:color="auto"/>
              <w:bottom w:val="single" w:sz="4" w:space="0" w:color="auto"/>
              <w:right w:val="single" w:sz="4" w:space="0" w:color="auto"/>
            </w:tcBorders>
            <w:hideMark/>
          </w:tcPr>
          <w:p w:rsidR="005831FA" w:rsidRDefault="005831FA" w:rsidP="0071310A">
            <w:r>
              <w:t>ID:</w:t>
            </w:r>
          </w:p>
        </w:tc>
        <w:tc>
          <w:tcPr>
            <w:tcW w:w="7380" w:type="dxa"/>
            <w:tcBorders>
              <w:top w:val="single" w:sz="4" w:space="0" w:color="auto"/>
              <w:left w:val="single" w:sz="4" w:space="0" w:color="auto"/>
              <w:bottom w:val="single" w:sz="4" w:space="0" w:color="auto"/>
              <w:right w:val="single" w:sz="4" w:space="0" w:color="auto"/>
            </w:tcBorders>
            <w:hideMark/>
          </w:tcPr>
          <w:p w:rsidR="005831FA" w:rsidRDefault="009A192F" w:rsidP="0071310A">
            <w:r>
              <w:t>RF03</w:t>
            </w:r>
          </w:p>
        </w:tc>
      </w:tr>
      <w:tr w:rsidR="005831FA" w:rsidTr="0071310A">
        <w:trPr>
          <w:trHeight w:val="246"/>
        </w:trPr>
        <w:tc>
          <w:tcPr>
            <w:tcW w:w="1498" w:type="dxa"/>
            <w:tcBorders>
              <w:top w:val="single" w:sz="4" w:space="0" w:color="auto"/>
              <w:left w:val="single" w:sz="4" w:space="0" w:color="auto"/>
              <w:bottom w:val="single" w:sz="4" w:space="0" w:color="auto"/>
              <w:right w:val="single" w:sz="4" w:space="0" w:color="auto"/>
            </w:tcBorders>
            <w:hideMark/>
          </w:tcPr>
          <w:p w:rsidR="005831FA" w:rsidRDefault="005831FA" w:rsidP="0071310A">
            <w:r>
              <w:t>Título:</w:t>
            </w:r>
          </w:p>
        </w:tc>
        <w:tc>
          <w:tcPr>
            <w:tcW w:w="7380" w:type="dxa"/>
            <w:tcBorders>
              <w:top w:val="single" w:sz="4" w:space="0" w:color="auto"/>
              <w:left w:val="single" w:sz="4" w:space="0" w:color="auto"/>
              <w:bottom w:val="single" w:sz="4" w:space="0" w:color="auto"/>
              <w:right w:val="single" w:sz="4" w:space="0" w:color="auto"/>
            </w:tcBorders>
            <w:hideMark/>
          </w:tcPr>
          <w:p w:rsidR="005831FA" w:rsidRDefault="005831FA" w:rsidP="0071310A">
            <w:r>
              <w:t>Visualizar Mensagens</w:t>
            </w:r>
          </w:p>
        </w:tc>
      </w:tr>
      <w:tr w:rsidR="005831FA" w:rsidTr="0071310A">
        <w:trPr>
          <w:trHeight w:val="261"/>
        </w:trPr>
        <w:tc>
          <w:tcPr>
            <w:tcW w:w="1498" w:type="dxa"/>
            <w:tcBorders>
              <w:top w:val="single" w:sz="4" w:space="0" w:color="auto"/>
              <w:left w:val="single" w:sz="4" w:space="0" w:color="auto"/>
              <w:bottom w:val="single" w:sz="4" w:space="0" w:color="auto"/>
              <w:right w:val="single" w:sz="4" w:space="0" w:color="auto"/>
            </w:tcBorders>
            <w:hideMark/>
          </w:tcPr>
          <w:p w:rsidR="005831FA" w:rsidRDefault="005831FA" w:rsidP="0071310A">
            <w:r>
              <w:t>Tipo:</w:t>
            </w:r>
          </w:p>
        </w:tc>
        <w:tc>
          <w:tcPr>
            <w:tcW w:w="7380" w:type="dxa"/>
            <w:tcBorders>
              <w:top w:val="single" w:sz="4" w:space="0" w:color="auto"/>
              <w:left w:val="single" w:sz="4" w:space="0" w:color="auto"/>
              <w:bottom w:val="single" w:sz="4" w:space="0" w:color="auto"/>
              <w:right w:val="single" w:sz="4" w:space="0" w:color="auto"/>
            </w:tcBorders>
            <w:hideMark/>
          </w:tcPr>
          <w:p w:rsidR="005831FA" w:rsidRDefault="005831FA" w:rsidP="0071310A">
            <w:r>
              <w:t>Funcional</w:t>
            </w:r>
          </w:p>
        </w:tc>
      </w:tr>
      <w:tr w:rsidR="005831FA" w:rsidTr="0071310A">
        <w:trPr>
          <w:trHeight w:val="246"/>
        </w:trPr>
        <w:tc>
          <w:tcPr>
            <w:tcW w:w="1498" w:type="dxa"/>
            <w:tcBorders>
              <w:top w:val="single" w:sz="4" w:space="0" w:color="auto"/>
              <w:left w:val="single" w:sz="4" w:space="0" w:color="auto"/>
              <w:bottom w:val="single" w:sz="4" w:space="0" w:color="auto"/>
              <w:right w:val="single" w:sz="4" w:space="0" w:color="auto"/>
            </w:tcBorders>
            <w:hideMark/>
          </w:tcPr>
          <w:p w:rsidR="005831FA" w:rsidRDefault="005831FA" w:rsidP="0071310A">
            <w:r>
              <w:t>Responsável:</w:t>
            </w:r>
          </w:p>
        </w:tc>
        <w:tc>
          <w:tcPr>
            <w:tcW w:w="7380" w:type="dxa"/>
            <w:tcBorders>
              <w:top w:val="single" w:sz="4" w:space="0" w:color="auto"/>
              <w:left w:val="single" w:sz="4" w:space="0" w:color="auto"/>
              <w:bottom w:val="single" w:sz="4" w:space="0" w:color="auto"/>
              <w:right w:val="single" w:sz="4" w:space="0" w:color="auto"/>
            </w:tcBorders>
            <w:hideMark/>
          </w:tcPr>
          <w:p w:rsidR="005831FA" w:rsidRDefault="005831FA" w:rsidP="0071310A">
            <w:r>
              <w:t>Davis Bispo</w:t>
            </w:r>
          </w:p>
        </w:tc>
      </w:tr>
      <w:tr w:rsidR="005831FA" w:rsidTr="0071310A">
        <w:trPr>
          <w:trHeight w:val="866"/>
        </w:trPr>
        <w:tc>
          <w:tcPr>
            <w:tcW w:w="1498" w:type="dxa"/>
            <w:tcBorders>
              <w:top w:val="single" w:sz="4" w:space="0" w:color="auto"/>
              <w:left w:val="single" w:sz="4" w:space="0" w:color="auto"/>
              <w:bottom w:val="single" w:sz="4" w:space="0" w:color="auto"/>
              <w:right w:val="single" w:sz="4" w:space="0" w:color="auto"/>
            </w:tcBorders>
            <w:hideMark/>
          </w:tcPr>
          <w:p w:rsidR="005831FA" w:rsidRDefault="005831FA" w:rsidP="0071310A">
            <w:r>
              <w:t>Descrição:</w:t>
            </w:r>
          </w:p>
        </w:tc>
        <w:tc>
          <w:tcPr>
            <w:tcW w:w="7380" w:type="dxa"/>
            <w:tcBorders>
              <w:top w:val="single" w:sz="4" w:space="0" w:color="auto"/>
              <w:left w:val="single" w:sz="4" w:space="0" w:color="auto"/>
              <w:bottom w:val="single" w:sz="4" w:space="0" w:color="auto"/>
              <w:right w:val="single" w:sz="4" w:space="0" w:color="auto"/>
            </w:tcBorders>
          </w:tcPr>
          <w:p w:rsidR="005831FA" w:rsidRDefault="005831FA" w:rsidP="005831FA">
            <w:pPr>
              <w:jc w:val="both"/>
            </w:pPr>
            <w:r>
              <w:t>Através desta função o usuário pode visualizar todas mensagens criadas. Esta função deve estar disponível dentro da opção “MENSAGENS”, para o usuário aces</w:t>
            </w:r>
            <w:r w:rsidR="006C26DD">
              <w:t>sá-la basta clicar na opção “VIS</w:t>
            </w:r>
            <w:r>
              <w:t>UALIZAR MENSAGENS” e deve ser mostrado as mensagens e o ID pertencente.</w:t>
            </w:r>
          </w:p>
        </w:tc>
      </w:tr>
    </w:tbl>
    <w:p w:rsidR="005831FA" w:rsidRDefault="005831FA"/>
    <w:tbl>
      <w:tblPr>
        <w:tblStyle w:val="Tabelacomgrade"/>
        <w:tblW w:w="8926" w:type="dxa"/>
        <w:tblLook w:val="04A0" w:firstRow="1" w:lastRow="0" w:firstColumn="1" w:lastColumn="0" w:noHBand="0" w:noVBand="1"/>
      </w:tblPr>
      <w:tblGrid>
        <w:gridCol w:w="1498"/>
        <w:gridCol w:w="7428"/>
      </w:tblGrid>
      <w:tr w:rsidR="009A192F" w:rsidTr="005640CB">
        <w:trPr>
          <w:trHeight w:val="261"/>
        </w:trPr>
        <w:tc>
          <w:tcPr>
            <w:tcW w:w="1498" w:type="dxa"/>
          </w:tcPr>
          <w:p w:rsidR="009A192F" w:rsidRDefault="009A192F" w:rsidP="005640CB">
            <w:r>
              <w:t>ID:</w:t>
            </w:r>
          </w:p>
        </w:tc>
        <w:tc>
          <w:tcPr>
            <w:tcW w:w="7428" w:type="dxa"/>
          </w:tcPr>
          <w:p w:rsidR="009A192F" w:rsidRDefault="009A192F" w:rsidP="005640CB">
            <w:r>
              <w:t>RF04</w:t>
            </w:r>
          </w:p>
        </w:tc>
      </w:tr>
      <w:tr w:rsidR="009A192F" w:rsidTr="005640CB">
        <w:trPr>
          <w:trHeight w:val="246"/>
        </w:trPr>
        <w:tc>
          <w:tcPr>
            <w:tcW w:w="1498" w:type="dxa"/>
          </w:tcPr>
          <w:p w:rsidR="009A192F" w:rsidRDefault="009A192F" w:rsidP="005640CB">
            <w:r>
              <w:t>Título:</w:t>
            </w:r>
          </w:p>
        </w:tc>
        <w:tc>
          <w:tcPr>
            <w:tcW w:w="7428" w:type="dxa"/>
          </w:tcPr>
          <w:p w:rsidR="009A192F" w:rsidRDefault="009A192F" w:rsidP="005640CB">
            <w:r>
              <w:t>Reservar Espaço</w:t>
            </w:r>
          </w:p>
        </w:tc>
      </w:tr>
      <w:tr w:rsidR="009A192F" w:rsidTr="005640CB">
        <w:trPr>
          <w:trHeight w:val="261"/>
        </w:trPr>
        <w:tc>
          <w:tcPr>
            <w:tcW w:w="1498" w:type="dxa"/>
          </w:tcPr>
          <w:p w:rsidR="009A192F" w:rsidRDefault="009A192F" w:rsidP="005640CB">
            <w:r>
              <w:t>Tipo:</w:t>
            </w:r>
          </w:p>
        </w:tc>
        <w:tc>
          <w:tcPr>
            <w:tcW w:w="7428" w:type="dxa"/>
          </w:tcPr>
          <w:p w:rsidR="009A192F" w:rsidRDefault="009A192F" w:rsidP="005640CB">
            <w:r>
              <w:t>Funcional</w:t>
            </w:r>
          </w:p>
        </w:tc>
      </w:tr>
      <w:tr w:rsidR="009A192F" w:rsidTr="005640CB">
        <w:trPr>
          <w:trHeight w:val="246"/>
        </w:trPr>
        <w:tc>
          <w:tcPr>
            <w:tcW w:w="1498" w:type="dxa"/>
          </w:tcPr>
          <w:p w:rsidR="009A192F" w:rsidRDefault="009A192F" w:rsidP="005640CB">
            <w:r>
              <w:t>Responsável:</w:t>
            </w:r>
          </w:p>
        </w:tc>
        <w:tc>
          <w:tcPr>
            <w:tcW w:w="7428" w:type="dxa"/>
          </w:tcPr>
          <w:p w:rsidR="009A192F" w:rsidRDefault="002B7B17" w:rsidP="005640CB">
            <w:r>
              <w:t>Diego Patrick</w:t>
            </w:r>
          </w:p>
        </w:tc>
      </w:tr>
      <w:tr w:rsidR="009A192F" w:rsidTr="005640CB">
        <w:trPr>
          <w:trHeight w:val="2000"/>
        </w:trPr>
        <w:tc>
          <w:tcPr>
            <w:tcW w:w="1498" w:type="dxa"/>
          </w:tcPr>
          <w:p w:rsidR="009A192F" w:rsidRDefault="009A192F" w:rsidP="005640CB">
            <w:r>
              <w:lastRenderedPageBreak/>
              <w:t>Descrição:</w:t>
            </w:r>
          </w:p>
        </w:tc>
        <w:tc>
          <w:tcPr>
            <w:tcW w:w="7428" w:type="dxa"/>
          </w:tcPr>
          <w:p w:rsidR="009A192F" w:rsidRDefault="009A192F" w:rsidP="005640CB">
            <w:pPr>
              <w:jc w:val="both"/>
            </w:pPr>
            <w:r>
              <w:t>Através desta função o usuário (funcionário síndico e morador) pode realizar a reserva de qualquer espaço disponível do condomínio. Esta função deve estar disponível dentro da opção “ESPAÇO”, para o usuário acessá-la basta clicar na opção “RESERVAR ESPAÇO”. Todas as áreas c</w:t>
            </w:r>
            <w:r w:rsidRPr="000105B4">
              <w:t>omuns são configuradas individualmente, automatizando processos e garantindo uma gestão tranquila.</w:t>
            </w:r>
            <w:r>
              <w:t xml:space="preserve"> </w:t>
            </w:r>
          </w:p>
          <w:p w:rsidR="009A192F" w:rsidRDefault="009A192F" w:rsidP="005640CB">
            <w:pPr>
              <w:jc w:val="both"/>
            </w:pPr>
            <w:r>
              <w:t>Esta função deve conter campos de dados capacitados para receber as seguintes informações obrigatórias:</w:t>
            </w:r>
          </w:p>
          <w:p w:rsidR="009A192F" w:rsidRDefault="009A192F" w:rsidP="005640CB">
            <w:pPr>
              <w:jc w:val="both"/>
            </w:pPr>
            <w:r>
              <w:t>- Nome do Evento;</w:t>
            </w:r>
          </w:p>
          <w:p w:rsidR="009A192F" w:rsidRDefault="009A192F" w:rsidP="005640CB">
            <w:pPr>
              <w:jc w:val="both"/>
            </w:pPr>
            <w:r>
              <w:t>- CPF;</w:t>
            </w:r>
          </w:p>
          <w:p w:rsidR="009A192F" w:rsidRDefault="009A192F" w:rsidP="005640CB">
            <w:pPr>
              <w:jc w:val="both"/>
            </w:pPr>
            <w:r>
              <w:t>- Data;</w:t>
            </w:r>
          </w:p>
          <w:p w:rsidR="009A192F" w:rsidRDefault="009A192F" w:rsidP="005640CB">
            <w:pPr>
              <w:jc w:val="both"/>
            </w:pPr>
            <w:r>
              <w:t>- Local (espaço gourmet, salão de festas, quadra de tênis, quadra de futebol, churrasqueira, salão de beleza);</w:t>
            </w:r>
          </w:p>
          <w:p w:rsidR="009A192F" w:rsidRDefault="009A192F" w:rsidP="005640CB">
            <w:pPr>
              <w:jc w:val="both"/>
            </w:pPr>
            <w:r>
              <w:t>- Início (8:00 ás 22:00);</w:t>
            </w:r>
          </w:p>
          <w:p w:rsidR="009A192F" w:rsidRDefault="009A192F" w:rsidP="005640CB">
            <w:pPr>
              <w:jc w:val="both"/>
            </w:pPr>
            <w:r>
              <w:t>- Término (8:00 ás 22:00);</w:t>
            </w:r>
          </w:p>
          <w:p w:rsidR="009A192F" w:rsidRDefault="009A192F" w:rsidP="005640CB">
            <w:pPr>
              <w:jc w:val="both"/>
            </w:pPr>
            <w:r>
              <w:t>- Convidados;</w:t>
            </w:r>
          </w:p>
          <w:p w:rsidR="009A192F" w:rsidRDefault="009A192F" w:rsidP="005640CB">
            <w:pPr>
              <w:jc w:val="both"/>
            </w:pPr>
            <w:r>
              <w:t>- Descrição do evento;</w:t>
            </w:r>
          </w:p>
          <w:p w:rsidR="009A192F" w:rsidRDefault="009A192F" w:rsidP="005640CB">
            <w:pPr>
              <w:jc w:val="both"/>
            </w:pPr>
            <w:r>
              <w:t>- As reservas do espaço gourmet, salão de festas e churrasqueira podem apenas ter no máximo 6 (seis) horas de duração;</w:t>
            </w:r>
          </w:p>
          <w:p w:rsidR="009A192F" w:rsidRDefault="009A192F" w:rsidP="005640CB">
            <w:pPr>
              <w:jc w:val="both"/>
            </w:pPr>
            <w:r>
              <w:t>- As reservas do espaço gourmet, salão de festas e churrasqueira podem apenas ter no máximo 50 convidados;</w:t>
            </w:r>
          </w:p>
          <w:p w:rsidR="009A192F" w:rsidRDefault="009A192F" w:rsidP="005640CB">
            <w:pPr>
              <w:jc w:val="both"/>
            </w:pPr>
            <w:r>
              <w:t xml:space="preserve">- As reservas da quadra de tênis, quadra de futebol e salão de beleza podem apenas ter no máximo 3 (três) horas de duração; </w:t>
            </w:r>
          </w:p>
          <w:p w:rsidR="009A192F" w:rsidRDefault="009A192F" w:rsidP="005640CB">
            <w:pPr>
              <w:jc w:val="both"/>
            </w:pPr>
            <w:r>
              <w:t>- As reservas da quadra de tênis, quadra de futebol e salão de beleza podem apenas ter no máximo 15 convidados;</w:t>
            </w:r>
          </w:p>
          <w:p w:rsidR="009A192F" w:rsidRDefault="009A192F" w:rsidP="005640CB">
            <w:pPr>
              <w:jc w:val="both"/>
            </w:pPr>
            <w:r>
              <w:t>Após o usuário preencher todas informações solicitadas ele deve clicar na opção “CONCLUIR”.</w:t>
            </w:r>
          </w:p>
        </w:tc>
      </w:tr>
    </w:tbl>
    <w:p w:rsidR="009A192F" w:rsidRDefault="009A192F"/>
    <w:tbl>
      <w:tblPr>
        <w:tblStyle w:val="Tabelacomgrade"/>
        <w:tblW w:w="8878" w:type="dxa"/>
        <w:tblLook w:val="04A0" w:firstRow="1" w:lastRow="0" w:firstColumn="1" w:lastColumn="0" w:noHBand="0" w:noVBand="1"/>
      </w:tblPr>
      <w:tblGrid>
        <w:gridCol w:w="1498"/>
        <w:gridCol w:w="7380"/>
      </w:tblGrid>
      <w:tr w:rsidR="009A192F" w:rsidTr="005640CB">
        <w:trPr>
          <w:trHeight w:val="261"/>
        </w:trPr>
        <w:tc>
          <w:tcPr>
            <w:tcW w:w="1498" w:type="dxa"/>
            <w:tcBorders>
              <w:top w:val="single" w:sz="4" w:space="0" w:color="auto"/>
              <w:left w:val="single" w:sz="4" w:space="0" w:color="auto"/>
              <w:bottom w:val="single" w:sz="4" w:space="0" w:color="auto"/>
              <w:right w:val="single" w:sz="4" w:space="0" w:color="auto"/>
            </w:tcBorders>
            <w:hideMark/>
          </w:tcPr>
          <w:p w:rsidR="009A192F" w:rsidRDefault="009A192F" w:rsidP="005640CB">
            <w:r>
              <w:t>ID:</w:t>
            </w:r>
          </w:p>
        </w:tc>
        <w:tc>
          <w:tcPr>
            <w:tcW w:w="7380" w:type="dxa"/>
            <w:tcBorders>
              <w:top w:val="single" w:sz="4" w:space="0" w:color="auto"/>
              <w:left w:val="single" w:sz="4" w:space="0" w:color="auto"/>
              <w:bottom w:val="single" w:sz="4" w:space="0" w:color="auto"/>
              <w:right w:val="single" w:sz="4" w:space="0" w:color="auto"/>
            </w:tcBorders>
            <w:hideMark/>
          </w:tcPr>
          <w:p w:rsidR="009A192F" w:rsidRDefault="009A192F" w:rsidP="005640CB">
            <w:r>
              <w:t>RF05</w:t>
            </w:r>
          </w:p>
        </w:tc>
      </w:tr>
      <w:tr w:rsidR="009A192F" w:rsidTr="005640CB">
        <w:trPr>
          <w:trHeight w:val="246"/>
        </w:trPr>
        <w:tc>
          <w:tcPr>
            <w:tcW w:w="1498" w:type="dxa"/>
            <w:tcBorders>
              <w:top w:val="single" w:sz="4" w:space="0" w:color="auto"/>
              <w:left w:val="single" w:sz="4" w:space="0" w:color="auto"/>
              <w:bottom w:val="single" w:sz="4" w:space="0" w:color="auto"/>
              <w:right w:val="single" w:sz="4" w:space="0" w:color="auto"/>
            </w:tcBorders>
            <w:hideMark/>
          </w:tcPr>
          <w:p w:rsidR="009A192F" w:rsidRDefault="009A192F" w:rsidP="005640CB">
            <w:r>
              <w:t>Título:</w:t>
            </w:r>
          </w:p>
        </w:tc>
        <w:tc>
          <w:tcPr>
            <w:tcW w:w="7380" w:type="dxa"/>
            <w:tcBorders>
              <w:top w:val="single" w:sz="4" w:space="0" w:color="auto"/>
              <w:left w:val="single" w:sz="4" w:space="0" w:color="auto"/>
              <w:bottom w:val="single" w:sz="4" w:space="0" w:color="auto"/>
              <w:right w:val="single" w:sz="4" w:space="0" w:color="auto"/>
            </w:tcBorders>
            <w:hideMark/>
          </w:tcPr>
          <w:p w:rsidR="009A192F" w:rsidRDefault="009A192F" w:rsidP="005640CB">
            <w:r>
              <w:t>Visualizar Reservas</w:t>
            </w:r>
          </w:p>
        </w:tc>
      </w:tr>
      <w:tr w:rsidR="009A192F" w:rsidTr="005640CB">
        <w:trPr>
          <w:trHeight w:val="261"/>
        </w:trPr>
        <w:tc>
          <w:tcPr>
            <w:tcW w:w="1498" w:type="dxa"/>
            <w:tcBorders>
              <w:top w:val="single" w:sz="4" w:space="0" w:color="auto"/>
              <w:left w:val="single" w:sz="4" w:space="0" w:color="auto"/>
              <w:bottom w:val="single" w:sz="4" w:space="0" w:color="auto"/>
              <w:right w:val="single" w:sz="4" w:space="0" w:color="auto"/>
            </w:tcBorders>
            <w:hideMark/>
          </w:tcPr>
          <w:p w:rsidR="009A192F" w:rsidRDefault="009A192F" w:rsidP="005640CB">
            <w:r>
              <w:t>Tipo:</w:t>
            </w:r>
          </w:p>
        </w:tc>
        <w:tc>
          <w:tcPr>
            <w:tcW w:w="7380" w:type="dxa"/>
            <w:tcBorders>
              <w:top w:val="single" w:sz="4" w:space="0" w:color="auto"/>
              <w:left w:val="single" w:sz="4" w:space="0" w:color="auto"/>
              <w:bottom w:val="single" w:sz="4" w:space="0" w:color="auto"/>
              <w:right w:val="single" w:sz="4" w:space="0" w:color="auto"/>
            </w:tcBorders>
            <w:hideMark/>
          </w:tcPr>
          <w:p w:rsidR="009A192F" w:rsidRDefault="009A192F" w:rsidP="005640CB">
            <w:r>
              <w:t>Funcional</w:t>
            </w:r>
          </w:p>
        </w:tc>
      </w:tr>
      <w:tr w:rsidR="009A192F" w:rsidTr="005640CB">
        <w:trPr>
          <w:trHeight w:val="246"/>
        </w:trPr>
        <w:tc>
          <w:tcPr>
            <w:tcW w:w="1498" w:type="dxa"/>
            <w:tcBorders>
              <w:top w:val="single" w:sz="4" w:space="0" w:color="auto"/>
              <w:left w:val="single" w:sz="4" w:space="0" w:color="auto"/>
              <w:bottom w:val="single" w:sz="4" w:space="0" w:color="auto"/>
              <w:right w:val="single" w:sz="4" w:space="0" w:color="auto"/>
            </w:tcBorders>
            <w:hideMark/>
          </w:tcPr>
          <w:p w:rsidR="009A192F" w:rsidRDefault="009A192F" w:rsidP="005640CB">
            <w:r>
              <w:t>Responsável:</w:t>
            </w:r>
          </w:p>
        </w:tc>
        <w:tc>
          <w:tcPr>
            <w:tcW w:w="7380" w:type="dxa"/>
            <w:tcBorders>
              <w:top w:val="single" w:sz="4" w:space="0" w:color="auto"/>
              <w:left w:val="single" w:sz="4" w:space="0" w:color="auto"/>
              <w:bottom w:val="single" w:sz="4" w:space="0" w:color="auto"/>
              <w:right w:val="single" w:sz="4" w:space="0" w:color="auto"/>
            </w:tcBorders>
            <w:hideMark/>
          </w:tcPr>
          <w:p w:rsidR="009A192F" w:rsidRDefault="002B7B17" w:rsidP="005640CB">
            <w:r>
              <w:t>Diego Patrick</w:t>
            </w:r>
          </w:p>
        </w:tc>
      </w:tr>
      <w:tr w:rsidR="009A192F" w:rsidTr="005640CB">
        <w:trPr>
          <w:trHeight w:val="866"/>
        </w:trPr>
        <w:tc>
          <w:tcPr>
            <w:tcW w:w="1498" w:type="dxa"/>
            <w:tcBorders>
              <w:top w:val="single" w:sz="4" w:space="0" w:color="auto"/>
              <w:left w:val="single" w:sz="4" w:space="0" w:color="auto"/>
              <w:bottom w:val="single" w:sz="4" w:space="0" w:color="auto"/>
              <w:right w:val="single" w:sz="4" w:space="0" w:color="auto"/>
            </w:tcBorders>
            <w:hideMark/>
          </w:tcPr>
          <w:p w:rsidR="009A192F" w:rsidRDefault="009A192F" w:rsidP="005640CB">
            <w:r>
              <w:t>Descrição:</w:t>
            </w:r>
          </w:p>
        </w:tc>
        <w:tc>
          <w:tcPr>
            <w:tcW w:w="7380" w:type="dxa"/>
            <w:tcBorders>
              <w:top w:val="single" w:sz="4" w:space="0" w:color="auto"/>
              <w:left w:val="single" w:sz="4" w:space="0" w:color="auto"/>
              <w:bottom w:val="single" w:sz="4" w:space="0" w:color="auto"/>
              <w:right w:val="single" w:sz="4" w:space="0" w:color="auto"/>
            </w:tcBorders>
          </w:tcPr>
          <w:p w:rsidR="009A192F" w:rsidRDefault="009A192F" w:rsidP="005640CB">
            <w:pPr>
              <w:jc w:val="both"/>
            </w:pPr>
            <w:r>
              <w:t>Através desta função o usuário (funcionário síndico ou morador) pode visualizar todas reservas realizadas. Esta função deve estar disponível dentro da opção “ESPAÇO”, para o usuário acessá-la basta clicar na opção “VIZUALIZAR RESERVAR” e deve ser mostrado as reservas e o ID pertencente.</w:t>
            </w:r>
          </w:p>
        </w:tc>
      </w:tr>
    </w:tbl>
    <w:p w:rsidR="009A192F" w:rsidRDefault="009A192F"/>
    <w:tbl>
      <w:tblPr>
        <w:tblStyle w:val="Tabelacomgrade"/>
        <w:tblW w:w="8878" w:type="dxa"/>
        <w:tblLook w:val="04A0" w:firstRow="1" w:lastRow="0" w:firstColumn="1" w:lastColumn="0" w:noHBand="0" w:noVBand="1"/>
      </w:tblPr>
      <w:tblGrid>
        <w:gridCol w:w="1498"/>
        <w:gridCol w:w="7380"/>
      </w:tblGrid>
      <w:tr w:rsidR="009A192F" w:rsidTr="005640CB">
        <w:trPr>
          <w:trHeight w:val="261"/>
        </w:trPr>
        <w:tc>
          <w:tcPr>
            <w:tcW w:w="1498" w:type="dxa"/>
          </w:tcPr>
          <w:p w:rsidR="009A192F" w:rsidRDefault="009A192F" w:rsidP="005640CB">
            <w:r>
              <w:t>ID:</w:t>
            </w:r>
          </w:p>
        </w:tc>
        <w:tc>
          <w:tcPr>
            <w:tcW w:w="7380" w:type="dxa"/>
          </w:tcPr>
          <w:p w:rsidR="009A192F" w:rsidRDefault="009A192F" w:rsidP="005640CB">
            <w:r>
              <w:t>RF06</w:t>
            </w:r>
          </w:p>
        </w:tc>
      </w:tr>
      <w:tr w:rsidR="009A192F" w:rsidTr="005640CB">
        <w:trPr>
          <w:trHeight w:val="246"/>
        </w:trPr>
        <w:tc>
          <w:tcPr>
            <w:tcW w:w="1498" w:type="dxa"/>
          </w:tcPr>
          <w:p w:rsidR="009A192F" w:rsidRDefault="009A192F" w:rsidP="005640CB">
            <w:r>
              <w:t>Título:</w:t>
            </w:r>
          </w:p>
        </w:tc>
        <w:tc>
          <w:tcPr>
            <w:tcW w:w="7380" w:type="dxa"/>
          </w:tcPr>
          <w:p w:rsidR="009A192F" w:rsidRDefault="009A192F" w:rsidP="005640CB">
            <w:r>
              <w:t>Registrar (Ocorrência)</w:t>
            </w:r>
          </w:p>
        </w:tc>
      </w:tr>
      <w:tr w:rsidR="009A192F" w:rsidTr="005640CB">
        <w:trPr>
          <w:trHeight w:val="261"/>
        </w:trPr>
        <w:tc>
          <w:tcPr>
            <w:tcW w:w="1498" w:type="dxa"/>
          </w:tcPr>
          <w:p w:rsidR="009A192F" w:rsidRDefault="009A192F" w:rsidP="005640CB">
            <w:r>
              <w:t>Tipo:</w:t>
            </w:r>
          </w:p>
        </w:tc>
        <w:tc>
          <w:tcPr>
            <w:tcW w:w="7380" w:type="dxa"/>
          </w:tcPr>
          <w:p w:rsidR="009A192F" w:rsidRDefault="009A192F" w:rsidP="005640CB">
            <w:r>
              <w:t>Funcional</w:t>
            </w:r>
          </w:p>
        </w:tc>
      </w:tr>
      <w:tr w:rsidR="009A192F" w:rsidTr="005640CB">
        <w:trPr>
          <w:trHeight w:val="246"/>
        </w:trPr>
        <w:tc>
          <w:tcPr>
            <w:tcW w:w="1498" w:type="dxa"/>
          </w:tcPr>
          <w:p w:rsidR="009A192F" w:rsidRDefault="009A192F" w:rsidP="005640CB">
            <w:r>
              <w:t>Responsável:</w:t>
            </w:r>
          </w:p>
        </w:tc>
        <w:tc>
          <w:tcPr>
            <w:tcW w:w="7380" w:type="dxa"/>
          </w:tcPr>
          <w:p w:rsidR="009A192F" w:rsidRDefault="00D67694" w:rsidP="005640CB">
            <w:r>
              <w:t>Gabriela</w:t>
            </w:r>
            <w:bookmarkStart w:id="0" w:name="_GoBack"/>
            <w:bookmarkEnd w:id="0"/>
          </w:p>
        </w:tc>
      </w:tr>
      <w:tr w:rsidR="009A192F" w:rsidTr="005640CB">
        <w:trPr>
          <w:trHeight w:val="866"/>
        </w:trPr>
        <w:tc>
          <w:tcPr>
            <w:tcW w:w="1498" w:type="dxa"/>
          </w:tcPr>
          <w:p w:rsidR="009A192F" w:rsidRDefault="009A192F" w:rsidP="005640CB">
            <w:r>
              <w:t>Descrição:</w:t>
            </w:r>
          </w:p>
        </w:tc>
        <w:tc>
          <w:tcPr>
            <w:tcW w:w="7380" w:type="dxa"/>
          </w:tcPr>
          <w:p w:rsidR="009A192F" w:rsidRDefault="009A192F" w:rsidP="005640CB">
            <w:pPr>
              <w:jc w:val="both"/>
            </w:pPr>
            <w:r>
              <w:t>Através desta função o usuário (funcionário síndico e morador) pode registrar uma mensagem de ocorrência, com visualização para todos os usuários de seu condomínio. Esta função deve estar disponível dentro da opção “OCORRÊNCIA”, para o usuário acessá-la basta clicar na opção “REGISTRAR OCORRÊNCIA”.</w:t>
            </w:r>
          </w:p>
          <w:p w:rsidR="009A192F" w:rsidRDefault="009A192F" w:rsidP="005640CB">
            <w:pPr>
              <w:jc w:val="both"/>
            </w:pPr>
            <w:r>
              <w:t>Esta função deve conter campos de dados capacitados para receber as seguintes informações obrigatórias:</w:t>
            </w:r>
          </w:p>
          <w:p w:rsidR="009A192F" w:rsidRDefault="009A192F" w:rsidP="005640CB">
            <w:pPr>
              <w:jc w:val="both"/>
            </w:pPr>
            <w:r>
              <w:t>- CPF;</w:t>
            </w:r>
          </w:p>
          <w:p w:rsidR="009A192F" w:rsidRDefault="009A192F" w:rsidP="005640CB">
            <w:pPr>
              <w:jc w:val="both"/>
            </w:pPr>
            <w:r>
              <w:t>- Título;</w:t>
            </w:r>
          </w:p>
          <w:p w:rsidR="009A192F" w:rsidRDefault="009A192F" w:rsidP="005640CB">
            <w:pPr>
              <w:jc w:val="both"/>
            </w:pPr>
            <w:r>
              <w:t>- Data;</w:t>
            </w:r>
          </w:p>
          <w:p w:rsidR="009A192F" w:rsidRDefault="009A192F" w:rsidP="005640CB">
            <w:pPr>
              <w:jc w:val="both"/>
            </w:pPr>
            <w:r>
              <w:t>- Descrição.</w:t>
            </w:r>
          </w:p>
          <w:p w:rsidR="009A192F" w:rsidRDefault="009A192F" w:rsidP="005640CB">
            <w:pPr>
              <w:jc w:val="both"/>
            </w:pPr>
            <w:r>
              <w:lastRenderedPageBreak/>
              <w:t>Após o usuário preencher todas informações solicitadas ele deve clicar na opção “REGISTRAR”.</w:t>
            </w:r>
          </w:p>
        </w:tc>
      </w:tr>
    </w:tbl>
    <w:p w:rsidR="009A192F" w:rsidRDefault="009A192F"/>
    <w:tbl>
      <w:tblPr>
        <w:tblStyle w:val="Tabelacomgrade"/>
        <w:tblW w:w="8878" w:type="dxa"/>
        <w:tblLook w:val="04A0" w:firstRow="1" w:lastRow="0" w:firstColumn="1" w:lastColumn="0" w:noHBand="0" w:noVBand="1"/>
      </w:tblPr>
      <w:tblGrid>
        <w:gridCol w:w="1498"/>
        <w:gridCol w:w="7380"/>
      </w:tblGrid>
      <w:tr w:rsidR="009A192F" w:rsidTr="005640CB">
        <w:trPr>
          <w:trHeight w:val="261"/>
        </w:trPr>
        <w:tc>
          <w:tcPr>
            <w:tcW w:w="1498" w:type="dxa"/>
          </w:tcPr>
          <w:p w:rsidR="009A192F" w:rsidRDefault="009A192F" w:rsidP="005640CB">
            <w:r>
              <w:t>ID:</w:t>
            </w:r>
          </w:p>
        </w:tc>
        <w:tc>
          <w:tcPr>
            <w:tcW w:w="7380" w:type="dxa"/>
          </w:tcPr>
          <w:p w:rsidR="009A192F" w:rsidRDefault="009A192F" w:rsidP="005640CB">
            <w:r>
              <w:t>RF07</w:t>
            </w:r>
          </w:p>
        </w:tc>
      </w:tr>
      <w:tr w:rsidR="009A192F" w:rsidTr="005640CB">
        <w:trPr>
          <w:trHeight w:val="246"/>
        </w:trPr>
        <w:tc>
          <w:tcPr>
            <w:tcW w:w="1498" w:type="dxa"/>
          </w:tcPr>
          <w:p w:rsidR="009A192F" w:rsidRDefault="009A192F" w:rsidP="005640CB">
            <w:r>
              <w:t>Título:</w:t>
            </w:r>
          </w:p>
        </w:tc>
        <w:tc>
          <w:tcPr>
            <w:tcW w:w="7380" w:type="dxa"/>
          </w:tcPr>
          <w:p w:rsidR="009A192F" w:rsidRDefault="009A192F" w:rsidP="005640CB">
            <w:r>
              <w:t>Visualizar (Ocorrências )</w:t>
            </w:r>
          </w:p>
        </w:tc>
      </w:tr>
      <w:tr w:rsidR="009A192F" w:rsidTr="005640CB">
        <w:trPr>
          <w:trHeight w:val="261"/>
        </w:trPr>
        <w:tc>
          <w:tcPr>
            <w:tcW w:w="1498" w:type="dxa"/>
          </w:tcPr>
          <w:p w:rsidR="009A192F" w:rsidRDefault="009A192F" w:rsidP="005640CB">
            <w:r>
              <w:t>Tipo:</w:t>
            </w:r>
          </w:p>
        </w:tc>
        <w:tc>
          <w:tcPr>
            <w:tcW w:w="7380" w:type="dxa"/>
          </w:tcPr>
          <w:p w:rsidR="009A192F" w:rsidRDefault="009A192F" w:rsidP="005640CB">
            <w:r>
              <w:t>Funcional</w:t>
            </w:r>
          </w:p>
        </w:tc>
      </w:tr>
      <w:tr w:rsidR="009A192F" w:rsidTr="005640CB">
        <w:trPr>
          <w:trHeight w:val="246"/>
        </w:trPr>
        <w:tc>
          <w:tcPr>
            <w:tcW w:w="1498" w:type="dxa"/>
          </w:tcPr>
          <w:p w:rsidR="009A192F" w:rsidRDefault="009A192F" w:rsidP="005640CB">
            <w:r>
              <w:t>Responsável:</w:t>
            </w:r>
          </w:p>
        </w:tc>
        <w:tc>
          <w:tcPr>
            <w:tcW w:w="7380" w:type="dxa"/>
          </w:tcPr>
          <w:p w:rsidR="009A192F" w:rsidRDefault="009A192F" w:rsidP="005640CB">
            <w:r>
              <w:t>Gabriela</w:t>
            </w:r>
          </w:p>
        </w:tc>
      </w:tr>
      <w:tr w:rsidR="009A192F" w:rsidTr="005640CB">
        <w:trPr>
          <w:trHeight w:val="866"/>
        </w:trPr>
        <w:tc>
          <w:tcPr>
            <w:tcW w:w="1498" w:type="dxa"/>
          </w:tcPr>
          <w:p w:rsidR="009A192F" w:rsidRDefault="009A192F" w:rsidP="005640CB">
            <w:r>
              <w:t>Descrição:</w:t>
            </w:r>
          </w:p>
        </w:tc>
        <w:tc>
          <w:tcPr>
            <w:tcW w:w="7380" w:type="dxa"/>
          </w:tcPr>
          <w:p w:rsidR="009A192F" w:rsidRDefault="009A192F" w:rsidP="005640CB">
            <w:pPr>
              <w:jc w:val="both"/>
            </w:pPr>
            <w:r>
              <w:t>Através desta função o usuário (funcionário síndico e morador) pode visualizar todas as ocorrências registradas.</w:t>
            </w:r>
          </w:p>
          <w:p w:rsidR="009A192F" w:rsidRDefault="009A192F" w:rsidP="005640CB">
            <w:pPr>
              <w:jc w:val="both"/>
            </w:pPr>
            <w:r>
              <w:t>Esta função deve estar disponível dentro da opção “OCORRÊNCIA”, para o usuário acessá-la basta clicar na opção “VIZUALIZAR OCORRÊNCIAS”.</w:t>
            </w:r>
          </w:p>
          <w:p w:rsidR="009A192F" w:rsidRDefault="009A192F" w:rsidP="005640CB">
            <w:pPr>
              <w:jc w:val="both"/>
            </w:pPr>
          </w:p>
        </w:tc>
      </w:tr>
    </w:tbl>
    <w:p w:rsidR="009A192F" w:rsidRDefault="009A192F"/>
    <w:tbl>
      <w:tblPr>
        <w:tblStyle w:val="Tabelacomgrade"/>
        <w:tblW w:w="8878" w:type="dxa"/>
        <w:tblLook w:val="04A0" w:firstRow="1" w:lastRow="0" w:firstColumn="1" w:lastColumn="0" w:noHBand="0" w:noVBand="1"/>
      </w:tblPr>
      <w:tblGrid>
        <w:gridCol w:w="1498"/>
        <w:gridCol w:w="7380"/>
      </w:tblGrid>
      <w:tr w:rsidR="00492BED" w:rsidTr="00492BED">
        <w:trPr>
          <w:trHeight w:val="261"/>
        </w:trPr>
        <w:tc>
          <w:tcPr>
            <w:tcW w:w="1498" w:type="dxa"/>
            <w:tcBorders>
              <w:top w:val="single" w:sz="4" w:space="0" w:color="auto"/>
              <w:left w:val="single" w:sz="4" w:space="0" w:color="auto"/>
              <w:bottom w:val="single" w:sz="4" w:space="0" w:color="auto"/>
              <w:right w:val="single" w:sz="4" w:space="0" w:color="auto"/>
            </w:tcBorders>
            <w:hideMark/>
          </w:tcPr>
          <w:p w:rsidR="00492BED" w:rsidRDefault="00492BED">
            <w:r>
              <w:t>ID:</w:t>
            </w:r>
          </w:p>
        </w:tc>
        <w:tc>
          <w:tcPr>
            <w:tcW w:w="7380" w:type="dxa"/>
            <w:tcBorders>
              <w:top w:val="single" w:sz="4" w:space="0" w:color="auto"/>
              <w:left w:val="single" w:sz="4" w:space="0" w:color="auto"/>
              <w:bottom w:val="single" w:sz="4" w:space="0" w:color="auto"/>
              <w:right w:val="single" w:sz="4" w:space="0" w:color="auto"/>
            </w:tcBorders>
            <w:hideMark/>
          </w:tcPr>
          <w:p w:rsidR="00492BED" w:rsidRDefault="00E64CED">
            <w:r>
              <w:t>RF08</w:t>
            </w:r>
          </w:p>
        </w:tc>
      </w:tr>
      <w:tr w:rsidR="00492BED" w:rsidTr="00492BED">
        <w:trPr>
          <w:trHeight w:val="246"/>
        </w:trPr>
        <w:tc>
          <w:tcPr>
            <w:tcW w:w="1498" w:type="dxa"/>
            <w:tcBorders>
              <w:top w:val="single" w:sz="4" w:space="0" w:color="auto"/>
              <w:left w:val="single" w:sz="4" w:space="0" w:color="auto"/>
              <w:bottom w:val="single" w:sz="4" w:space="0" w:color="auto"/>
              <w:right w:val="single" w:sz="4" w:space="0" w:color="auto"/>
            </w:tcBorders>
            <w:hideMark/>
          </w:tcPr>
          <w:p w:rsidR="00492BED" w:rsidRDefault="00492BED">
            <w:r>
              <w:t>Título:</w:t>
            </w:r>
          </w:p>
        </w:tc>
        <w:tc>
          <w:tcPr>
            <w:tcW w:w="7380" w:type="dxa"/>
            <w:tcBorders>
              <w:top w:val="single" w:sz="4" w:space="0" w:color="auto"/>
              <w:left w:val="single" w:sz="4" w:space="0" w:color="auto"/>
              <w:bottom w:val="single" w:sz="4" w:space="0" w:color="auto"/>
              <w:right w:val="single" w:sz="4" w:space="0" w:color="auto"/>
            </w:tcBorders>
            <w:hideMark/>
          </w:tcPr>
          <w:p w:rsidR="00492BED" w:rsidRDefault="00492BED">
            <w:r>
              <w:t>Selecionar Documento (Controle Financeiro)</w:t>
            </w:r>
          </w:p>
        </w:tc>
      </w:tr>
      <w:tr w:rsidR="00492BED" w:rsidTr="00492BED">
        <w:trPr>
          <w:trHeight w:val="261"/>
        </w:trPr>
        <w:tc>
          <w:tcPr>
            <w:tcW w:w="1498" w:type="dxa"/>
            <w:tcBorders>
              <w:top w:val="single" w:sz="4" w:space="0" w:color="auto"/>
              <w:left w:val="single" w:sz="4" w:space="0" w:color="auto"/>
              <w:bottom w:val="single" w:sz="4" w:space="0" w:color="auto"/>
              <w:right w:val="single" w:sz="4" w:space="0" w:color="auto"/>
            </w:tcBorders>
            <w:hideMark/>
          </w:tcPr>
          <w:p w:rsidR="00492BED" w:rsidRDefault="00492BED">
            <w:r>
              <w:t>Tipo:</w:t>
            </w:r>
          </w:p>
        </w:tc>
        <w:tc>
          <w:tcPr>
            <w:tcW w:w="7380" w:type="dxa"/>
            <w:tcBorders>
              <w:top w:val="single" w:sz="4" w:space="0" w:color="auto"/>
              <w:left w:val="single" w:sz="4" w:space="0" w:color="auto"/>
              <w:bottom w:val="single" w:sz="4" w:space="0" w:color="auto"/>
              <w:right w:val="single" w:sz="4" w:space="0" w:color="auto"/>
            </w:tcBorders>
            <w:hideMark/>
          </w:tcPr>
          <w:p w:rsidR="00492BED" w:rsidRDefault="00492BED">
            <w:r>
              <w:t>Funcional</w:t>
            </w:r>
          </w:p>
        </w:tc>
      </w:tr>
      <w:tr w:rsidR="00492BED" w:rsidTr="00492BED">
        <w:trPr>
          <w:trHeight w:val="246"/>
        </w:trPr>
        <w:tc>
          <w:tcPr>
            <w:tcW w:w="1498" w:type="dxa"/>
            <w:tcBorders>
              <w:top w:val="single" w:sz="4" w:space="0" w:color="auto"/>
              <w:left w:val="single" w:sz="4" w:space="0" w:color="auto"/>
              <w:bottom w:val="single" w:sz="4" w:space="0" w:color="auto"/>
              <w:right w:val="single" w:sz="4" w:space="0" w:color="auto"/>
            </w:tcBorders>
            <w:hideMark/>
          </w:tcPr>
          <w:p w:rsidR="00492BED" w:rsidRDefault="00492BED">
            <w:r>
              <w:t>Responsável:</w:t>
            </w:r>
          </w:p>
        </w:tc>
        <w:tc>
          <w:tcPr>
            <w:tcW w:w="7380" w:type="dxa"/>
            <w:tcBorders>
              <w:top w:val="single" w:sz="4" w:space="0" w:color="auto"/>
              <w:left w:val="single" w:sz="4" w:space="0" w:color="auto"/>
              <w:bottom w:val="single" w:sz="4" w:space="0" w:color="auto"/>
              <w:right w:val="single" w:sz="4" w:space="0" w:color="auto"/>
            </w:tcBorders>
            <w:hideMark/>
          </w:tcPr>
          <w:p w:rsidR="00492BED" w:rsidRDefault="00492BED">
            <w:r>
              <w:t>Gabriela</w:t>
            </w:r>
          </w:p>
        </w:tc>
      </w:tr>
      <w:tr w:rsidR="00492BED" w:rsidTr="00492BED">
        <w:trPr>
          <w:trHeight w:val="866"/>
        </w:trPr>
        <w:tc>
          <w:tcPr>
            <w:tcW w:w="1498" w:type="dxa"/>
            <w:tcBorders>
              <w:top w:val="single" w:sz="4" w:space="0" w:color="auto"/>
              <w:left w:val="single" w:sz="4" w:space="0" w:color="auto"/>
              <w:bottom w:val="single" w:sz="4" w:space="0" w:color="auto"/>
              <w:right w:val="single" w:sz="4" w:space="0" w:color="auto"/>
            </w:tcBorders>
            <w:hideMark/>
          </w:tcPr>
          <w:p w:rsidR="00492BED" w:rsidRDefault="00492BED">
            <w:r>
              <w:t>Descrição:</w:t>
            </w:r>
          </w:p>
        </w:tc>
        <w:tc>
          <w:tcPr>
            <w:tcW w:w="7380" w:type="dxa"/>
            <w:tcBorders>
              <w:top w:val="single" w:sz="4" w:space="0" w:color="auto"/>
              <w:left w:val="single" w:sz="4" w:space="0" w:color="auto"/>
              <w:bottom w:val="single" w:sz="4" w:space="0" w:color="auto"/>
              <w:right w:val="single" w:sz="4" w:space="0" w:color="auto"/>
            </w:tcBorders>
            <w:hideMark/>
          </w:tcPr>
          <w:p w:rsidR="00492BED" w:rsidRDefault="00492BED">
            <w:pPr>
              <w:jc w:val="both"/>
            </w:pPr>
            <w:r>
              <w:t>Através desta função o usuário (síndico) pode selecionar um documento pertencente ao condomínio, com visualização para todos os usuários de seu condomínio. Esta função deve estar disponível dentro da opção “CONTROLE FINANCEIRO”, deve existir as seguintes opções: conta de luz, conta de água, despesas de manutenção e taxa de condomínio.</w:t>
            </w:r>
            <w:r w:rsidR="00E64CED">
              <w:t xml:space="preserve"> </w:t>
            </w:r>
          </w:p>
          <w:p w:rsidR="00492BED" w:rsidRDefault="00492BED">
            <w:pPr>
              <w:jc w:val="both"/>
            </w:pPr>
            <w:r>
              <w:t xml:space="preserve">Esta função deve exibir ao usuário a opção “SELECIONAR ARQUIVO”, após o usuário selecionar o arquivo desejado ele deve digitar a data e clicar na opção “PUBLICAR”. </w:t>
            </w:r>
          </w:p>
        </w:tc>
      </w:tr>
    </w:tbl>
    <w:p w:rsidR="009A192F" w:rsidRDefault="009A192F"/>
    <w:tbl>
      <w:tblPr>
        <w:tblStyle w:val="Tabelacomgrade"/>
        <w:tblW w:w="8878" w:type="dxa"/>
        <w:tblLook w:val="04A0" w:firstRow="1" w:lastRow="0" w:firstColumn="1" w:lastColumn="0" w:noHBand="0" w:noVBand="1"/>
      </w:tblPr>
      <w:tblGrid>
        <w:gridCol w:w="1498"/>
        <w:gridCol w:w="7380"/>
      </w:tblGrid>
      <w:tr w:rsidR="00E64CED" w:rsidTr="00E64CED">
        <w:trPr>
          <w:trHeight w:val="261"/>
        </w:trPr>
        <w:tc>
          <w:tcPr>
            <w:tcW w:w="1498" w:type="dxa"/>
            <w:tcBorders>
              <w:top w:val="single" w:sz="4" w:space="0" w:color="auto"/>
              <w:left w:val="single" w:sz="4" w:space="0" w:color="auto"/>
              <w:bottom w:val="single" w:sz="4" w:space="0" w:color="auto"/>
              <w:right w:val="single" w:sz="4" w:space="0" w:color="auto"/>
            </w:tcBorders>
            <w:hideMark/>
          </w:tcPr>
          <w:p w:rsidR="00E64CED" w:rsidRDefault="00E64CED">
            <w:r>
              <w:t>ID:</w:t>
            </w:r>
          </w:p>
        </w:tc>
        <w:tc>
          <w:tcPr>
            <w:tcW w:w="7380" w:type="dxa"/>
            <w:tcBorders>
              <w:top w:val="single" w:sz="4" w:space="0" w:color="auto"/>
              <w:left w:val="single" w:sz="4" w:space="0" w:color="auto"/>
              <w:bottom w:val="single" w:sz="4" w:space="0" w:color="auto"/>
              <w:right w:val="single" w:sz="4" w:space="0" w:color="auto"/>
            </w:tcBorders>
            <w:hideMark/>
          </w:tcPr>
          <w:p w:rsidR="00E64CED" w:rsidRDefault="00E64CED">
            <w:r>
              <w:t>RF09</w:t>
            </w:r>
          </w:p>
        </w:tc>
      </w:tr>
      <w:tr w:rsidR="00E64CED" w:rsidTr="00E64CED">
        <w:trPr>
          <w:trHeight w:val="246"/>
        </w:trPr>
        <w:tc>
          <w:tcPr>
            <w:tcW w:w="1498" w:type="dxa"/>
            <w:tcBorders>
              <w:top w:val="single" w:sz="4" w:space="0" w:color="auto"/>
              <w:left w:val="single" w:sz="4" w:space="0" w:color="auto"/>
              <w:bottom w:val="single" w:sz="4" w:space="0" w:color="auto"/>
              <w:right w:val="single" w:sz="4" w:space="0" w:color="auto"/>
            </w:tcBorders>
            <w:hideMark/>
          </w:tcPr>
          <w:p w:rsidR="00E64CED" w:rsidRDefault="00E64CED">
            <w:r>
              <w:t>Título:</w:t>
            </w:r>
          </w:p>
        </w:tc>
        <w:tc>
          <w:tcPr>
            <w:tcW w:w="7380" w:type="dxa"/>
            <w:tcBorders>
              <w:top w:val="single" w:sz="4" w:space="0" w:color="auto"/>
              <w:left w:val="single" w:sz="4" w:space="0" w:color="auto"/>
              <w:bottom w:val="single" w:sz="4" w:space="0" w:color="auto"/>
              <w:right w:val="single" w:sz="4" w:space="0" w:color="auto"/>
            </w:tcBorders>
            <w:hideMark/>
          </w:tcPr>
          <w:p w:rsidR="00E64CED" w:rsidRDefault="00E64CED">
            <w:r>
              <w:t>Visualizar Documentos (Controle Financeiro)</w:t>
            </w:r>
          </w:p>
        </w:tc>
      </w:tr>
      <w:tr w:rsidR="00E64CED" w:rsidTr="00E64CED">
        <w:trPr>
          <w:trHeight w:val="261"/>
        </w:trPr>
        <w:tc>
          <w:tcPr>
            <w:tcW w:w="1498" w:type="dxa"/>
            <w:tcBorders>
              <w:top w:val="single" w:sz="4" w:space="0" w:color="auto"/>
              <w:left w:val="single" w:sz="4" w:space="0" w:color="auto"/>
              <w:bottom w:val="single" w:sz="4" w:space="0" w:color="auto"/>
              <w:right w:val="single" w:sz="4" w:space="0" w:color="auto"/>
            </w:tcBorders>
            <w:hideMark/>
          </w:tcPr>
          <w:p w:rsidR="00E64CED" w:rsidRDefault="00E64CED">
            <w:r>
              <w:t>Tipo:</w:t>
            </w:r>
          </w:p>
        </w:tc>
        <w:tc>
          <w:tcPr>
            <w:tcW w:w="7380" w:type="dxa"/>
            <w:tcBorders>
              <w:top w:val="single" w:sz="4" w:space="0" w:color="auto"/>
              <w:left w:val="single" w:sz="4" w:space="0" w:color="auto"/>
              <w:bottom w:val="single" w:sz="4" w:space="0" w:color="auto"/>
              <w:right w:val="single" w:sz="4" w:space="0" w:color="auto"/>
            </w:tcBorders>
            <w:hideMark/>
          </w:tcPr>
          <w:p w:rsidR="00E64CED" w:rsidRDefault="00E64CED">
            <w:r>
              <w:t>Funcional</w:t>
            </w:r>
          </w:p>
        </w:tc>
      </w:tr>
      <w:tr w:rsidR="00E64CED" w:rsidTr="00E64CED">
        <w:trPr>
          <w:trHeight w:val="246"/>
        </w:trPr>
        <w:tc>
          <w:tcPr>
            <w:tcW w:w="1498" w:type="dxa"/>
            <w:tcBorders>
              <w:top w:val="single" w:sz="4" w:space="0" w:color="auto"/>
              <w:left w:val="single" w:sz="4" w:space="0" w:color="auto"/>
              <w:bottom w:val="single" w:sz="4" w:space="0" w:color="auto"/>
              <w:right w:val="single" w:sz="4" w:space="0" w:color="auto"/>
            </w:tcBorders>
            <w:hideMark/>
          </w:tcPr>
          <w:p w:rsidR="00E64CED" w:rsidRDefault="00E64CED">
            <w:r>
              <w:t>Responsável:</w:t>
            </w:r>
          </w:p>
        </w:tc>
        <w:tc>
          <w:tcPr>
            <w:tcW w:w="7380" w:type="dxa"/>
            <w:tcBorders>
              <w:top w:val="single" w:sz="4" w:space="0" w:color="auto"/>
              <w:left w:val="single" w:sz="4" w:space="0" w:color="auto"/>
              <w:bottom w:val="single" w:sz="4" w:space="0" w:color="auto"/>
              <w:right w:val="single" w:sz="4" w:space="0" w:color="auto"/>
            </w:tcBorders>
            <w:hideMark/>
          </w:tcPr>
          <w:p w:rsidR="00E64CED" w:rsidRDefault="00E64CED">
            <w:r>
              <w:t>Gabriela</w:t>
            </w:r>
          </w:p>
        </w:tc>
      </w:tr>
      <w:tr w:rsidR="00E64CED" w:rsidTr="00E64CED">
        <w:trPr>
          <w:trHeight w:val="866"/>
        </w:trPr>
        <w:tc>
          <w:tcPr>
            <w:tcW w:w="1498" w:type="dxa"/>
            <w:tcBorders>
              <w:top w:val="single" w:sz="4" w:space="0" w:color="auto"/>
              <w:left w:val="single" w:sz="4" w:space="0" w:color="auto"/>
              <w:bottom w:val="single" w:sz="4" w:space="0" w:color="auto"/>
              <w:right w:val="single" w:sz="4" w:space="0" w:color="auto"/>
            </w:tcBorders>
            <w:hideMark/>
          </w:tcPr>
          <w:p w:rsidR="00E64CED" w:rsidRDefault="00E64CED">
            <w:r>
              <w:t>Descrição:</w:t>
            </w:r>
          </w:p>
        </w:tc>
        <w:tc>
          <w:tcPr>
            <w:tcW w:w="7380" w:type="dxa"/>
            <w:tcBorders>
              <w:top w:val="single" w:sz="4" w:space="0" w:color="auto"/>
              <w:left w:val="single" w:sz="4" w:space="0" w:color="auto"/>
              <w:bottom w:val="single" w:sz="4" w:space="0" w:color="auto"/>
              <w:right w:val="single" w:sz="4" w:space="0" w:color="auto"/>
            </w:tcBorders>
          </w:tcPr>
          <w:p w:rsidR="00E64CED" w:rsidRDefault="00E64CED">
            <w:pPr>
              <w:jc w:val="both"/>
            </w:pPr>
            <w:r>
              <w:t>Através desta função o usuário pode visualizar todos documentos publicados de seu condomínio. Esta função deve estar disponível dentro da opção “CONTROLE FINANCEIRO”, para o usuário acessá-la basta clicar na opção “VISUALIZAR DOCUMENTOS” e deve-se selecionar de qual mês deseja-se encontrar os documentos, após escolher o mês todos os documentos postados</w:t>
            </w:r>
            <w:r w:rsidR="00EF63EB">
              <w:t xml:space="preserve"> naquele mês</w:t>
            </w:r>
            <w:r>
              <w:t xml:space="preserve"> devem ser mostrados para o usuário.</w:t>
            </w:r>
          </w:p>
          <w:p w:rsidR="00E64CED" w:rsidRDefault="00E64CED"/>
        </w:tc>
      </w:tr>
    </w:tbl>
    <w:p w:rsidR="00E64CED" w:rsidRDefault="00E64CED"/>
    <w:tbl>
      <w:tblPr>
        <w:tblStyle w:val="Tabelacomgrade"/>
        <w:tblW w:w="8878" w:type="dxa"/>
        <w:tblLook w:val="04A0" w:firstRow="1" w:lastRow="0" w:firstColumn="1" w:lastColumn="0" w:noHBand="0" w:noVBand="1"/>
      </w:tblPr>
      <w:tblGrid>
        <w:gridCol w:w="1498"/>
        <w:gridCol w:w="7380"/>
      </w:tblGrid>
      <w:tr w:rsidR="00EF63EB" w:rsidTr="00CA4223">
        <w:trPr>
          <w:trHeight w:val="261"/>
        </w:trPr>
        <w:tc>
          <w:tcPr>
            <w:tcW w:w="1498" w:type="dxa"/>
            <w:tcBorders>
              <w:top w:val="single" w:sz="4" w:space="0" w:color="auto"/>
              <w:left w:val="single" w:sz="4" w:space="0" w:color="auto"/>
              <w:bottom w:val="single" w:sz="4" w:space="0" w:color="auto"/>
              <w:right w:val="single" w:sz="4" w:space="0" w:color="auto"/>
            </w:tcBorders>
            <w:hideMark/>
          </w:tcPr>
          <w:p w:rsidR="00EF63EB" w:rsidRDefault="00EF63EB" w:rsidP="00CA4223">
            <w:r>
              <w:t>ID:</w:t>
            </w:r>
          </w:p>
        </w:tc>
        <w:tc>
          <w:tcPr>
            <w:tcW w:w="7380" w:type="dxa"/>
            <w:tcBorders>
              <w:top w:val="single" w:sz="4" w:space="0" w:color="auto"/>
              <w:left w:val="single" w:sz="4" w:space="0" w:color="auto"/>
              <w:bottom w:val="single" w:sz="4" w:space="0" w:color="auto"/>
              <w:right w:val="single" w:sz="4" w:space="0" w:color="auto"/>
            </w:tcBorders>
            <w:hideMark/>
          </w:tcPr>
          <w:p w:rsidR="00EF63EB" w:rsidRDefault="00EF63EB" w:rsidP="00CA4223">
            <w:r>
              <w:t>RF10</w:t>
            </w:r>
          </w:p>
        </w:tc>
      </w:tr>
      <w:tr w:rsidR="00EF63EB" w:rsidTr="00CA4223">
        <w:trPr>
          <w:trHeight w:val="246"/>
        </w:trPr>
        <w:tc>
          <w:tcPr>
            <w:tcW w:w="1498" w:type="dxa"/>
            <w:tcBorders>
              <w:top w:val="single" w:sz="4" w:space="0" w:color="auto"/>
              <w:left w:val="single" w:sz="4" w:space="0" w:color="auto"/>
              <w:bottom w:val="single" w:sz="4" w:space="0" w:color="auto"/>
              <w:right w:val="single" w:sz="4" w:space="0" w:color="auto"/>
            </w:tcBorders>
            <w:hideMark/>
          </w:tcPr>
          <w:p w:rsidR="00EF63EB" w:rsidRDefault="00EF63EB" w:rsidP="00CA4223">
            <w:r>
              <w:t>Título:</w:t>
            </w:r>
          </w:p>
        </w:tc>
        <w:tc>
          <w:tcPr>
            <w:tcW w:w="7380" w:type="dxa"/>
            <w:tcBorders>
              <w:top w:val="single" w:sz="4" w:space="0" w:color="auto"/>
              <w:left w:val="single" w:sz="4" w:space="0" w:color="auto"/>
              <w:bottom w:val="single" w:sz="4" w:space="0" w:color="auto"/>
              <w:right w:val="single" w:sz="4" w:space="0" w:color="auto"/>
            </w:tcBorders>
            <w:hideMark/>
          </w:tcPr>
          <w:p w:rsidR="00EF63EB" w:rsidRDefault="00EF63EB" w:rsidP="00CA4223">
            <w:r>
              <w:t>Excluir Conta</w:t>
            </w:r>
          </w:p>
        </w:tc>
      </w:tr>
      <w:tr w:rsidR="00EF63EB" w:rsidTr="00CA4223">
        <w:trPr>
          <w:trHeight w:val="261"/>
        </w:trPr>
        <w:tc>
          <w:tcPr>
            <w:tcW w:w="1498" w:type="dxa"/>
            <w:tcBorders>
              <w:top w:val="single" w:sz="4" w:space="0" w:color="auto"/>
              <w:left w:val="single" w:sz="4" w:space="0" w:color="auto"/>
              <w:bottom w:val="single" w:sz="4" w:space="0" w:color="auto"/>
              <w:right w:val="single" w:sz="4" w:space="0" w:color="auto"/>
            </w:tcBorders>
            <w:hideMark/>
          </w:tcPr>
          <w:p w:rsidR="00EF63EB" w:rsidRDefault="00EF63EB" w:rsidP="00CA4223">
            <w:r>
              <w:t>Tipo:</w:t>
            </w:r>
          </w:p>
        </w:tc>
        <w:tc>
          <w:tcPr>
            <w:tcW w:w="7380" w:type="dxa"/>
            <w:tcBorders>
              <w:top w:val="single" w:sz="4" w:space="0" w:color="auto"/>
              <w:left w:val="single" w:sz="4" w:space="0" w:color="auto"/>
              <w:bottom w:val="single" w:sz="4" w:space="0" w:color="auto"/>
              <w:right w:val="single" w:sz="4" w:space="0" w:color="auto"/>
            </w:tcBorders>
            <w:hideMark/>
          </w:tcPr>
          <w:p w:rsidR="00EF63EB" w:rsidRDefault="00EF63EB" w:rsidP="00CA4223">
            <w:r>
              <w:t>Funcional</w:t>
            </w:r>
          </w:p>
        </w:tc>
      </w:tr>
      <w:tr w:rsidR="00EF63EB" w:rsidTr="00CA4223">
        <w:trPr>
          <w:trHeight w:val="246"/>
        </w:trPr>
        <w:tc>
          <w:tcPr>
            <w:tcW w:w="1498" w:type="dxa"/>
            <w:tcBorders>
              <w:top w:val="single" w:sz="4" w:space="0" w:color="auto"/>
              <w:left w:val="single" w:sz="4" w:space="0" w:color="auto"/>
              <w:bottom w:val="single" w:sz="4" w:space="0" w:color="auto"/>
              <w:right w:val="single" w:sz="4" w:space="0" w:color="auto"/>
            </w:tcBorders>
            <w:hideMark/>
          </w:tcPr>
          <w:p w:rsidR="00EF63EB" w:rsidRDefault="00EF63EB" w:rsidP="00CA4223">
            <w:r>
              <w:t>Responsável:</w:t>
            </w:r>
          </w:p>
        </w:tc>
        <w:tc>
          <w:tcPr>
            <w:tcW w:w="7380" w:type="dxa"/>
            <w:tcBorders>
              <w:top w:val="single" w:sz="4" w:space="0" w:color="auto"/>
              <w:left w:val="single" w:sz="4" w:space="0" w:color="auto"/>
              <w:bottom w:val="single" w:sz="4" w:space="0" w:color="auto"/>
              <w:right w:val="single" w:sz="4" w:space="0" w:color="auto"/>
            </w:tcBorders>
            <w:hideMark/>
          </w:tcPr>
          <w:p w:rsidR="00EF63EB" w:rsidRDefault="00D67694" w:rsidP="00CA4223">
            <w:r>
              <w:t>Diego Patrick</w:t>
            </w:r>
          </w:p>
        </w:tc>
      </w:tr>
      <w:tr w:rsidR="00EF63EB" w:rsidTr="00CA4223">
        <w:trPr>
          <w:trHeight w:val="866"/>
        </w:trPr>
        <w:tc>
          <w:tcPr>
            <w:tcW w:w="1498" w:type="dxa"/>
            <w:tcBorders>
              <w:top w:val="single" w:sz="4" w:space="0" w:color="auto"/>
              <w:left w:val="single" w:sz="4" w:space="0" w:color="auto"/>
              <w:bottom w:val="single" w:sz="4" w:space="0" w:color="auto"/>
              <w:right w:val="single" w:sz="4" w:space="0" w:color="auto"/>
            </w:tcBorders>
            <w:hideMark/>
          </w:tcPr>
          <w:p w:rsidR="00EF63EB" w:rsidRDefault="00EF63EB" w:rsidP="00CA4223">
            <w:r>
              <w:t>Descrição:</w:t>
            </w:r>
          </w:p>
        </w:tc>
        <w:tc>
          <w:tcPr>
            <w:tcW w:w="7380" w:type="dxa"/>
            <w:tcBorders>
              <w:top w:val="single" w:sz="4" w:space="0" w:color="auto"/>
              <w:left w:val="single" w:sz="4" w:space="0" w:color="auto"/>
              <w:bottom w:val="single" w:sz="4" w:space="0" w:color="auto"/>
              <w:right w:val="single" w:sz="4" w:space="0" w:color="auto"/>
            </w:tcBorders>
          </w:tcPr>
          <w:p w:rsidR="00EF63EB" w:rsidRDefault="00EF63EB" w:rsidP="00EF63EB">
            <w:pPr>
              <w:jc w:val="both"/>
            </w:pPr>
            <w:r>
              <w:t>Através desta função o usuário pode excluir seu cadastro do sistema. Ela deve estar disponível para todos os usuários e o sistema deve solicitar as seguintes informações para concluir a exclusão:</w:t>
            </w:r>
          </w:p>
          <w:p w:rsidR="00EF63EB" w:rsidRDefault="00EF63EB" w:rsidP="00EF63EB">
            <w:pPr>
              <w:jc w:val="both"/>
            </w:pPr>
            <w:r>
              <w:t>- CPF;</w:t>
            </w:r>
          </w:p>
          <w:p w:rsidR="00EF63EB" w:rsidRDefault="00EF63EB" w:rsidP="00EF63EB">
            <w:pPr>
              <w:jc w:val="both"/>
            </w:pPr>
            <w:r>
              <w:t>- E-mail.</w:t>
            </w:r>
          </w:p>
          <w:p w:rsidR="00EF63EB" w:rsidRDefault="00EF63EB" w:rsidP="00EF63EB">
            <w:pPr>
              <w:jc w:val="both"/>
            </w:pPr>
            <w:r>
              <w:lastRenderedPageBreak/>
              <w:t>O usuário deve clicar em “EXCLUIR CONTA” e uma mensagem de confirmação perguntando se o usuário realmente deseja excluir sua conta deve ser mostrada com as seguintes opções “SIM” e “NÂO”. Se o usuário clicar em “SIM” a conta deve ser excluída, caso contr</w:t>
            </w:r>
            <w:r w:rsidR="002B7B17">
              <w:t>ário o procedimento deve ser encerrado.</w:t>
            </w:r>
          </w:p>
        </w:tc>
      </w:tr>
    </w:tbl>
    <w:p w:rsidR="009A192F" w:rsidRDefault="009A192F"/>
    <w:p w:rsidR="00240A98" w:rsidRDefault="00240A98" w:rsidP="00240A98"/>
    <w:tbl>
      <w:tblPr>
        <w:tblStyle w:val="Tabelacomgrade"/>
        <w:tblW w:w="8878" w:type="dxa"/>
        <w:tblLook w:val="04A0" w:firstRow="1" w:lastRow="0" w:firstColumn="1" w:lastColumn="0" w:noHBand="0" w:noVBand="1"/>
      </w:tblPr>
      <w:tblGrid>
        <w:gridCol w:w="1498"/>
        <w:gridCol w:w="7380"/>
      </w:tblGrid>
      <w:tr w:rsidR="00240A98" w:rsidTr="00240A98">
        <w:trPr>
          <w:trHeight w:val="261"/>
        </w:trPr>
        <w:tc>
          <w:tcPr>
            <w:tcW w:w="1498" w:type="dxa"/>
            <w:tcBorders>
              <w:top w:val="single" w:sz="4" w:space="0" w:color="auto"/>
              <w:left w:val="single" w:sz="4" w:space="0" w:color="auto"/>
              <w:bottom w:val="single" w:sz="4" w:space="0" w:color="auto"/>
              <w:right w:val="single" w:sz="4" w:space="0" w:color="auto"/>
            </w:tcBorders>
            <w:hideMark/>
          </w:tcPr>
          <w:p w:rsidR="00240A98" w:rsidRDefault="00240A98">
            <w:r>
              <w:t>ID:</w:t>
            </w:r>
          </w:p>
        </w:tc>
        <w:tc>
          <w:tcPr>
            <w:tcW w:w="7380" w:type="dxa"/>
            <w:tcBorders>
              <w:top w:val="single" w:sz="4" w:space="0" w:color="auto"/>
              <w:left w:val="single" w:sz="4" w:space="0" w:color="auto"/>
              <w:bottom w:val="single" w:sz="4" w:space="0" w:color="auto"/>
              <w:right w:val="single" w:sz="4" w:space="0" w:color="auto"/>
            </w:tcBorders>
            <w:hideMark/>
          </w:tcPr>
          <w:p w:rsidR="00240A98" w:rsidRDefault="00240A98">
            <w:r>
              <w:t>RF11</w:t>
            </w:r>
          </w:p>
        </w:tc>
      </w:tr>
      <w:tr w:rsidR="00240A98" w:rsidTr="00240A98">
        <w:trPr>
          <w:trHeight w:val="246"/>
        </w:trPr>
        <w:tc>
          <w:tcPr>
            <w:tcW w:w="1498" w:type="dxa"/>
            <w:tcBorders>
              <w:top w:val="single" w:sz="4" w:space="0" w:color="auto"/>
              <w:left w:val="single" w:sz="4" w:space="0" w:color="auto"/>
              <w:bottom w:val="single" w:sz="4" w:space="0" w:color="auto"/>
              <w:right w:val="single" w:sz="4" w:space="0" w:color="auto"/>
            </w:tcBorders>
            <w:hideMark/>
          </w:tcPr>
          <w:p w:rsidR="00240A98" w:rsidRDefault="00240A98">
            <w:r>
              <w:t>Título:</w:t>
            </w:r>
          </w:p>
        </w:tc>
        <w:tc>
          <w:tcPr>
            <w:tcW w:w="7380" w:type="dxa"/>
            <w:tcBorders>
              <w:top w:val="single" w:sz="4" w:space="0" w:color="auto"/>
              <w:left w:val="single" w:sz="4" w:space="0" w:color="auto"/>
              <w:bottom w:val="single" w:sz="4" w:space="0" w:color="auto"/>
              <w:right w:val="single" w:sz="4" w:space="0" w:color="auto"/>
            </w:tcBorders>
            <w:hideMark/>
          </w:tcPr>
          <w:p w:rsidR="00240A98" w:rsidRDefault="00240A98">
            <w:r>
              <w:t>Contato</w:t>
            </w:r>
          </w:p>
        </w:tc>
      </w:tr>
      <w:tr w:rsidR="00240A98" w:rsidTr="00240A98">
        <w:trPr>
          <w:trHeight w:val="261"/>
        </w:trPr>
        <w:tc>
          <w:tcPr>
            <w:tcW w:w="1498" w:type="dxa"/>
            <w:tcBorders>
              <w:top w:val="single" w:sz="4" w:space="0" w:color="auto"/>
              <w:left w:val="single" w:sz="4" w:space="0" w:color="auto"/>
              <w:bottom w:val="single" w:sz="4" w:space="0" w:color="auto"/>
              <w:right w:val="single" w:sz="4" w:space="0" w:color="auto"/>
            </w:tcBorders>
            <w:hideMark/>
          </w:tcPr>
          <w:p w:rsidR="00240A98" w:rsidRDefault="00240A98">
            <w:r>
              <w:t>Tipo:</w:t>
            </w:r>
          </w:p>
        </w:tc>
        <w:tc>
          <w:tcPr>
            <w:tcW w:w="7380" w:type="dxa"/>
            <w:tcBorders>
              <w:top w:val="single" w:sz="4" w:space="0" w:color="auto"/>
              <w:left w:val="single" w:sz="4" w:space="0" w:color="auto"/>
              <w:bottom w:val="single" w:sz="4" w:space="0" w:color="auto"/>
              <w:right w:val="single" w:sz="4" w:space="0" w:color="auto"/>
            </w:tcBorders>
            <w:hideMark/>
          </w:tcPr>
          <w:p w:rsidR="00240A98" w:rsidRDefault="00240A98">
            <w:r>
              <w:t>Funcional</w:t>
            </w:r>
          </w:p>
        </w:tc>
      </w:tr>
      <w:tr w:rsidR="00240A98" w:rsidTr="00240A98">
        <w:trPr>
          <w:trHeight w:val="246"/>
        </w:trPr>
        <w:tc>
          <w:tcPr>
            <w:tcW w:w="1498" w:type="dxa"/>
            <w:tcBorders>
              <w:top w:val="single" w:sz="4" w:space="0" w:color="auto"/>
              <w:left w:val="single" w:sz="4" w:space="0" w:color="auto"/>
              <w:bottom w:val="single" w:sz="4" w:space="0" w:color="auto"/>
              <w:right w:val="single" w:sz="4" w:space="0" w:color="auto"/>
            </w:tcBorders>
            <w:hideMark/>
          </w:tcPr>
          <w:p w:rsidR="00240A98" w:rsidRDefault="00240A98">
            <w:r>
              <w:t>Responsável:</w:t>
            </w:r>
          </w:p>
        </w:tc>
        <w:tc>
          <w:tcPr>
            <w:tcW w:w="7380" w:type="dxa"/>
            <w:tcBorders>
              <w:top w:val="single" w:sz="4" w:space="0" w:color="auto"/>
              <w:left w:val="single" w:sz="4" w:space="0" w:color="auto"/>
              <w:bottom w:val="single" w:sz="4" w:space="0" w:color="auto"/>
              <w:right w:val="single" w:sz="4" w:space="0" w:color="auto"/>
            </w:tcBorders>
            <w:hideMark/>
          </w:tcPr>
          <w:p w:rsidR="00240A98" w:rsidRDefault="00240A98">
            <w:r>
              <w:t>Davis</w:t>
            </w:r>
          </w:p>
        </w:tc>
      </w:tr>
      <w:tr w:rsidR="00240A98" w:rsidTr="00240A98">
        <w:trPr>
          <w:trHeight w:val="866"/>
        </w:trPr>
        <w:tc>
          <w:tcPr>
            <w:tcW w:w="1498" w:type="dxa"/>
            <w:tcBorders>
              <w:top w:val="single" w:sz="4" w:space="0" w:color="auto"/>
              <w:left w:val="single" w:sz="4" w:space="0" w:color="auto"/>
              <w:bottom w:val="single" w:sz="4" w:space="0" w:color="auto"/>
              <w:right w:val="single" w:sz="4" w:space="0" w:color="auto"/>
            </w:tcBorders>
            <w:hideMark/>
          </w:tcPr>
          <w:p w:rsidR="00240A98" w:rsidRDefault="00240A98">
            <w:r>
              <w:t>Descrição:</w:t>
            </w:r>
          </w:p>
        </w:tc>
        <w:tc>
          <w:tcPr>
            <w:tcW w:w="7380" w:type="dxa"/>
            <w:tcBorders>
              <w:top w:val="single" w:sz="4" w:space="0" w:color="auto"/>
              <w:left w:val="single" w:sz="4" w:space="0" w:color="auto"/>
              <w:bottom w:val="single" w:sz="4" w:space="0" w:color="auto"/>
              <w:right w:val="single" w:sz="4" w:space="0" w:color="auto"/>
            </w:tcBorders>
            <w:hideMark/>
          </w:tcPr>
          <w:p w:rsidR="00240A98" w:rsidRDefault="00240A98">
            <w:pPr>
              <w:jc w:val="both"/>
            </w:pPr>
            <w:r>
              <w:t xml:space="preserve">Através dessa função qualquer pessoa que entre no site </w:t>
            </w:r>
            <w:hyperlink r:id="rId4" w:history="1">
              <w:r>
                <w:rPr>
                  <w:rStyle w:val="Hyperlink"/>
                </w:rPr>
                <w:t>https://blueskyadm.000webhostapp.com/</w:t>
              </w:r>
            </w:hyperlink>
            <w:r>
              <w:t xml:space="preserve">, acesse  a aba “Contato”, na mesma o usuário deve preencher os seguintes campos “Opções: Contato / Reclamações / Sugestões”, “Nome”, “Telefone”, “E-mail” e “Assunto”, obrigatório preenchimento de todos os campos*, o usuário deve clicar no botão “Enviar” para que todas as informações sejam armazenadas no banco de dados da empresa </w:t>
            </w:r>
            <w:proofErr w:type="spellStart"/>
            <w:r>
              <w:t>Bluesky</w:t>
            </w:r>
            <w:proofErr w:type="spellEnd"/>
            <w:r>
              <w:t>.</w:t>
            </w:r>
          </w:p>
          <w:p w:rsidR="00240A98" w:rsidRDefault="00240A98">
            <w:pPr>
              <w:jc w:val="both"/>
            </w:pPr>
            <w:r>
              <w:t xml:space="preserve">                           </w:t>
            </w:r>
          </w:p>
        </w:tc>
      </w:tr>
    </w:tbl>
    <w:p w:rsidR="001B309E" w:rsidRDefault="001B309E" w:rsidP="001B309E"/>
    <w:p w:rsidR="001B309E" w:rsidRDefault="001B309E"/>
    <w:p w:rsidR="005831FA" w:rsidRDefault="005831FA"/>
    <w:sectPr w:rsidR="005831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FA"/>
    <w:rsid w:val="001B309E"/>
    <w:rsid w:val="00240A98"/>
    <w:rsid w:val="002B7B17"/>
    <w:rsid w:val="00492BED"/>
    <w:rsid w:val="005831FA"/>
    <w:rsid w:val="005C52AC"/>
    <w:rsid w:val="006C26DD"/>
    <w:rsid w:val="009A192F"/>
    <w:rsid w:val="00B26200"/>
    <w:rsid w:val="00C72DEF"/>
    <w:rsid w:val="00D67694"/>
    <w:rsid w:val="00E64CED"/>
    <w:rsid w:val="00EF63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C7C2"/>
  <w15:chartTrackingRefBased/>
  <w15:docId w15:val="{759A2428-6FBB-4C08-A2AB-6DD28418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1F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83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5831FA"/>
    <w:rPr>
      <w:i/>
      <w:iCs/>
    </w:rPr>
  </w:style>
  <w:style w:type="character" w:styleId="Hyperlink">
    <w:name w:val="Hyperlink"/>
    <w:basedOn w:val="Fontepargpadro"/>
    <w:uiPriority w:val="99"/>
    <w:semiHidden/>
    <w:unhideWhenUsed/>
    <w:rsid w:val="001B30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80318">
      <w:bodyDiv w:val="1"/>
      <w:marLeft w:val="0"/>
      <w:marRight w:val="0"/>
      <w:marTop w:val="0"/>
      <w:marBottom w:val="0"/>
      <w:divBdr>
        <w:top w:val="none" w:sz="0" w:space="0" w:color="auto"/>
        <w:left w:val="none" w:sz="0" w:space="0" w:color="auto"/>
        <w:bottom w:val="none" w:sz="0" w:space="0" w:color="auto"/>
        <w:right w:val="none" w:sz="0" w:space="0" w:color="auto"/>
      </w:divBdr>
    </w:div>
    <w:div w:id="1049838152">
      <w:bodyDiv w:val="1"/>
      <w:marLeft w:val="0"/>
      <w:marRight w:val="0"/>
      <w:marTop w:val="0"/>
      <w:marBottom w:val="0"/>
      <w:divBdr>
        <w:top w:val="none" w:sz="0" w:space="0" w:color="auto"/>
        <w:left w:val="none" w:sz="0" w:space="0" w:color="auto"/>
        <w:bottom w:val="none" w:sz="0" w:space="0" w:color="auto"/>
        <w:right w:val="none" w:sz="0" w:space="0" w:color="auto"/>
      </w:divBdr>
    </w:div>
    <w:div w:id="1786846172">
      <w:bodyDiv w:val="1"/>
      <w:marLeft w:val="0"/>
      <w:marRight w:val="0"/>
      <w:marTop w:val="0"/>
      <w:marBottom w:val="0"/>
      <w:divBdr>
        <w:top w:val="none" w:sz="0" w:space="0" w:color="auto"/>
        <w:left w:val="none" w:sz="0" w:space="0" w:color="auto"/>
        <w:bottom w:val="none" w:sz="0" w:space="0" w:color="auto"/>
        <w:right w:val="none" w:sz="0" w:space="0" w:color="auto"/>
      </w:divBdr>
    </w:div>
    <w:div w:id="214056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ueskyadm.000webhostapp.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1035</Words>
  <Characters>5594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dc:creator>
  <cp:keywords/>
  <dc:description/>
  <cp:lastModifiedBy>GABRIELA SANTOS OLIVEIRA</cp:lastModifiedBy>
  <cp:revision>11</cp:revision>
  <dcterms:created xsi:type="dcterms:W3CDTF">2018-01-31T17:19:00Z</dcterms:created>
  <dcterms:modified xsi:type="dcterms:W3CDTF">2018-02-08T22:13:00Z</dcterms:modified>
</cp:coreProperties>
</file>