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Variables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Variables are containers for storing data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Java, there are different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of variables, for example: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text, such as "Hello". String values are surrounded by double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integers (whole numbers), without decimals, such as 123 or -123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floating point numbers, with decimals, such as 19.99 or -19.99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single characters, such as 'a' or 'B'. Char values are surrounded by single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values with two states: true or 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Declaring (Creating)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variable, you must specify the type and assign it a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Syntax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type variable </w:t>
      </w:r>
      <w:r>
        <w:rPr>
          <w:rFonts w:hint="default" w:ascii="Arial" w:hAnsi="Arial" w:eastAsia="Consolas" w:cs="Arial"/>
          <w:i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value</w:t>
      </w:r>
      <w:r>
        <w:rPr>
          <w:rFonts w:hint="default" w:ascii="Arial" w:hAnsi="Arial" w:eastAsia="Consolas" w:cs="Arial"/>
          <w:i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Where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one of Java's types (such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), and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name of the variable (such as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equal sign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used to assign values to the variable.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text,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 "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John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":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a number,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declare a variable without assigning the value, and assign the value later: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Note that if you assign a new value to an existing variable, it will overwrite the previous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Change the value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from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to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myNum is now 20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Final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However, you can add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if you don't want others (or yourself) to overwrite existing values (this will declare the variable as "final" or "constant", which means unchangeable and read-only):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will generate an error: cannot assign a value to a final 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Other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demonstration of how to declare variables of other types: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Byte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-128 to 127. This can be used instead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 other integer types to save memory when you are certain that the value will be within -128 and 127: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Short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-32768 to 32767: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-2147483648 to 2147483647. In general, and in our tutorial,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the preferred data type when we create variables with a numeric value.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Long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-9223372036854775808 to 9223372036854775807. This is used when int is not large enough to store the value. Note that you should end the value with an "L":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15000000000L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should use a floating point type whenever you need a number with a decimal, such as 9.99 or 3.14515.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3.4e−038 to 3.4e+038. Note that you should end the value with an "f":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5.75f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Double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1.7e−308 to 1.7e+308. Note that you should end the value with a "d":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19.99d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288" w:beforeAutospacing="0" w:after="288" w:afterAutospacing="0"/>
        <w:ind w:left="-384" w:right="-384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J</w:t>
      </w: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ava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As explained in the previous chapter, a variable in Java must be a specified data type: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Integer (whole number)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Floating point number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Character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Boolean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 types are divided into two groups: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 - includes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- such as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(you will learn more about these in a later chapter)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data type specifies the size and type of variable values, and it has no additional methods.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There are eight primitive data types in Java: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657"/>
        <w:gridCol w:w="850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20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76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-128 to 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-32,768 to 32,767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-2,147,483,648 to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-9,223,372,036,854,775,808 to 9,223,372,036,854,775,807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6 to 7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15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bit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true or false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a single character/letter or ASCII values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number types are divided into two groups: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stores whole numbers, positive or negative (such as 123 or -456), without decimals. Valid types are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 Which type you should use, depends on the numeric value.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represents numbers with a fractional part, containing one or more decimals. There are two types: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right="-24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Types of Non-primitive Data types in 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264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ascii="Arial" w:hAnsi="Arial" w:cs="Arial"/>
          <w:b/>
          <w:i w:val="0"/>
          <w:caps w:val="0"/>
          <w:color w:val="000000"/>
          <w:spacing w:val="0"/>
          <w:sz w:val="28"/>
          <w:szCs w:val="28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There are five types of non-primitive data types in Java. They are as follows: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 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 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 Array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 Interface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 Class and objects: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Every class is data type and it is also considered as user-defined data types. This is because a user creates a class. For more details: 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"https://www.scientecheasy.com/2018/07/class-obejcts-java-real-time-examples.html/" </w:instrTex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t>Class and objects in java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String: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 string represents a sequence of characters like India, ABC123, etc. The simplest way to create a string object is by storing sequence of characters into string type variable like this: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String str = “Universe”;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Here, string type variable str contains “Universe”. A string is also a class. For more details: 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"https://www.scientecheasy.com/2020/06/java-string-tutorial.html/" </w:instrTex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t>String in Java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 Array: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An array in java is an object which is used to store multiple variables of the same type. These variables can be primitive or non-primitive data type.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 example of declaring an array variable of primitive data type int is as follows: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int [ ] scores;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 example of declaring an array variable of non-primitive data type is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Student [ ] students; // Student is a name of class.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You will learn more details in further tutorials.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 Interface: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An interface is declared like a class but the only difference is that it contains only final variables and method declarations. It is a fully abstract class.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Here, we have given just basic knowledge of non-primitive data types in java. You will get more knowledge in further tutorials.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CEA8"/>
    <w:multiLevelType w:val="multilevel"/>
    <w:tmpl w:val="5075C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6CF162"/>
    <w:multiLevelType w:val="multilevel"/>
    <w:tmpl w:val="686CF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E3798"/>
    <w:rsid w:val="18666D09"/>
    <w:rsid w:val="25CD6C19"/>
    <w:rsid w:val="2F4651FF"/>
    <w:rsid w:val="333B7BEA"/>
    <w:rsid w:val="492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2020-10-03T05:56:54Z</dcterms:created>
  <dc:creator>Ravi</dc:creator>
  <cp:lastModifiedBy>google1587384190</cp:lastModifiedBy>
  <dcterms:modified xsi:type="dcterms:W3CDTF">2020-10-03T06:10:23Z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